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D3" w:rsidRDefault="008F15D3" w:rsidP="008F15D3">
      <w:pPr>
        <w:pStyle w:val="2"/>
        <w:jc w:val="center"/>
        <w:rPr>
          <w:i w:val="0"/>
        </w:rPr>
      </w:pPr>
      <w:r>
        <w:rPr>
          <w:i w:val="0"/>
        </w:rPr>
        <w:t>ПЕРЕЧЕНЬ ОТРАСЛЕЙ НАУК И НАУЧНЫХ СПЕЦИАЛЬН</w:t>
      </w:r>
      <w:r>
        <w:rPr>
          <w:i w:val="0"/>
        </w:rPr>
        <w:t>О</w:t>
      </w:r>
      <w:r>
        <w:rPr>
          <w:i w:val="0"/>
        </w:rPr>
        <w:t xml:space="preserve">СТЕЙ АСПИРАНТУРЫ </w:t>
      </w:r>
      <w:r>
        <w:rPr>
          <w:i w:val="0"/>
        </w:rPr>
        <w:t>МГПИ</w:t>
      </w:r>
      <w:r>
        <w:rPr>
          <w:i w:val="0"/>
        </w:rPr>
        <w:t xml:space="preserve"> НА 25.04.2014 г.</w:t>
      </w:r>
    </w:p>
    <w:p w:rsidR="008F15D3" w:rsidRDefault="008F15D3" w:rsidP="008F15D3"/>
    <w:p w:rsidR="008F15D3" w:rsidRDefault="008F15D3" w:rsidP="008F15D3"/>
    <w:p w:rsidR="008F15D3" w:rsidRDefault="008F15D3" w:rsidP="008F15D3">
      <w:pPr>
        <w:jc w:val="center"/>
        <w:rPr>
          <w:b/>
          <w:sz w:val="28"/>
        </w:rPr>
      </w:pPr>
      <w:r>
        <w:rPr>
          <w:b/>
          <w:sz w:val="28"/>
        </w:rPr>
        <w:t>010000</w:t>
      </w:r>
    </w:p>
    <w:p w:rsidR="008F15D3" w:rsidRDefault="008F15D3" w:rsidP="008F15D3">
      <w:pPr>
        <w:pStyle w:val="4"/>
        <w:jc w:val="center"/>
        <w:rPr>
          <w:i w:val="0"/>
        </w:rPr>
      </w:pPr>
      <w:r>
        <w:rPr>
          <w:i w:val="0"/>
        </w:rPr>
        <w:t>Физико-математические науки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 xml:space="preserve">1.  </w:t>
      </w:r>
      <w:r w:rsidRPr="008F15D3">
        <w:rPr>
          <w:sz w:val="28"/>
        </w:rPr>
        <w:t>01.04.01 – приборы и методы экспериментальной физики</w:t>
      </w:r>
      <w:r>
        <w:rPr>
          <w:sz w:val="28"/>
        </w:rPr>
        <w:t>.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 xml:space="preserve">2.  </w:t>
      </w:r>
      <w:r>
        <w:rPr>
          <w:sz w:val="28"/>
        </w:rPr>
        <w:t xml:space="preserve">01.04.02 – </w:t>
      </w:r>
      <w:r>
        <w:rPr>
          <w:sz w:val="28"/>
        </w:rPr>
        <w:t>т</w:t>
      </w:r>
      <w:r>
        <w:rPr>
          <w:sz w:val="28"/>
        </w:rPr>
        <w:t>еоретическая физика.</w:t>
      </w:r>
    </w:p>
    <w:p w:rsidR="008F15D3" w:rsidRDefault="008F15D3" w:rsidP="008F15D3">
      <w:pPr>
        <w:rPr>
          <w:sz w:val="28"/>
        </w:rPr>
      </w:pPr>
    </w:p>
    <w:p w:rsidR="008F15D3" w:rsidRDefault="008F15D3" w:rsidP="008F15D3">
      <w:pPr>
        <w:jc w:val="center"/>
        <w:rPr>
          <w:b/>
          <w:sz w:val="28"/>
        </w:rPr>
      </w:pPr>
      <w:r>
        <w:rPr>
          <w:b/>
          <w:sz w:val="28"/>
        </w:rPr>
        <w:t>020000</w:t>
      </w:r>
    </w:p>
    <w:p w:rsidR="008F15D3" w:rsidRDefault="008F15D3" w:rsidP="008F15D3">
      <w:pPr>
        <w:pStyle w:val="4"/>
        <w:jc w:val="center"/>
        <w:rPr>
          <w:i w:val="0"/>
        </w:rPr>
      </w:pPr>
      <w:r>
        <w:rPr>
          <w:i w:val="0"/>
        </w:rPr>
        <w:t>Химические науки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>3</w:t>
      </w:r>
      <w:r>
        <w:rPr>
          <w:sz w:val="28"/>
        </w:rPr>
        <w:t>. 02.00.03 – Органическая химия.</w:t>
      </w:r>
    </w:p>
    <w:p w:rsidR="008F15D3" w:rsidRDefault="008F15D3" w:rsidP="008F15D3">
      <w:pPr>
        <w:rPr>
          <w:sz w:val="28"/>
        </w:rPr>
      </w:pPr>
    </w:p>
    <w:p w:rsidR="008F15D3" w:rsidRDefault="008F15D3" w:rsidP="008F15D3">
      <w:pPr>
        <w:jc w:val="center"/>
        <w:rPr>
          <w:b/>
          <w:sz w:val="28"/>
        </w:rPr>
      </w:pPr>
      <w:r>
        <w:rPr>
          <w:b/>
          <w:sz w:val="28"/>
        </w:rPr>
        <w:t>030000</w:t>
      </w:r>
    </w:p>
    <w:p w:rsidR="008F15D3" w:rsidRDefault="008F15D3" w:rsidP="008F15D3">
      <w:pPr>
        <w:pStyle w:val="4"/>
        <w:jc w:val="center"/>
        <w:rPr>
          <w:i w:val="0"/>
        </w:rPr>
      </w:pPr>
      <w:r>
        <w:rPr>
          <w:i w:val="0"/>
        </w:rPr>
        <w:t>Биологические науки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>4</w:t>
      </w:r>
      <w:r>
        <w:rPr>
          <w:sz w:val="28"/>
        </w:rPr>
        <w:t>.  03.03.04 – Клеточная биология, цитология, гистология.</w:t>
      </w:r>
    </w:p>
    <w:p w:rsidR="008F15D3" w:rsidRDefault="008F15D3" w:rsidP="008F15D3">
      <w:pPr>
        <w:rPr>
          <w:sz w:val="28"/>
        </w:rPr>
      </w:pPr>
    </w:p>
    <w:p w:rsidR="008F15D3" w:rsidRDefault="008F15D3" w:rsidP="008F15D3">
      <w:pPr>
        <w:jc w:val="center"/>
        <w:rPr>
          <w:b/>
          <w:sz w:val="28"/>
        </w:rPr>
      </w:pPr>
      <w:r>
        <w:rPr>
          <w:b/>
          <w:sz w:val="28"/>
        </w:rPr>
        <w:t>050000</w:t>
      </w:r>
    </w:p>
    <w:p w:rsidR="008F15D3" w:rsidRDefault="008F15D3" w:rsidP="008F15D3">
      <w:pPr>
        <w:pStyle w:val="4"/>
        <w:jc w:val="center"/>
        <w:rPr>
          <w:i w:val="0"/>
        </w:rPr>
      </w:pPr>
      <w:r>
        <w:rPr>
          <w:i w:val="0"/>
        </w:rPr>
        <w:t>Технические науки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>5</w:t>
      </w:r>
      <w:r>
        <w:rPr>
          <w:sz w:val="28"/>
        </w:rPr>
        <w:t>.  05.13.18 – Математическое моделирование, численные методы и ко</w:t>
      </w:r>
      <w:r>
        <w:rPr>
          <w:sz w:val="28"/>
        </w:rPr>
        <w:t>м</w:t>
      </w:r>
      <w:r>
        <w:rPr>
          <w:sz w:val="28"/>
        </w:rPr>
        <w:t>плексы программ.</w:t>
      </w:r>
    </w:p>
    <w:p w:rsidR="008F15D3" w:rsidRDefault="008F15D3" w:rsidP="008F15D3">
      <w:pPr>
        <w:rPr>
          <w:sz w:val="28"/>
        </w:rPr>
      </w:pPr>
    </w:p>
    <w:p w:rsidR="008F15D3" w:rsidRDefault="008F15D3" w:rsidP="008F15D3">
      <w:pPr>
        <w:jc w:val="center"/>
        <w:rPr>
          <w:b/>
          <w:sz w:val="28"/>
        </w:rPr>
      </w:pPr>
      <w:r>
        <w:rPr>
          <w:b/>
          <w:sz w:val="28"/>
        </w:rPr>
        <w:t>070000</w:t>
      </w:r>
    </w:p>
    <w:p w:rsidR="008F15D3" w:rsidRDefault="008F15D3" w:rsidP="008F15D3">
      <w:pPr>
        <w:pStyle w:val="4"/>
        <w:jc w:val="center"/>
        <w:rPr>
          <w:i w:val="0"/>
        </w:rPr>
      </w:pPr>
      <w:r>
        <w:rPr>
          <w:i w:val="0"/>
        </w:rPr>
        <w:t>Исторические науки и археология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>6</w:t>
      </w:r>
      <w:r>
        <w:rPr>
          <w:sz w:val="28"/>
        </w:rPr>
        <w:t>.  07.00.02 - Отечественная история.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>7</w:t>
      </w:r>
      <w:r>
        <w:rPr>
          <w:sz w:val="28"/>
        </w:rPr>
        <w:t>.  07.00.07 – Этнография, этнология и антропология.</w:t>
      </w:r>
    </w:p>
    <w:p w:rsidR="008F15D3" w:rsidRDefault="008F15D3" w:rsidP="008F15D3">
      <w:pPr>
        <w:rPr>
          <w:sz w:val="28"/>
        </w:rPr>
      </w:pPr>
    </w:p>
    <w:p w:rsidR="008F15D3" w:rsidRDefault="008F15D3" w:rsidP="008F15D3">
      <w:pPr>
        <w:jc w:val="center"/>
        <w:rPr>
          <w:b/>
          <w:sz w:val="28"/>
        </w:rPr>
      </w:pPr>
      <w:r>
        <w:rPr>
          <w:b/>
          <w:sz w:val="28"/>
        </w:rPr>
        <w:t>090000</w:t>
      </w:r>
    </w:p>
    <w:p w:rsidR="008F15D3" w:rsidRDefault="008F15D3" w:rsidP="008F15D3">
      <w:pPr>
        <w:pStyle w:val="4"/>
        <w:jc w:val="center"/>
        <w:rPr>
          <w:i w:val="0"/>
        </w:rPr>
      </w:pPr>
      <w:r>
        <w:rPr>
          <w:i w:val="0"/>
        </w:rPr>
        <w:t>Философские науки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8</w:t>
      </w:r>
      <w:r>
        <w:rPr>
          <w:sz w:val="28"/>
        </w:rPr>
        <w:t>.  09.00.01 – Онтология и теория познания.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9</w:t>
      </w:r>
      <w:r>
        <w:rPr>
          <w:sz w:val="28"/>
        </w:rPr>
        <w:t>.  09.00.05 – Этика.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>.  09.00.11 – Социальная философия.</w:t>
      </w:r>
    </w:p>
    <w:p w:rsidR="008F15D3" w:rsidRDefault="008F15D3" w:rsidP="008F15D3">
      <w:pPr>
        <w:rPr>
          <w:sz w:val="28"/>
        </w:rPr>
      </w:pPr>
    </w:p>
    <w:p w:rsidR="008F15D3" w:rsidRDefault="008F15D3" w:rsidP="008F15D3">
      <w:pPr>
        <w:jc w:val="center"/>
        <w:rPr>
          <w:b/>
          <w:sz w:val="28"/>
        </w:rPr>
      </w:pPr>
      <w:r>
        <w:rPr>
          <w:b/>
          <w:sz w:val="28"/>
        </w:rPr>
        <w:t>100000</w:t>
      </w:r>
    </w:p>
    <w:p w:rsidR="008F15D3" w:rsidRDefault="008F15D3" w:rsidP="008F15D3">
      <w:pPr>
        <w:pStyle w:val="4"/>
        <w:jc w:val="center"/>
        <w:rPr>
          <w:i w:val="0"/>
        </w:rPr>
      </w:pPr>
      <w:r>
        <w:rPr>
          <w:i w:val="0"/>
        </w:rPr>
        <w:t>Филологические науки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11</w:t>
      </w:r>
      <w:r>
        <w:rPr>
          <w:sz w:val="28"/>
        </w:rPr>
        <w:t>.  10.01.01 – Русская литература.</w:t>
      </w:r>
    </w:p>
    <w:p w:rsidR="008F15D3" w:rsidRPr="00BC6012" w:rsidRDefault="008F15D3" w:rsidP="008F15D3">
      <w:pPr>
        <w:rPr>
          <w:sz w:val="28"/>
        </w:rPr>
      </w:pPr>
      <w:r w:rsidRPr="00BC6012">
        <w:rPr>
          <w:sz w:val="28"/>
        </w:rPr>
        <w:t xml:space="preserve">  </w:t>
      </w:r>
      <w:r>
        <w:rPr>
          <w:sz w:val="28"/>
        </w:rPr>
        <w:t>12</w:t>
      </w:r>
      <w:r w:rsidRPr="00BC6012">
        <w:rPr>
          <w:sz w:val="28"/>
        </w:rPr>
        <w:t>.  10.01.02 – Литература народов Российской Федерации (</w:t>
      </w:r>
      <w:r>
        <w:rPr>
          <w:sz w:val="28"/>
        </w:rPr>
        <w:t>мордовская</w:t>
      </w:r>
      <w:r w:rsidRPr="00BC6012">
        <w:rPr>
          <w:sz w:val="28"/>
        </w:rPr>
        <w:t>).</w:t>
      </w:r>
      <w:r w:rsidRPr="00BC6012">
        <w:rPr>
          <w:sz w:val="24"/>
          <w:szCs w:val="24"/>
        </w:rPr>
        <w:t xml:space="preserve"> </w:t>
      </w:r>
    </w:p>
    <w:p w:rsidR="008F15D3" w:rsidRPr="00BC6012" w:rsidRDefault="008F15D3" w:rsidP="008F15D3">
      <w:pPr>
        <w:rPr>
          <w:sz w:val="28"/>
        </w:rPr>
      </w:pPr>
      <w:r w:rsidRPr="00BC6012">
        <w:rPr>
          <w:sz w:val="28"/>
        </w:rPr>
        <w:t xml:space="preserve">  </w:t>
      </w:r>
      <w:r>
        <w:rPr>
          <w:sz w:val="28"/>
        </w:rPr>
        <w:t>13</w:t>
      </w:r>
      <w:r w:rsidRPr="00BC6012">
        <w:rPr>
          <w:sz w:val="28"/>
        </w:rPr>
        <w:t>.  10.01.03 – Литература народов стран зарубежья (американская</w:t>
      </w:r>
      <w:r>
        <w:rPr>
          <w:sz w:val="28"/>
        </w:rPr>
        <w:t xml:space="preserve">, </w:t>
      </w:r>
      <w:r>
        <w:rPr>
          <w:sz w:val="28"/>
        </w:rPr>
        <w:t>английская</w:t>
      </w:r>
      <w:r w:rsidRPr="00BC6012">
        <w:rPr>
          <w:sz w:val="28"/>
        </w:rPr>
        <w:t>).</w:t>
      </w:r>
      <w:r w:rsidRPr="00BC6012">
        <w:rPr>
          <w:sz w:val="24"/>
          <w:szCs w:val="24"/>
        </w:rPr>
        <w:t xml:space="preserve"> 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14</w:t>
      </w:r>
      <w:r>
        <w:rPr>
          <w:sz w:val="28"/>
        </w:rPr>
        <w:t>.  10.02.01 – Русский язык.</w:t>
      </w:r>
    </w:p>
    <w:p w:rsidR="008F15D3" w:rsidRPr="00A676C5" w:rsidRDefault="008F15D3" w:rsidP="008F15D3">
      <w:pPr>
        <w:rPr>
          <w:sz w:val="24"/>
          <w:szCs w:val="24"/>
        </w:rPr>
      </w:pPr>
      <w:r>
        <w:rPr>
          <w:sz w:val="28"/>
        </w:rPr>
        <w:t xml:space="preserve">  </w:t>
      </w:r>
      <w:r>
        <w:rPr>
          <w:sz w:val="28"/>
        </w:rPr>
        <w:t>15</w:t>
      </w:r>
      <w:r w:rsidRPr="00A676C5">
        <w:rPr>
          <w:sz w:val="28"/>
        </w:rPr>
        <w:t>.  10.02.02 –Языки народов Российской Федерации (</w:t>
      </w:r>
      <w:r>
        <w:rPr>
          <w:sz w:val="28"/>
        </w:rPr>
        <w:t>мордовские мокша и эрзя</w:t>
      </w:r>
      <w:r w:rsidRPr="00A676C5">
        <w:rPr>
          <w:sz w:val="28"/>
        </w:rPr>
        <w:t xml:space="preserve">). 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16</w:t>
      </w:r>
      <w:r>
        <w:rPr>
          <w:sz w:val="28"/>
        </w:rPr>
        <w:t>.  10.02.04 – Германские языки.</w:t>
      </w:r>
    </w:p>
    <w:p w:rsidR="008F15D3" w:rsidRDefault="008F15D3" w:rsidP="008F15D3">
      <w:pPr>
        <w:rPr>
          <w:sz w:val="28"/>
        </w:rPr>
      </w:pPr>
    </w:p>
    <w:p w:rsidR="008F15D3" w:rsidRDefault="008F15D3" w:rsidP="008F15D3">
      <w:pPr>
        <w:jc w:val="center"/>
        <w:rPr>
          <w:b/>
          <w:sz w:val="28"/>
        </w:rPr>
      </w:pPr>
      <w:r>
        <w:rPr>
          <w:b/>
          <w:sz w:val="28"/>
        </w:rPr>
        <w:t>130000</w:t>
      </w:r>
    </w:p>
    <w:p w:rsidR="008F15D3" w:rsidRDefault="008F15D3" w:rsidP="008F15D3">
      <w:pPr>
        <w:pStyle w:val="4"/>
        <w:jc w:val="center"/>
        <w:rPr>
          <w:i w:val="0"/>
        </w:rPr>
      </w:pPr>
      <w:r>
        <w:rPr>
          <w:i w:val="0"/>
        </w:rPr>
        <w:lastRenderedPageBreak/>
        <w:t>Педагогические науки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17</w:t>
      </w:r>
      <w:r>
        <w:rPr>
          <w:sz w:val="28"/>
        </w:rPr>
        <w:t>.  13.00.01 – Общая педагогика, история педагогики и образования.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 xml:space="preserve">  18</w:t>
      </w:r>
      <w:r>
        <w:rPr>
          <w:sz w:val="28"/>
        </w:rPr>
        <w:t>.  13.00.02 – Теория и методика обучения и воспитания (математика</w:t>
      </w:r>
      <w:r>
        <w:rPr>
          <w:sz w:val="28"/>
        </w:rPr>
        <w:t>).</w:t>
      </w:r>
      <w:r w:rsidRPr="00F76CCD">
        <w:rPr>
          <w:sz w:val="28"/>
        </w:rPr>
        <w:t xml:space="preserve"> 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 xml:space="preserve">  19.  </w:t>
      </w:r>
      <w:r>
        <w:rPr>
          <w:sz w:val="28"/>
        </w:rPr>
        <w:t>13.00.02 – Теория и методика обучения и воспитания (</w:t>
      </w:r>
      <w:r>
        <w:rPr>
          <w:sz w:val="28"/>
        </w:rPr>
        <w:t>русский язык</w:t>
      </w:r>
      <w:r>
        <w:rPr>
          <w:sz w:val="28"/>
        </w:rPr>
        <w:t>).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 xml:space="preserve">  20.  </w:t>
      </w:r>
      <w:r>
        <w:rPr>
          <w:sz w:val="28"/>
        </w:rPr>
        <w:t>13.00.02 – Теория и методика обучения и воспитания (</w:t>
      </w:r>
      <w:r>
        <w:rPr>
          <w:sz w:val="28"/>
        </w:rPr>
        <w:t>литература</w:t>
      </w:r>
      <w:r>
        <w:rPr>
          <w:sz w:val="28"/>
        </w:rPr>
        <w:t>).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 xml:space="preserve">  21.  </w:t>
      </w:r>
      <w:r>
        <w:rPr>
          <w:sz w:val="28"/>
        </w:rPr>
        <w:t>13.00.02 – Теория и методика обучения и воспитания (биология).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 xml:space="preserve">  22.  13.00.08 </w:t>
      </w:r>
      <w:r>
        <w:rPr>
          <w:sz w:val="28"/>
        </w:rPr>
        <w:t>–</w:t>
      </w:r>
      <w:r w:rsidRPr="008F15D3">
        <w:t xml:space="preserve"> </w:t>
      </w:r>
      <w:r w:rsidRPr="008F15D3">
        <w:rPr>
          <w:sz w:val="28"/>
        </w:rPr>
        <w:t xml:space="preserve">теория и методика </w:t>
      </w:r>
      <w:proofErr w:type="gramStart"/>
      <w:r w:rsidRPr="008F15D3">
        <w:rPr>
          <w:sz w:val="28"/>
        </w:rPr>
        <w:t>профессионального</w:t>
      </w:r>
      <w:proofErr w:type="gramEnd"/>
      <w:r w:rsidRPr="008F15D3">
        <w:rPr>
          <w:sz w:val="28"/>
        </w:rPr>
        <w:t xml:space="preserve"> образования</w:t>
      </w:r>
    </w:p>
    <w:p w:rsidR="008F15D3" w:rsidRDefault="008F15D3" w:rsidP="008F15D3">
      <w:pPr>
        <w:rPr>
          <w:sz w:val="28"/>
        </w:rPr>
      </w:pPr>
    </w:p>
    <w:p w:rsidR="008F15D3" w:rsidRDefault="008F15D3" w:rsidP="008F15D3">
      <w:pPr>
        <w:rPr>
          <w:sz w:val="28"/>
        </w:rPr>
      </w:pPr>
    </w:p>
    <w:p w:rsidR="008F15D3" w:rsidRDefault="008F15D3" w:rsidP="008F15D3">
      <w:pPr>
        <w:pStyle w:val="a3"/>
        <w:jc w:val="center"/>
        <w:rPr>
          <w:b/>
        </w:rPr>
      </w:pPr>
      <w:r>
        <w:rPr>
          <w:b/>
        </w:rPr>
        <w:t>190000</w:t>
      </w:r>
    </w:p>
    <w:p w:rsidR="008F15D3" w:rsidRDefault="008F15D3" w:rsidP="008F15D3">
      <w:pPr>
        <w:pStyle w:val="4"/>
        <w:jc w:val="center"/>
        <w:rPr>
          <w:i w:val="0"/>
        </w:rPr>
      </w:pPr>
      <w:r>
        <w:rPr>
          <w:i w:val="0"/>
        </w:rPr>
        <w:t>Психологические науки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>23</w:t>
      </w:r>
      <w:r>
        <w:rPr>
          <w:sz w:val="28"/>
        </w:rPr>
        <w:t>.  19.00.07 – Педагогическая психология.</w:t>
      </w:r>
    </w:p>
    <w:p w:rsidR="008F15D3" w:rsidRDefault="008F15D3" w:rsidP="008F15D3">
      <w:pPr>
        <w:rPr>
          <w:sz w:val="28"/>
        </w:rPr>
      </w:pPr>
    </w:p>
    <w:p w:rsidR="008F15D3" w:rsidRDefault="008F15D3" w:rsidP="008F15D3">
      <w:pPr>
        <w:pStyle w:val="a3"/>
        <w:jc w:val="center"/>
        <w:rPr>
          <w:b/>
        </w:rPr>
      </w:pPr>
      <w:r>
        <w:rPr>
          <w:b/>
        </w:rPr>
        <w:t>240000</w:t>
      </w:r>
    </w:p>
    <w:p w:rsidR="008F15D3" w:rsidRDefault="008F15D3" w:rsidP="008F15D3">
      <w:pPr>
        <w:pStyle w:val="5"/>
        <w:rPr>
          <w:i w:val="0"/>
        </w:rPr>
      </w:pPr>
      <w:r>
        <w:rPr>
          <w:i w:val="0"/>
        </w:rPr>
        <w:t>Культурология</w:t>
      </w:r>
    </w:p>
    <w:p w:rsidR="008F15D3" w:rsidRDefault="008F15D3" w:rsidP="008F15D3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24</w:t>
      </w:r>
      <w:bookmarkStart w:id="0" w:name="_GoBack"/>
      <w:bookmarkEnd w:id="0"/>
      <w:r>
        <w:rPr>
          <w:sz w:val="28"/>
        </w:rPr>
        <w:t>.  24.00.01 – Теория и история культуры.</w:t>
      </w:r>
    </w:p>
    <w:p w:rsidR="008F15D3" w:rsidRDefault="008F15D3" w:rsidP="008F15D3">
      <w:pPr>
        <w:rPr>
          <w:sz w:val="28"/>
        </w:rPr>
      </w:pPr>
    </w:p>
    <w:sectPr w:rsidR="008F15D3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42"/>
    <w:rsid w:val="00273F42"/>
    <w:rsid w:val="005703DF"/>
    <w:rsid w:val="008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15D3"/>
    <w:pPr>
      <w:keepNext/>
      <w:ind w:firstLine="567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8F15D3"/>
    <w:pPr>
      <w:keepNext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8F15D3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8F15D3"/>
    <w:pPr>
      <w:keepNext/>
      <w:jc w:val="center"/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15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15D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15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15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8F15D3"/>
    <w:rPr>
      <w:sz w:val="28"/>
    </w:rPr>
  </w:style>
  <w:style w:type="character" w:customStyle="1" w:styleId="a4">
    <w:name w:val="Основной текст Знак"/>
    <w:basedOn w:val="a0"/>
    <w:link w:val="a3"/>
    <w:rsid w:val="008F15D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15D3"/>
    <w:pPr>
      <w:keepNext/>
      <w:ind w:firstLine="567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8F15D3"/>
    <w:pPr>
      <w:keepNext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8F15D3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8F15D3"/>
    <w:pPr>
      <w:keepNext/>
      <w:jc w:val="center"/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15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15D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15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15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8F15D3"/>
    <w:rPr>
      <w:sz w:val="28"/>
    </w:rPr>
  </w:style>
  <w:style w:type="character" w:customStyle="1" w:styleId="a4">
    <w:name w:val="Основной текст Знак"/>
    <w:basedOn w:val="a0"/>
    <w:link w:val="a3"/>
    <w:rsid w:val="008F15D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Татьяна Викторовна</dc:creator>
  <cp:keywords/>
  <dc:description/>
  <cp:lastModifiedBy>Уткина Татьяна Викторовна</cp:lastModifiedBy>
  <cp:revision>2</cp:revision>
  <dcterms:created xsi:type="dcterms:W3CDTF">2020-01-14T07:48:00Z</dcterms:created>
  <dcterms:modified xsi:type="dcterms:W3CDTF">2020-01-14T07:58:00Z</dcterms:modified>
</cp:coreProperties>
</file>