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68D" w:rsidRPr="0076684C" w:rsidRDefault="00546C68" w:rsidP="005F368D">
      <w:pPr>
        <w:numPr>
          <w:ilvl w:val="0"/>
          <w:numId w:val="14"/>
        </w:numPr>
        <w:tabs>
          <w:tab w:val="clear" w:pos="0"/>
        </w:tabs>
        <w:suppressAutoHyphens/>
        <w:jc w:val="center"/>
        <w:rPr>
          <w:b/>
          <w:color w:val="000000"/>
        </w:rPr>
      </w:pPr>
      <w:r w:rsidRPr="0076684C">
        <w:rPr>
          <w:b/>
          <w:color w:val="000000"/>
        </w:rPr>
        <w:t>МИНИСТЕРСТВО ПРОСВЕЩЕНИЯ РОССИЙСКОЙ ФЕДЕРАЦИИ</w:t>
      </w:r>
    </w:p>
    <w:p w:rsidR="00CB434C" w:rsidRPr="0076684C" w:rsidRDefault="00CB434C" w:rsidP="00CB434C">
      <w:pPr>
        <w:jc w:val="center"/>
        <w:rPr>
          <w:b/>
          <w:bCs/>
        </w:rPr>
      </w:pPr>
    </w:p>
    <w:p w:rsidR="00AE2873" w:rsidRDefault="0076684C" w:rsidP="00CB434C">
      <w:pPr>
        <w:jc w:val="center"/>
        <w:rPr>
          <w:b/>
          <w:bCs/>
        </w:rPr>
      </w:pPr>
      <w:r w:rsidRPr="0076684C">
        <w:rPr>
          <w:b/>
          <w:bCs/>
        </w:rPr>
        <w:t xml:space="preserve">ФЕДЕРАЛЬНОЕ ГОСУДАРСТВЕННОЕ БЮДЖЕТНОЕ ОБРАЗОВАТЕЛЬНОЕ УЧРЕЖДЕНИЕ ВЫСШЕГО ОБРАЗОВАНИЯ «МОРДОВСКИЙ ГОСУДАРСТВЕННЫЙ ПЕДАГОГИЧЕСКИЙ УНИВЕРСИТЕТ </w:t>
      </w:r>
    </w:p>
    <w:p w:rsidR="00CB434C" w:rsidRPr="0076684C" w:rsidRDefault="0076684C" w:rsidP="00CB434C">
      <w:pPr>
        <w:jc w:val="center"/>
        <w:rPr>
          <w:b/>
          <w:bCs/>
        </w:rPr>
      </w:pPr>
      <w:r w:rsidRPr="0076684C">
        <w:rPr>
          <w:b/>
          <w:bCs/>
        </w:rPr>
        <w:t>ИМЕНИ М.Е. ЕВСЕВЬЕВА»</w:t>
      </w:r>
    </w:p>
    <w:p w:rsidR="00CB434C" w:rsidRPr="004754BC" w:rsidRDefault="00CB434C" w:rsidP="00CB434C">
      <w:pPr>
        <w:jc w:val="center"/>
        <w:rPr>
          <w:b/>
          <w:bCs/>
          <w:sz w:val="28"/>
          <w:szCs w:val="28"/>
        </w:rPr>
      </w:pPr>
    </w:p>
    <w:p w:rsidR="00CB434C" w:rsidRPr="004754BC" w:rsidRDefault="00CB434C" w:rsidP="00CB434C">
      <w:pPr>
        <w:jc w:val="center"/>
        <w:rPr>
          <w:b/>
          <w:bCs/>
          <w:sz w:val="28"/>
          <w:szCs w:val="28"/>
        </w:rPr>
      </w:pPr>
    </w:p>
    <w:p w:rsidR="00CB434C" w:rsidRDefault="00CB434C" w:rsidP="00CB434C">
      <w:pPr>
        <w:jc w:val="center"/>
        <w:rPr>
          <w:b/>
          <w:bCs/>
          <w:sz w:val="28"/>
          <w:szCs w:val="28"/>
        </w:rPr>
      </w:pPr>
    </w:p>
    <w:p w:rsidR="009D5FDC" w:rsidRDefault="009D5FDC" w:rsidP="00CB434C">
      <w:pPr>
        <w:jc w:val="center"/>
        <w:rPr>
          <w:b/>
          <w:bCs/>
          <w:sz w:val="28"/>
          <w:szCs w:val="28"/>
        </w:rPr>
      </w:pPr>
    </w:p>
    <w:p w:rsidR="009D5FDC" w:rsidRPr="004754BC" w:rsidRDefault="009D5FDC" w:rsidP="00CB434C">
      <w:pPr>
        <w:jc w:val="center"/>
        <w:rPr>
          <w:b/>
          <w:bCs/>
          <w:sz w:val="28"/>
          <w:szCs w:val="28"/>
        </w:rPr>
      </w:pPr>
    </w:p>
    <w:p w:rsidR="00CB434C" w:rsidRPr="004754BC" w:rsidRDefault="00CB434C" w:rsidP="00CB434C">
      <w:pPr>
        <w:jc w:val="center"/>
        <w:rPr>
          <w:b/>
          <w:bCs/>
          <w:sz w:val="28"/>
          <w:szCs w:val="28"/>
        </w:rPr>
      </w:pPr>
    </w:p>
    <w:p w:rsidR="00CB434C" w:rsidRPr="004754BC" w:rsidRDefault="00CB434C" w:rsidP="00CB434C">
      <w:pPr>
        <w:jc w:val="center"/>
        <w:rPr>
          <w:b/>
          <w:bCs/>
          <w:sz w:val="28"/>
          <w:szCs w:val="28"/>
        </w:rPr>
      </w:pPr>
    </w:p>
    <w:p w:rsidR="00CB434C" w:rsidRPr="004754BC" w:rsidRDefault="00CB434C" w:rsidP="00CB434C">
      <w:pPr>
        <w:jc w:val="center"/>
        <w:rPr>
          <w:b/>
          <w:bCs/>
          <w:sz w:val="28"/>
          <w:szCs w:val="28"/>
        </w:rPr>
      </w:pPr>
    </w:p>
    <w:p w:rsidR="00CB434C" w:rsidRPr="004754BC" w:rsidRDefault="00CB434C" w:rsidP="00CB434C">
      <w:pPr>
        <w:jc w:val="center"/>
        <w:rPr>
          <w:b/>
          <w:bCs/>
          <w:sz w:val="28"/>
          <w:szCs w:val="28"/>
        </w:rPr>
      </w:pPr>
    </w:p>
    <w:p w:rsidR="00CB434C" w:rsidRPr="004754BC" w:rsidRDefault="00CB434C" w:rsidP="00CB434C">
      <w:pPr>
        <w:jc w:val="center"/>
        <w:rPr>
          <w:b/>
          <w:bCs/>
          <w:sz w:val="28"/>
          <w:szCs w:val="28"/>
        </w:rPr>
      </w:pPr>
    </w:p>
    <w:p w:rsidR="00CB434C" w:rsidRPr="004754BC" w:rsidRDefault="00CB434C" w:rsidP="00CB434C">
      <w:pPr>
        <w:spacing w:line="360" w:lineRule="auto"/>
        <w:rPr>
          <w:sz w:val="28"/>
          <w:szCs w:val="28"/>
        </w:rPr>
      </w:pPr>
    </w:p>
    <w:p w:rsidR="00CB434C" w:rsidRPr="004754BC" w:rsidRDefault="00CB434C" w:rsidP="00CB434C">
      <w:pPr>
        <w:spacing w:line="360" w:lineRule="auto"/>
        <w:jc w:val="center"/>
        <w:rPr>
          <w:b/>
          <w:sz w:val="28"/>
          <w:szCs w:val="28"/>
        </w:rPr>
      </w:pPr>
      <w:r w:rsidRPr="004754BC">
        <w:rPr>
          <w:b/>
          <w:sz w:val="28"/>
          <w:szCs w:val="28"/>
        </w:rPr>
        <w:t>ПРОГРАММА ВСТУПИТЕЛЬНОГО ИСПЫТАНИЯ</w:t>
      </w:r>
    </w:p>
    <w:p w:rsidR="00CB434C" w:rsidRPr="004754BC" w:rsidRDefault="00CB434C" w:rsidP="00CB434C">
      <w:pPr>
        <w:spacing w:line="360" w:lineRule="auto"/>
        <w:jc w:val="center"/>
        <w:rPr>
          <w:b/>
          <w:sz w:val="28"/>
          <w:szCs w:val="28"/>
        </w:rPr>
      </w:pPr>
      <w:r w:rsidRPr="004754BC">
        <w:rPr>
          <w:b/>
          <w:sz w:val="28"/>
          <w:szCs w:val="28"/>
        </w:rPr>
        <w:t>В МАГИСТРАТУРУ ПО НАПРАВЛЕНИЮ ПОДГОТОВКИ</w:t>
      </w:r>
    </w:p>
    <w:p w:rsidR="00CB434C" w:rsidRPr="004754BC" w:rsidRDefault="004754BC" w:rsidP="00CB434C">
      <w:pPr>
        <w:spacing w:line="360" w:lineRule="auto"/>
        <w:jc w:val="center"/>
        <w:rPr>
          <w:b/>
          <w:bCs/>
          <w:color w:val="000000"/>
          <w:sz w:val="28"/>
          <w:szCs w:val="28"/>
        </w:rPr>
      </w:pPr>
      <w:r w:rsidRPr="004754BC">
        <w:rPr>
          <w:b/>
          <w:bCs/>
          <w:color w:val="000000"/>
          <w:sz w:val="28"/>
          <w:szCs w:val="28"/>
        </w:rPr>
        <w:t>44</w:t>
      </w:r>
      <w:r w:rsidR="009D5FDC">
        <w:rPr>
          <w:b/>
          <w:bCs/>
          <w:color w:val="000000"/>
          <w:sz w:val="28"/>
          <w:szCs w:val="28"/>
        </w:rPr>
        <w:t>.</w:t>
      </w:r>
      <w:r w:rsidRPr="004754BC">
        <w:rPr>
          <w:b/>
          <w:bCs/>
          <w:color w:val="000000"/>
          <w:sz w:val="28"/>
          <w:szCs w:val="28"/>
        </w:rPr>
        <w:t>04</w:t>
      </w:r>
      <w:r w:rsidR="009D5FDC">
        <w:rPr>
          <w:b/>
          <w:bCs/>
          <w:color w:val="000000"/>
          <w:sz w:val="28"/>
          <w:szCs w:val="28"/>
        </w:rPr>
        <w:t>.</w:t>
      </w:r>
      <w:r w:rsidRPr="004754BC">
        <w:rPr>
          <w:b/>
          <w:bCs/>
          <w:color w:val="000000"/>
          <w:sz w:val="28"/>
          <w:szCs w:val="28"/>
        </w:rPr>
        <w:t>01</w:t>
      </w:r>
      <w:r w:rsidR="00CB434C" w:rsidRPr="004754BC">
        <w:rPr>
          <w:b/>
          <w:bCs/>
          <w:color w:val="000000"/>
          <w:sz w:val="28"/>
          <w:szCs w:val="28"/>
        </w:rPr>
        <w:t xml:space="preserve"> ПЕДАГОГИЧЕСКОЕ ОБРАЗОВАНИЕ</w:t>
      </w:r>
    </w:p>
    <w:p w:rsidR="00CB434C" w:rsidRPr="004754BC" w:rsidRDefault="00CB434C" w:rsidP="00CB434C">
      <w:pPr>
        <w:spacing w:line="360" w:lineRule="auto"/>
        <w:jc w:val="center"/>
        <w:rPr>
          <w:bCs/>
          <w:color w:val="000000"/>
          <w:sz w:val="28"/>
          <w:szCs w:val="28"/>
        </w:rPr>
      </w:pPr>
    </w:p>
    <w:p w:rsidR="0076684C" w:rsidRDefault="0076684C" w:rsidP="00CB434C">
      <w:pPr>
        <w:spacing w:line="360" w:lineRule="auto"/>
        <w:jc w:val="center"/>
        <w:rPr>
          <w:bCs/>
          <w:color w:val="000000"/>
          <w:sz w:val="28"/>
          <w:szCs w:val="28"/>
        </w:rPr>
      </w:pPr>
      <w:r>
        <w:rPr>
          <w:bCs/>
          <w:color w:val="000000"/>
          <w:sz w:val="28"/>
          <w:szCs w:val="28"/>
        </w:rPr>
        <w:t>П</w:t>
      </w:r>
      <w:r w:rsidR="00ED779F">
        <w:rPr>
          <w:bCs/>
          <w:color w:val="000000"/>
          <w:sz w:val="28"/>
          <w:szCs w:val="28"/>
        </w:rPr>
        <w:t>рофиль</w:t>
      </w:r>
      <w:r w:rsidR="00ED779F" w:rsidRPr="004754BC">
        <w:rPr>
          <w:bCs/>
          <w:color w:val="000000"/>
          <w:sz w:val="28"/>
          <w:szCs w:val="28"/>
        </w:rPr>
        <w:t xml:space="preserve"> </w:t>
      </w:r>
    </w:p>
    <w:p w:rsidR="00CB434C" w:rsidRPr="0076684C" w:rsidRDefault="0076684C" w:rsidP="00CB434C">
      <w:pPr>
        <w:spacing w:line="360" w:lineRule="auto"/>
        <w:jc w:val="center"/>
        <w:rPr>
          <w:b/>
          <w:bCs/>
          <w:color w:val="000000"/>
          <w:sz w:val="28"/>
          <w:szCs w:val="28"/>
        </w:rPr>
      </w:pPr>
      <w:r w:rsidRPr="0076684C">
        <w:rPr>
          <w:b/>
          <w:bCs/>
          <w:color w:val="000000"/>
          <w:sz w:val="28"/>
          <w:szCs w:val="28"/>
        </w:rPr>
        <w:t>СОВРЕМЕННЫЕ СТРАТЕГИИ ЛИТЕРАТУРНО</w:t>
      </w:r>
      <w:r w:rsidR="00AE2873">
        <w:rPr>
          <w:b/>
          <w:bCs/>
          <w:color w:val="000000"/>
          <w:sz w:val="28"/>
          <w:szCs w:val="28"/>
        </w:rPr>
        <w:t>ГО</w:t>
      </w:r>
      <w:r w:rsidRPr="0076684C">
        <w:rPr>
          <w:b/>
          <w:bCs/>
          <w:color w:val="000000"/>
          <w:sz w:val="28"/>
          <w:szCs w:val="28"/>
        </w:rPr>
        <w:t xml:space="preserve"> ОБРАЗОВАНИ</w:t>
      </w:r>
      <w:r w:rsidR="00AE2873">
        <w:rPr>
          <w:b/>
          <w:bCs/>
          <w:color w:val="000000"/>
          <w:sz w:val="28"/>
          <w:szCs w:val="28"/>
        </w:rPr>
        <w:t>Я</w:t>
      </w:r>
    </w:p>
    <w:p w:rsidR="00CB434C" w:rsidRPr="004754BC" w:rsidRDefault="00CB434C" w:rsidP="00CB434C">
      <w:pPr>
        <w:spacing w:line="360" w:lineRule="auto"/>
        <w:jc w:val="center"/>
        <w:rPr>
          <w:bCs/>
          <w:color w:val="000000"/>
          <w:sz w:val="28"/>
          <w:szCs w:val="28"/>
        </w:rPr>
      </w:pPr>
    </w:p>
    <w:p w:rsidR="00CB434C" w:rsidRPr="004754BC" w:rsidRDefault="00CB434C" w:rsidP="00CB434C">
      <w:pPr>
        <w:spacing w:line="360" w:lineRule="auto"/>
        <w:jc w:val="center"/>
        <w:rPr>
          <w:bCs/>
          <w:color w:val="000000"/>
          <w:sz w:val="28"/>
          <w:szCs w:val="28"/>
        </w:rPr>
      </w:pPr>
    </w:p>
    <w:p w:rsidR="00CB434C" w:rsidRDefault="00CB434C" w:rsidP="00CB434C">
      <w:pPr>
        <w:spacing w:line="360" w:lineRule="auto"/>
        <w:jc w:val="center"/>
        <w:rPr>
          <w:b/>
          <w:sz w:val="28"/>
          <w:szCs w:val="28"/>
        </w:rPr>
      </w:pPr>
    </w:p>
    <w:p w:rsidR="009D5FDC" w:rsidRDefault="009D5FDC" w:rsidP="00CB434C">
      <w:pPr>
        <w:spacing w:line="360" w:lineRule="auto"/>
        <w:jc w:val="center"/>
        <w:rPr>
          <w:b/>
          <w:sz w:val="28"/>
          <w:szCs w:val="28"/>
        </w:rPr>
      </w:pPr>
    </w:p>
    <w:p w:rsidR="009D5FDC" w:rsidRDefault="009D5FDC" w:rsidP="00CB434C">
      <w:pPr>
        <w:spacing w:line="360" w:lineRule="auto"/>
        <w:jc w:val="center"/>
        <w:rPr>
          <w:b/>
          <w:sz w:val="28"/>
          <w:szCs w:val="28"/>
        </w:rPr>
      </w:pPr>
    </w:p>
    <w:p w:rsidR="009D5FDC" w:rsidRDefault="009D5FDC" w:rsidP="00CB434C">
      <w:pPr>
        <w:spacing w:line="360" w:lineRule="auto"/>
        <w:jc w:val="center"/>
        <w:rPr>
          <w:b/>
          <w:sz w:val="28"/>
          <w:szCs w:val="28"/>
        </w:rPr>
      </w:pPr>
    </w:p>
    <w:p w:rsidR="009D5FDC" w:rsidRDefault="009D5FDC" w:rsidP="00CB434C">
      <w:pPr>
        <w:spacing w:line="360" w:lineRule="auto"/>
        <w:jc w:val="center"/>
        <w:rPr>
          <w:b/>
          <w:sz w:val="28"/>
          <w:szCs w:val="28"/>
        </w:rPr>
      </w:pPr>
    </w:p>
    <w:p w:rsidR="009D5FDC" w:rsidRDefault="009D5FDC" w:rsidP="00CB434C">
      <w:pPr>
        <w:spacing w:line="360" w:lineRule="auto"/>
        <w:jc w:val="center"/>
        <w:rPr>
          <w:b/>
          <w:sz w:val="28"/>
          <w:szCs w:val="28"/>
        </w:rPr>
      </w:pPr>
    </w:p>
    <w:p w:rsidR="009D5FDC" w:rsidRDefault="009D5FDC" w:rsidP="00CB434C">
      <w:pPr>
        <w:spacing w:line="360" w:lineRule="auto"/>
        <w:jc w:val="center"/>
        <w:rPr>
          <w:b/>
          <w:sz w:val="28"/>
          <w:szCs w:val="28"/>
        </w:rPr>
      </w:pPr>
    </w:p>
    <w:p w:rsidR="009D5FDC" w:rsidRDefault="009D5FDC" w:rsidP="00CB434C">
      <w:pPr>
        <w:spacing w:line="360" w:lineRule="auto"/>
        <w:jc w:val="center"/>
        <w:rPr>
          <w:b/>
          <w:sz w:val="28"/>
          <w:szCs w:val="28"/>
        </w:rPr>
      </w:pPr>
    </w:p>
    <w:p w:rsidR="009D5FDC" w:rsidRPr="004754BC" w:rsidRDefault="009D5FDC" w:rsidP="00CB434C">
      <w:pPr>
        <w:spacing w:line="360" w:lineRule="auto"/>
        <w:jc w:val="center"/>
        <w:rPr>
          <w:bCs/>
          <w:color w:val="000000"/>
          <w:sz w:val="28"/>
          <w:szCs w:val="28"/>
        </w:rPr>
      </w:pPr>
    </w:p>
    <w:p w:rsidR="00CB434C" w:rsidRPr="004754BC" w:rsidRDefault="00CB434C" w:rsidP="00CB434C">
      <w:pPr>
        <w:spacing w:line="360" w:lineRule="auto"/>
        <w:jc w:val="center"/>
        <w:rPr>
          <w:bCs/>
          <w:color w:val="000000"/>
          <w:sz w:val="28"/>
          <w:szCs w:val="28"/>
        </w:rPr>
      </w:pPr>
    </w:p>
    <w:p w:rsidR="005101A4" w:rsidRPr="004754BC" w:rsidRDefault="005E199A" w:rsidP="0076684C">
      <w:pPr>
        <w:spacing w:line="360" w:lineRule="auto"/>
        <w:jc w:val="center"/>
        <w:rPr>
          <w:b/>
          <w:sz w:val="28"/>
          <w:szCs w:val="28"/>
        </w:rPr>
      </w:pPr>
      <w:r w:rsidRPr="004754BC">
        <w:rPr>
          <w:bCs/>
          <w:color w:val="000000"/>
          <w:sz w:val="28"/>
          <w:szCs w:val="28"/>
        </w:rPr>
        <w:t>Саранск 20</w:t>
      </w:r>
      <w:r w:rsidR="0076684C">
        <w:rPr>
          <w:bCs/>
          <w:color w:val="000000"/>
          <w:sz w:val="28"/>
          <w:szCs w:val="28"/>
        </w:rPr>
        <w:t>2</w:t>
      </w:r>
      <w:r w:rsidR="00594532">
        <w:rPr>
          <w:bCs/>
          <w:color w:val="000000"/>
          <w:sz w:val="28"/>
          <w:szCs w:val="28"/>
        </w:rPr>
        <w:t>4</w:t>
      </w:r>
      <w:bookmarkStart w:id="0" w:name="_GoBack"/>
      <w:bookmarkEnd w:id="0"/>
      <w:r w:rsidR="00CB434C" w:rsidRPr="004754BC">
        <w:rPr>
          <w:b/>
          <w:sz w:val="28"/>
          <w:szCs w:val="28"/>
        </w:rPr>
        <w:br w:type="page"/>
      </w:r>
      <w:r w:rsidR="004754BC" w:rsidRPr="004754BC">
        <w:rPr>
          <w:b/>
          <w:sz w:val="28"/>
          <w:szCs w:val="28"/>
        </w:rPr>
        <w:lastRenderedPageBreak/>
        <w:t>ПОЯСНИТЕЛЬНАЯ ЗАПИСКА</w:t>
      </w:r>
    </w:p>
    <w:p w:rsidR="005101A4" w:rsidRPr="004754BC" w:rsidRDefault="005101A4" w:rsidP="005101A4">
      <w:pPr>
        <w:jc w:val="center"/>
        <w:rPr>
          <w:b/>
          <w:sz w:val="28"/>
          <w:szCs w:val="28"/>
        </w:rPr>
      </w:pPr>
    </w:p>
    <w:p w:rsidR="005101A4" w:rsidRPr="004754BC" w:rsidRDefault="005101A4" w:rsidP="005101A4">
      <w:pPr>
        <w:widowControl w:val="0"/>
        <w:autoSpaceDE w:val="0"/>
        <w:ind w:firstLine="567"/>
        <w:jc w:val="both"/>
        <w:rPr>
          <w:sz w:val="28"/>
          <w:szCs w:val="28"/>
        </w:rPr>
      </w:pPr>
      <w:r w:rsidRPr="004754BC">
        <w:rPr>
          <w:sz w:val="28"/>
          <w:szCs w:val="28"/>
        </w:rPr>
        <w:t xml:space="preserve">Программа вступительных испытаний в магистратуру составлена в соответствии с требованиями, устанавливаемыми государственным образовательным стандартом подготовки магистров по </w:t>
      </w:r>
      <w:r w:rsidRPr="007355FC">
        <w:rPr>
          <w:sz w:val="28"/>
          <w:szCs w:val="28"/>
        </w:rPr>
        <w:t xml:space="preserve">направлению </w:t>
      </w:r>
      <w:r w:rsidR="00C87607" w:rsidRPr="007355FC">
        <w:rPr>
          <w:sz w:val="28"/>
          <w:szCs w:val="28"/>
        </w:rPr>
        <w:t>44.04. 01</w:t>
      </w:r>
      <w:r w:rsidR="00C87607" w:rsidRPr="00FB28D0">
        <w:rPr>
          <w:b/>
          <w:u w:val="single"/>
        </w:rPr>
        <w:t xml:space="preserve"> </w:t>
      </w:r>
      <w:r w:rsidRPr="004754BC">
        <w:rPr>
          <w:sz w:val="28"/>
          <w:szCs w:val="28"/>
        </w:rPr>
        <w:t xml:space="preserve">Педагогическое образование (квалификация (степень) «магистр») </w:t>
      </w:r>
      <w:r w:rsidR="00ED779F">
        <w:rPr>
          <w:sz w:val="28"/>
          <w:szCs w:val="28"/>
        </w:rPr>
        <w:t>профиль</w:t>
      </w:r>
      <w:r w:rsidRPr="004754BC">
        <w:rPr>
          <w:sz w:val="28"/>
          <w:szCs w:val="28"/>
        </w:rPr>
        <w:t xml:space="preserve"> программа «</w:t>
      </w:r>
      <w:r w:rsidR="00B61FF6">
        <w:rPr>
          <w:bCs/>
          <w:color w:val="000000"/>
          <w:sz w:val="28"/>
          <w:szCs w:val="28"/>
        </w:rPr>
        <w:t>Современные стратегии л</w:t>
      </w:r>
      <w:r w:rsidR="00B61FF6" w:rsidRPr="004754BC">
        <w:rPr>
          <w:bCs/>
          <w:color w:val="000000"/>
          <w:sz w:val="28"/>
          <w:szCs w:val="28"/>
        </w:rPr>
        <w:t>итературное образование</w:t>
      </w:r>
      <w:r w:rsidRPr="004754BC">
        <w:rPr>
          <w:sz w:val="28"/>
          <w:szCs w:val="28"/>
        </w:rPr>
        <w:t>».</w:t>
      </w:r>
    </w:p>
    <w:p w:rsidR="005101A4" w:rsidRPr="004754BC" w:rsidRDefault="005101A4" w:rsidP="005101A4">
      <w:pPr>
        <w:widowControl w:val="0"/>
        <w:autoSpaceDE w:val="0"/>
        <w:ind w:firstLine="567"/>
        <w:jc w:val="both"/>
        <w:rPr>
          <w:sz w:val="28"/>
          <w:szCs w:val="28"/>
        </w:rPr>
      </w:pPr>
      <w:r w:rsidRPr="004754BC">
        <w:rPr>
          <w:b/>
          <w:bCs/>
          <w:sz w:val="28"/>
          <w:szCs w:val="28"/>
        </w:rPr>
        <w:t>Целью</w:t>
      </w:r>
      <w:r w:rsidRPr="004754BC">
        <w:rPr>
          <w:sz w:val="28"/>
          <w:szCs w:val="28"/>
        </w:rPr>
        <w:t xml:space="preserve"> вступительных испытаний является определение готовности выпускника-бакалавра к продолжению обучения в магистратуре, выявление уровня его профессиональных компетенций, а также степени сформированности методического мышления, необходимого для успешной работы в школе и вузе.</w:t>
      </w:r>
    </w:p>
    <w:p w:rsidR="005101A4" w:rsidRPr="004754BC" w:rsidRDefault="005101A4" w:rsidP="005101A4">
      <w:pPr>
        <w:widowControl w:val="0"/>
        <w:autoSpaceDE w:val="0"/>
        <w:ind w:firstLine="567"/>
        <w:jc w:val="both"/>
        <w:rPr>
          <w:sz w:val="28"/>
          <w:szCs w:val="28"/>
        </w:rPr>
      </w:pPr>
      <w:r w:rsidRPr="004754BC">
        <w:rPr>
          <w:sz w:val="28"/>
          <w:szCs w:val="28"/>
        </w:rPr>
        <w:t xml:space="preserve">Программа вступительных испытаний интегрирует </w:t>
      </w:r>
      <w:r w:rsidR="004D3AA0" w:rsidRPr="004754BC">
        <w:rPr>
          <w:sz w:val="28"/>
          <w:szCs w:val="28"/>
        </w:rPr>
        <w:t xml:space="preserve">две </w:t>
      </w:r>
      <w:r w:rsidRPr="004754BC">
        <w:rPr>
          <w:sz w:val="28"/>
          <w:szCs w:val="28"/>
        </w:rPr>
        <w:t>самостоятельные учебные дисциплины: «</w:t>
      </w:r>
      <w:r w:rsidR="004D3AA0" w:rsidRPr="004754BC">
        <w:rPr>
          <w:sz w:val="28"/>
          <w:szCs w:val="28"/>
        </w:rPr>
        <w:t>История русской литературы</w:t>
      </w:r>
      <w:r w:rsidRPr="004754BC">
        <w:rPr>
          <w:sz w:val="28"/>
          <w:szCs w:val="28"/>
        </w:rPr>
        <w:t xml:space="preserve">», «Теория </w:t>
      </w:r>
      <w:r w:rsidR="004D3AA0" w:rsidRPr="004754BC">
        <w:rPr>
          <w:sz w:val="28"/>
          <w:szCs w:val="28"/>
        </w:rPr>
        <w:t>и методика обучения литературе»</w:t>
      </w:r>
      <w:r w:rsidRPr="004754BC">
        <w:rPr>
          <w:sz w:val="28"/>
          <w:szCs w:val="28"/>
        </w:rPr>
        <w:t>.</w:t>
      </w:r>
    </w:p>
    <w:p w:rsidR="005101A4" w:rsidRPr="004754BC" w:rsidRDefault="005101A4" w:rsidP="005101A4">
      <w:pPr>
        <w:ind w:firstLine="709"/>
        <w:jc w:val="both"/>
        <w:rPr>
          <w:color w:val="000000"/>
          <w:sz w:val="28"/>
          <w:szCs w:val="28"/>
        </w:rPr>
      </w:pPr>
      <w:r w:rsidRPr="004754BC">
        <w:rPr>
          <w:color w:val="000000"/>
          <w:sz w:val="28"/>
          <w:szCs w:val="28"/>
        </w:rPr>
        <w:t xml:space="preserve">На вступительном испытании </w:t>
      </w:r>
      <w:r w:rsidR="00645BA8" w:rsidRPr="004754BC">
        <w:rPr>
          <w:color w:val="000000"/>
          <w:sz w:val="28"/>
          <w:szCs w:val="28"/>
        </w:rPr>
        <w:t xml:space="preserve">поступающие в магистратуру </w:t>
      </w:r>
      <w:r w:rsidRPr="004754BC">
        <w:rPr>
          <w:color w:val="000000"/>
          <w:sz w:val="28"/>
          <w:szCs w:val="28"/>
        </w:rPr>
        <w:t>должны проявить профессиональные компетенции: читательские, литературные, коммуникативные, творческие, организаторские,</w:t>
      </w:r>
      <w:r w:rsidRPr="004754BC">
        <w:rPr>
          <w:b/>
          <w:color w:val="000000"/>
          <w:sz w:val="28"/>
          <w:szCs w:val="28"/>
        </w:rPr>
        <w:t xml:space="preserve"> </w:t>
      </w:r>
      <w:r w:rsidRPr="004754BC">
        <w:rPr>
          <w:color w:val="000000"/>
          <w:sz w:val="28"/>
          <w:szCs w:val="28"/>
        </w:rPr>
        <w:t>что должно проявиться в их представлениях о:</w:t>
      </w:r>
    </w:p>
    <w:p w:rsidR="005101A4" w:rsidRPr="004754BC" w:rsidRDefault="005101A4" w:rsidP="005101A4">
      <w:pPr>
        <w:pStyle w:val="a4"/>
        <w:ind w:firstLine="709"/>
        <w:jc w:val="both"/>
        <w:rPr>
          <w:rFonts w:ascii="Times New Roman" w:hAnsi="Times New Roman"/>
          <w:color w:val="000000"/>
          <w:spacing w:val="-4"/>
          <w:sz w:val="28"/>
          <w:szCs w:val="28"/>
        </w:rPr>
      </w:pPr>
      <w:r w:rsidRPr="004754BC">
        <w:rPr>
          <w:rFonts w:ascii="Times New Roman" w:eastAsia="MS Mincho" w:hAnsi="Times New Roman"/>
          <w:sz w:val="28"/>
          <w:szCs w:val="28"/>
        </w:rPr>
        <w:t>– русской классической литературе как культурном феномене;</w:t>
      </w:r>
    </w:p>
    <w:p w:rsidR="005101A4" w:rsidRPr="004754BC" w:rsidRDefault="005101A4" w:rsidP="005101A4">
      <w:pPr>
        <w:ind w:firstLine="709"/>
        <w:jc w:val="both"/>
        <w:rPr>
          <w:color w:val="000000"/>
          <w:spacing w:val="-4"/>
          <w:sz w:val="28"/>
          <w:szCs w:val="28"/>
        </w:rPr>
      </w:pPr>
      <w:r w:rsidRPr="004754BC">
        <w:rPr>
          <w:sz w:val="28"/>
          <w:szCs w:val="28"/>
        </w:rPr>
        <w:t xml:space="preserve">– </w:t>
      </w:r>
      <w:proofErr w:type="gramStart"/>
      <w:r w:rsidRPr="004754BC">
        <w:rPr>
          <w:sz w:val="28"/>
          <w:szCs w:val="28"/>
        </w:rPr>
        <w:t>закономерностях</w:t>
      </w:r>
      <w:proofErr w:type="gramEnd"/>
      <w:r w:rsidRPr="004754BC">
        <w:rPr>
          <w:sz w:val="28"/>
          <w:szCs w:val="28"/>
        </w:rPr>
        <w:t xml:space="preserve"> литературного развития, тесным образом связанных с закономерностями исторического процесса;</w:t>
      </w:r>
      <w:r w:rsidRPr="004754BC">
        <w:rPr>
          <w:color w:val="000000"/>
          <w:spacing w:val="-4"/>
          <w:sz w:val="28"/>
          <w:szCs w:val="28"/>
        </w:rPr>
        <w:t xml:space="preserve"> </w:t>
      </w:r>
    </w:p>
    <w:p w:rsidR="005101A4" w:rsidRPr="004754BC" w:rsidRDefault="005101A4" w:rsidP="005101A4">
      <w:pPr>
        <w:pStyle w:val="Text"/>
        <w:tabs>
          <w:tab w:val="left" w:pos="-5245"/>
        </w:tabs>
        <w:ind w:firstLine="709"/>
        <w:jc w:val="both"/>
        <w:rPr>
          <w:rFonts w:ascii="Times New Roman" w:hAnsi="Times New Roman"/>
          <w:sz w:val="28"/>
          <w:szCs w:val="28"/>
        </w:rPr>
      </w:pPr>
      <w:r w:rsidRPr="004754BC">
        <w:rPr>
          <w:rFonts w:ascii="Times New Roman" w:hAnsi="Times New Roman"/>
          <w:sz w:val="28"/>
          <w:szCs w:val="28"/>
        </w:rPr>
        <w:t xml:space="preserve">– разных научных </w:t>
      </w:r>
      <w:proofErr w:type="gramStart"/>
      <w:r w:rsidRPr="004754BC">
        <w:rPr>
          <w:rFonts w:ascii="Times New Roman" w:hAnsi="Times New Roman"/>
          <w:sz w:val="28"/>
          <w:szCs w:val="28"/>
        </w:rPr>
        <w:t>подходах</w:t>
      </w:r>
      <w:proofErr w:type="gramEnd"/>
      <w:r w:rsidRPr="004754BC">
        <w:rPr>
          <w:rFonts w:ascii="Times New Roman" w:hAnsi="Times New Roman"/>
          <w:sz w:val="28"/>
          <w:szCs w:val="28"/>
        </w:rPr>
        <w:t xml:space="preserve"> к анализу отдельных художественных произведений и явлений литературного процесса конкретного периода;</w:t>
      </w:r>
    </w:p>
    <w:p w:rsidR="005101A4" w:rsidRPr="004754BC" w:rsidRDefault="005101A4" w:rsidP="005101A4">
      <w:pPr>
        <w:pStyle w:val="Text"/>
        <w:tabs>
          <w:tab w:val="left" w:pos="-5245"/>
        </w:tabs>
        <w:ind w:firstLine="709"/>
        <w:jc w:val="both"/>
        <w:rPr>
          <w:rFonts w:ascii="Times New Roman" w:hAnsi="Times New Roman"/>
          <w:color w:val="000000"/>
          <w:spacing w:val="-4"/>
          <w:sz w:val="28"/>
          <w:szCs w:val="28"/>
        </w:rPr>
      </w:pPr>
      <w:r w:rsidRPr="004754BC">
        <w:rPr>
          <w:rFonts w:ascii="Times New Roman" w:hAnsi="Times New Roman"/>
          <w:sz w:val="28"/>
          <w:szCs w:val="28"/>
        </w:rPr>
        <w:t xml:space="preserve">– исходных </w:t>
      </w:r>
      <w:proofErr w:type="gramStart"/>
      <w:r w:rsidRPr="004754BC">
        <w:rPr>
          <w:rFonts w:ascii="Times New Roman" w:hAnsi="Times New Roman"/>
          <w:sz w:val="28"/>
          <w:szCs w:val="28"/>
        </w:rPr>
        <w:t>принципах</w:t>
      </w:r>
      <w:proofErr w:type="gramEnd"/>
      <w:r w:rsidRPr="004754BC">
        <w:rPr>
          <w:rFonts w:ascii="Times New Roman" w:hAnsi="Times New Roman"/>
          <w:sz w:val="28"/>
          <w:szCs w:val="28"/>
        </w:rPr>
        <w:t xml:space="preserve"> филологического подхода к разбору произведения словесного искусства на основе современной литературоведческой и философской терминологии и аналитических методик;</w:t>
      </w:r>
    </w:p>
    <w:p w:rsidR="005101A4" w:rsidRPr="004754BC" w:rsidRDefault="005101A4" w:rsidP="005101A4">
      <w:pPr>
        <w:ind w:firstLine="709"/>
        <w:jc w:val="both"/>
        <w:rPr>
          <w:color w:val="000000"/>
          <w:spacing w:val="-4"/>
          <w:sz w:val="28"/>
          <w:szCs w:val="28"/>
        </w:rPr>
      </w:pPr>
      <w:r w:rsidRPr="004754BC">
        <w:rPr>
          <w:color w:val="000000"/>
          <w:spacing w:val="-4"/>
          <w:sz w:val="28"/>
          <w:szCs w:val="28"/>
        </w:rPr>
        <w:t xml:space="preserve">– общих </w:t>
      </w:r>
      <w:proofErr w:type="gramStart"/>
      <w:r w:rsidRPr="004754BC">
        <w:rPr>
          <w:color w:val="000000"/>
          <w:spacing w:val="-4"/>
          <w:sz w:val="28"/>
          <w:szCs w:val="28"/>
        </w:rPr>
        <w:t>концепциях</w:t>
      </w:r>
      <w:proofErr w:type="gramEnd"/>
      <w:r w:rsidRPr="004754BC">
        <w:rPr>
          <w:color w:val="000000"/>
          <w:spacing w:val="-4"/>
          <w:sz w:val="28"/>
          <w:szCs w:val="28"/>
        </w:rPr>
        <w:t xml:space="preserve"> и методологических законах современного литературного образования в школе; </w:t>
      </w:r>
    </w:p>
    <w:p w:rsidR="005101A4" w:rsidRPr="004754BC" w:rsidRDefault="005101A4" w:rsidP="005101A4">
      <w:pPr>
        <w:ind w:firstLine="709"/>
        <w:jc w:val="both"/>
        <w:rPr>
          <w:color w:val="000000"/>
          <w:spacing w:val="-4"/>
          <w:sz w:val="28"/>
          <w:szCs w:val="28"/>
        </w:rPr>
      </w:pPr>
      <w:r w:rsidRPr="004754BC">
        <w:rPr>
          <w:color w:val="000000"/>
          <w:spacing w:val="-4"/>
          <w:sz w:val="28"/>
          <w:szCs w:val="28"/>
        </w:rPr>
        <w:t>– возрастной психологии и этапах</w:t>
      </w:r>
      <w:r w:rsidR="00C87553" w:rsidRPr="004754BC">
        <w:rPr>
          <w:color w:val="000000"/>
          <w:spacing w:val="-4"/>
          <w:sz w:val="28"/>
          <w:szCs w:val="28"/>
        </w:rPr>
        <w:t xml:space="preserve"> </w:t>
      </w:r>
      <w:r w:rsidRPr="004754BC">
        <w:rPr>
          <w:color w:val="000000"/>
          <w:spacing w:val="-4"/>
          <w:sz w:val="28"/>
          <w:szCs w:val="28"/>
        </w:rPr>
        <w:t>литературного развития школьников;</w:t>
      </w:r>
    </w:p>
    <w:p w:rsidR="005101A4" w:rsidRPr="004754BC" w:rsidRDefault="005101A4" w:rsidP="005101A4">
      <w:pPr>
        <w:ind w:firstLine="709"/>
        <w:jc w:val="both"/>
        <w:rPr>
          <w:color w:val="000000"/>
          <w:spacing w:val="-4"/>
          <w:sz w:val="28"/>
          <w:szCs w:val="28"/>
        </w:rPr>
      </w:pPr>
      <w:r w:rsidRPr="004754BC">
        <w:rPr>
          <w:color w:val="000000"/>
          <w:spacing w:val="-4"/>
          <w:sz w:val="28"/>
          <w:szCs w:val="28"/>
        </w:rPr>
        <w:t>– истории отечественной методической мысли, об исторической смене методов и приемов преподавания литературы.</w:t>
      </w:r>
    </w:p>
    <w:p w:rsidR="004D6948" w:rsidRDefault="004D6948" w:rsidP="005101A4">
      <w:pPr>
        <w:ind w:firstLine="709"/>
        <w:jc w:val="both"/>
        <w:rPr>
          <w:color w:val="000000"/>
          <w:spacing w:val="-4"/>
          <w:sz w:val="28"/>
          <w:szCs w:val="28"/>
        </w:rPr>
      </w:pPr>
    </w:p>
    <w:p w:rsidR="005101A4" w:rsidRPr="004754BC" w:rsidRDefault="005101A4" w:rsidP="005101A4">
      <w:pPr>
        <w:ind w:firstLine="709"/>
        <w:jc w:val="both"/>
        <w:rPr>
          <w:color w:val="000000"/>
          <w:spacing w:val="-4"/>
          <w:sz w:val="28"/>
          <w:szCs w:val="28"/>
        </w:rPr>
      </w:pPr>
      <w:proofErr w:type="gramStart"/>
      <w:r w:rsidRPr="004754BC">
        <w:rPr>
          <w:color w:val="000000"/>
          <w:spacing w:val="-4"/>
          <w:sz w:val="28"/>
          <w:szCs w:val="28"/>
        </w:rPr>
        <w:t>Поступающие</w:t>
      </w:r>
      <w:proofErr w:type="gramEnd"/>
      <w:r w:rsidRPr="004754BC">
        <w:rPr>
          <w:color w:val="000000"/>
          <w:spacing w:val="-4"/>
          <w:sz w:val="28"/>
          <w:szCs w:val="28"/>
        </w:rPr>
        <w:t xml:space="preserve"> в магистратуру должны</w:t>
      </w:r>
    </w:p>
    <w:p w:rsidR="005101A4" w:rsidRPr="004754BC" w:rsidRDefault="005101A4" w:rsidP="005101A4">
      <w:pPr>
        <w:ind w:firstLine="709"/>
        <w:jc w:val="both"/>
        <w:rPr>
          <w:b/>
          <w:color w:val="000000"/>
          <w:spacing w:val="-4"/>
          <w:sz w:val="28"/>
          <w:szCs w:val="28"/>
        </w:rPr>
      </w:pPr>
      <w:r w:rsidRPr="004754BC">
        <w:rPr>
          <w:b/>
          <w:color w:val="000000"/>
          <w:spacing w:val="-4"/>
          <w:sz w:val="28"/>
          <w:szCs w:val="28"/>
        </w:rPr>
        <w:t>знать:</w:t>
      </w:r>
    </w:p>
    <w:p w:rsidR="005101A4" w:rsidRPr="004754BC" w:rsidRDefault="005101A4" w:rsidP="005101A4">
      <w:pPr>
        <w:ind w:firstLine="709"/>
        <w:jc w:val="both"/>
        <w:rPr>
          <w:sz w:val="28"/>
          <w:szCs w:val="28"/>
        </w:rPr>
      </w:pPr>
      <w:r w:rsidRPr="004754BC">
        <w:rPr>
          <w:sz w:val="28"/>
          <w:szCs w:val="28"/>
        </w:rPr>
        <w:t>– специфику художественной литературы как искусства слова;</w:t>
      </w:r>
    </w:p>
    <w:p w:rsidR="005101A4" w:rsidRPr="004754BC" w:rsidRDefault="005101A4" w:rsidP="005101A4">
      <w:pPr>
        <w:widowControl w:val="0"/>
        <w:tabs>
          <w:tab w:val="left" w:pos="-5245"/>
          <w:tab w:val="left" w:pos="0"/>
          <w:tab w:val="left" w:pos="284"/>
        </w:tabs>
        <w:ind w:firstLine="709"/>
        <w:jc w:val="both"/>
        <w:rPr>
          <w:sz w:val="28"/>
          <w:szCs w:val="28"/>
        </w:rPr>
      </w:pPr>
      <w:r w:rsidRPr="004754BC">
        <w:rPr>
          <w:sz w:val="28"/>
          <w:szCs w:val="28"/>
        </w:rPr>
        <w:t>– историю и состояние русской литературы в ее поступате</w:t>
      </w:r>
      <w:r w:rsidR="00177847" w:rsidRPr="004754BC">
        <w:rPr>
          <w:sz w:val="28"/>
          <w:szCs w:val="28"/>
        </w:rPr>
        <w:t>льном развитии и в персоналиях;</w:t>
      </w:r>
    </w:p>
    <w:p w:rsidR="005101A4" w:rsidRPr="004754BC" w:rsidRDefault="005101A4" w:rsidP="005101A4">
      <w:pPr>
        <w:widowControl w:val="0"/>
        <w:tabs>
          <w:tab w:val="left" w:pos="-5245"/>
          <w:tab w:val="left" w:pos="0"/>
          <w:tab w:val="left" w:pos="284"/>
        </w:tabs>
        <w:ind w:firstLine="709"/>
        <w:jc w:val="both"/>
        <w:rPr>
          <w:sz w:val="28"/>
          <w:szCs w:val="28"/>
        </w:rPr>
      </w:pPr>
      <w:r w:rsidRPr="004754BC">
        <w:rPr>
          <w:sz w:val="28"/>
          <w:szCs w:val="28"/>
        </w:rPr>
        <w:t>– понятийный литературоведческий аппарат (инструментарий), позволяющий филологически профессионально характеризовать художественные произведения различных жанров и форм;</w:t>
      </w:r>
    </w:p>
    <w:p w:rsidR="005101A4" w:rsidRPr="004754BC" w:rsidRDefault="005101A4" w:rsidP="005101A4">
      <w:pPr>
        <w:ind w:firstLine="709"/>
        <w:jc w:val="both"/>
        <w:rPr>
          <w:b/>
          <w:i/>
          <w:color w:val="000000"/>
          <w:spacing w:val="-4"/>
          <w:sz w:val="28"/>
          <w:szCs w:val="28"/>
        </w:rPr>
      </w:pPr>
      <w:r w:rsidRPr="004754BC">
        <w:rPr>
          <w:color w:val="000000"/>
          <w:spacing w:val="-4"/>
          <w:sz w:val="28"/>
          <w:szCs w:val="28"/>
        </w:rPr>
        <w:t xml:space="preserve">– теоретические основы литературного образования школьников, его содержания и этапов; </w:t>
      </w:r>
    </w:p>
    <w:p w:rsidR="005101A4" w:rsidRPr="004754BC" w:rsidRDefault="005101A4" w:rsidP="005101A4">
      <w:pPr>
        <w:ind w:firstLine="709"/>
        <w:jc w:val="both"/>
        <w:rPr>
          <w:color w:val="000000"/>
          <w:spacing w:val="-4"/>
          <w:sz w:val="28"/>
          <w:szCs w:val="28"/>
        </w:rPr>
      </w:pPr>
      <w:r w:rsidRPr="004754BC">
        <w:rPr>
          <w:color w:val="000000"/>
          <w:spacing w:val="-4"/>
          <w:sz w:val="28"/>
          <w:szCs w:val="28"/>
        </w:rPr>
        <w:lastRenderedPageBreak/>
        <w:t>– историю становления литературы как учебного предмета и методики преподавания литературы как науки;</w:t>
      </w:r>
    </w:p>
    <w:p w:rsidR="005101A4" w:rsidRPr="004754BC" w:rsidRDefault="005101A4" w:rsidP="005101A4">
      <w:pPr>
        <w:ind w:firstLine="709"/>
        <w:jc w:val="both"/>
        <w:rPr>
          <w:b/>
          <w:i/>
          <w:color w:val="000000"/>
          <w:sz w:val="28"/>
          <w:szCs w:val="28"/>
        </w:rPr>
      </w:pPr>
      <w:r w:rsidRPr="004754BC">
        <w:rPr>
          <w:color w:val="000000"/>
          <w:sz w:val="28"/>
          <w:szCs w:val="28"/>
        </w:rPr>
        <w:t>– дидактические и методологические основы обучения литературе в школе;</w:t>
      </w:r>
    </w:p>
    <w:p w:rsidR="005101A4" w:rsidRPr="004754BC" w:rsidRDefault="005101A4" w:rsidP="005101A4">
      <w:pPr>
        <w:ind w:firstLine="709"/>
        <w:jc w:val="both"/>
        <w:rPr>
          <w:spacing w:val="2"/>
          <w:sz w:val="28"/>
          <w:szCs w:val="28"/>
        </w:rPr>
      </w:pPr>
      <w:r w:rsidRPr="004754BC">
        <w:rPr>
          <w:color w:val="000000"/>
          <w:spacing w:val="2"/>
          <w:sz w:val="28"/>
          <w:szCs w:val="28"/>
        </w:rPr>
        <w:t xml:space="preserve">– методологию психолого-педагогических и </w:t>
      </w:r>
      <w:proofErr w:type="gramStart"/>
      <w:r w:rsidRPr="004754BC">
        <w:rPr>
          <w:color w:val="000000"/>
          <w:spacing w:val="2"/>
          <w:sz w:val="28"/>
          <w:szCs w:val="28"/>
        </w:rPr>
        <w:t>методических исследований</w:t>
      </w:r>
      <w:proofErr w:type="gramEnd"/>
      <w:r w:rsidRPr="004754BC">
        <w:rPr>
          <w:color w:val="000000"/>
          <w:spacing w:val="2"/>
          <w:sz w:val="28"/>
          <w:szCs w:val="28"/>
        </w:rPr>
        <w:t xml:space="preserve"> в системе литературного образования школьников;</w:t>
      </w:r>
    </w:p>
    <w:p w:rsidR="005101A4" w:rsidRPr="004754BC" w:rsidRDefault="005101A4" w:rsidP="005101A4">
      <w:pPr>
        <w:ind w:firstLine="709"/>
        <w:jc w:val="both"/>
        <w:rPr>
          <w:sz w:val="28"/>
          <w:szCs w:val="28"/>
        </w:rPr>
      </w:pPr>
      <w:r w:rsidRPr="004754BC">
        <w:rPr>
          <w:color w:val="000000"/>
          <w:spacing w:val="-4"/>
          <w:sz w:val="28"/>
          <w:szCs w:val="28"/>
        </w:rPr>
        <w:t xml:space="preserve">– ключевые проблемы теории </w:t>
      </w:r>
      <w:r w:rsidR="00C846CC" w:rsidRPr="004754BC">
        <w:rPr>
          <w:color w:val="000000"/>
          <w:spacing w:val="-4"/>
          <w:sz w:val="28"/>
          <w:szCs w:val="28"/>
        </w:rPr>
        <w:t>и методики обучения литературе (</w:t>
      </w:r>
      <w:r w:rsidRPr="004754BC">
        <w:rPr>
          <w:color w:val="000000"/>
          <w:spacing w:val="-4"/>
          <w:sz w:val="28"/>
          <w:szCs w:val="28"/>
        </w:rPr>
        <w:t>п</w:t>
      </w:r>
      <w:r w:rsidRPr="004754BC">
        <w:rPr>
          <w:sz w:val="28"/>
          <w:szCs w:val="28"/>
        </w:rPr>
        <w:t xml:space="preserve">роблема чтения, восприятия художественной литературы как искусства слова; формирование читателя, его духовного мира; взаимообогащение литературоведения и методики преподавания литературы; проблемы и перспективы изучения поэтики художественного произведения на уроках литературы; углубление связей между восприятием произведения, его интерпретацией, анализом и самостоятельной деятельностью учащихся; </w:t>
      </w:r>
      <w:proofErr w:type="gramStart"/>
      <w:r w:rsidRPr="004754BC">
        <w:rPr>
          <w:sz w:val="28"/>
          <w:szCs w:val="28"/>
        </w:rPr>
        <w:t>проблема изучения литературного развития учащихся, причем не только в исследовательском аспекте, а как основы школьного преподавания литературы, выбора программ, концепций, технологий уроков на разных этапах литературного образования школьников; историческая смена методов и приемов изучения литературы, конструирование новых, опора на традиционные; формирование нового типа взаимоотношений между учителем и учеником, воспитание творческих начал личности;</w:t>
      </w:r>
      <w:proofErr w:type="gramEnd"/>
      <w:r w:rsidRPr="004754BC">
        <w:rPr>
          <w:sz w:val="28"/>
          <w:szCs w:val="28"/>
        </w:rPr>
        <w:t xml:space="preserve"> поиск новых структур уроков и моделирование других форм проведения занятий</w:t>
      </w:r>
      <w:r w:rsidR="00C846CC" w:rsidRPr="004754BC">
        <w:rPr>
          <w:sz w:val="28"/>
          <w:szCs w:val="28"/>
        </w:rPr>
        <w:t>)</w:t>
      </w:r>
      <w:r w:rsidR="00C37889" w:rsidRPr="004754BC">
        <w:rPr>
          <w:sz w:val="28"/>
          <w:szCs w:val="28"/>
        </w:rPr>
        <w:t>;</w:t>
      </w:r>
    </w:p>
    <w:p w:rsidR="005101A4" w:rsidRPr="004754BC" w:rsidRDefault="005101A4" w:rsidP="005101A4">
      <w:pPr>
        <w:ind w:firstLine="709"/>
        <w:jc w:val="both"/>
        <w:rPr>
          <w:b/>
          <w:i/>
          <w:color w:val="000000"/>
          <w:spacing w:val="-4"/>
          <w:sz w:val="28"/>
          <w:szCs w:val="28"/>
        </w:rPr>
      </w:pPr>
      <w:r w:rsidRPr="004754BC">
        <w:rPr>
          <w:color w:val="000000"/>
          <w:spacing w:val="-4"/>
          <w:sz w:val="28"/>
          <w:szCs w:val="28"/>
        </w:rPr>
        <w:t>– вопросы взаимосвязей восприятия и анализа литературных произведений на уроках словесности в их родовой и жанровой</w:t>
      </w:r>
      <w:r w:rsidR="00C87553" w:rsidRPr="004754BC">
        <w:rPr>
          <w:color w:val="000000"/>
          <w:spacing w:val="-4"/>
          <w:sz w:val="28"/>
          <w:szCs w:val="28"/>
        </w:rPr>
        <w:t xml:space="preserve"> </w:t>
      </w:r>
      <w:r w:rsidRPr="004754BC">
        <w:rPr>
          <w:color w:val="000000"/>
          <w:spacing w:val="-4"/>
          <w:sz w:val="28"/>
          <w:szCs w:val="28"/>
        </w:rPr>
        <w:t>специфике;</w:t>
      </w:r>
    </w:p>
    <w:p w:rsidR="005101A4" w:rsidRPr="004754BC" w:rsidRDefault="005101A4" w:rsidP="005101A4">
      <w:pPr>
        <w:ind w:firstLine="709"/>
        <w:jc w:val="both"/>
        <w:rPr>
          <w:b/>
          <w:i/>
          <w:color w:val="000000"/>
          <w:spacing w:val="-4"/>
          <w:sz w:val="28"/>
          <w:szCs w:val="28"/>
        </w:rPr>
      </w:pPr>
      <w:r w:rsidRPr="004754BC">
        <w:rPr>
          <w:color w:val="000000"/>
          <w:spacing w:val="-4"/>
          <w:sz w:val="28"/>
          <w:szCs w:val="28"/>
        </w:rPr>
        <w:t>– специфику изучения истории и теории литературы в школьном курсе;</w:t>
      </w:r>
    </w:p>
    <w:p w:rsidR="005101A4" w:rsidRPr="004754BC" w:rsidRDefault="005101A4" w:rsidP="005101A4">
      <w:pPr>
        <w:ind w:firstLine="709"/>
        <w:jc w:val="both"/>
        <w:rPr>
          <w:b/>
          <w:i/>
          <w:color w:val="000000"/>
          <w:spacing w:val="-4"/>
          <w:sz w:val="28"/>
          <w:szCs w:val="28"/>
        </w:rPr>
      </w:pPr>
      <w:r w:rsidRPr="004754BC">
        <w:rPr>
          <w:color w:val="000000"/>
          <w:spacing w:val="-4"/>
          <w:sz w:val="28"/>
          <w:szCs w:val="28"/>
        </w:rPr>
        <w:t>– методику проведения и анализа уроков литературы, внеклассной и внешкольной работы, факультативных занятий и элективных курсов;</w:t>
      </w:r>
    </w:p>
    <w:p w:rsidR="005101A4" w:rsidRPr="004754BC" w:rsidRDefault="005101A4" w:rsidP="005101A4">
      <w:pPr>
        <w:ind w:firstLine="709"/>
        <w:jc w:val="both"/>
        <w:rPr>
          <w:b/>
          <w:i/>
          <w:color w:val="000000"/>
          <w:spacing w:val="-4"/>
          <w:sz w:val="28"/>
          <w:szCs w:val="28"/>
        </w:rPr>
      </w:pPr>
      <w:r w:rsidRPr="004754BC">
        <w:rPr>
          <w:color w:val="000000"/>
          <w:spacing w:val="-4"/>
          <w:sz w:val="28"/>
          <w:szCs w:val="28"/>
        </w:rPr>
        <w:t>– особенности содержания и технологий внеклассного чтения;</w:t>
      </w:r>
    </w:p>
    <w:p w:rsidR="005101A4" w:rsidRPr="004754BC" w:rsidRDefault="005101A4" w:rsidP="005101A4">
      <w:pPr>
        <w:ind w:firstLine="709"/>
        <w:jc w:val="both"/>
        <w:rPr>
          <w:b/>
          <w:i/>
          <w:color w:val="000000"/>
          <w:spacing w:val="-4"/>
          <w:sz w:val="28"/>
          <w:szCs w:val="28"/>
        </w:rPr>
      </w:pPr>
      <w:r w:rsidRPr="004754BC">
        <w:rPr>
          <w:color w:val="000000"/>
          <w:spacing w:val="-4"/>
          <w:sz w:val="28"/>
          <w:szCs w:val="28"/>
        </w:rPr>
        <w:t>– теорию и особенности методики развития устной и письменной речи школьников в системе литературного образования;</w:t>
      </w:r>
    </w:p>
    <w:p w:rsidR="005101A4" w:rsidRPr="004754BC" w:rsidRDefault="005101A4" w:rsidP="005101A4">
      <w:pPr>
        <w:ind w:firstLine="709"/>
        <w:jc w:val="both"/>
        <w:rPr>
          <w:b/>
          <w:i/>
          <w:color w:val="000000"/>
          <w:spacing w:val="-4"/>
          <w:sz w:val="28"/>
          <w:szCs w:val="28"/>
        </w:rPr>
      </w:pPr>
      <w:r w:rsidRPr="004754BC">
        <w:rPr>
          <w:color w:val="000000"/>
          <w:spacing w:val="-4"/>
          <w:sz w:val="28"/>
          <w:szCs w:val="28"/>
        </w:rPr>
        <w:t>– принципы и технологии создания авторских программ, учебно-методических материалов;</w:t>
      </w:r>
    </w:p>
    <w:p w:rsidR="005101A4" w:rsidRPr="004754BC" w:rsidRDefault="005101A4" w:rsidP="005101A4">
      <w:pPr>
        <w:ind w:firstLine="709"/>
        <w:jc w:val="both"/>
        <w:rPr>
          <w:color w:val="000000"/>
          <w:spacing w:val="-4"/>
          <w:sz w:val="28"/>
          <w:szCs w:val="28"/>
        </w:rPr>
      </w:pPr>
      <w:r w:rsidRPr="004754BC">
        <w:rPr>
          <w:color w:val="000000"/>
          <w:spacing w:val="-4"/>
          <w:sz w:val="28"/>
          <w:szCs w:val="28"/>
        </w:rPr>
        <w:t>– нормы оценки знаний, умений и навыков учащихся по литературе;</w:t>
      </w:r>
    </w:p>
    <w:p w:rsidR="005101A4" w:rsidRPr="004754BC" w:rsidRDefault="005101A4" w:rsidP="005101A4">
      <w:pPr>
        <w:ind w:firstLine="709"/>
        <w:jc w:val="both"/>
        <w:rPr>
          <w:color w:val="000000"/>
          <w:spacing w:val="-4"/>
          <w:sz w:val="28"/>
          <w:szCs w:val="28"/>
        </w:rPr>
      </w:pPr>
      <w:r w:rsidRPr="004754BC">
        <w:rPr>
          <w:color w:val="000000"/>
          <w:spacing w:val="-4"/>
          <w:sz w:val="28"/>
          <w:szCs w:val="28"/>
        </w:rPr>
        <w:t>– современные средства оценивания результатов обучения литературе (тестирование, мониторинг, рейтинг, итоговая аттестация в форме ЕГЭ и др.);</w:t>
      </w:r>
    </w:p>
    <w:p w:rsidR="005101A4" w:rsidRPr="004754BC" w:rsidRDefault="005101A4" w:rsidP="005101A4">
      <w:pPr>
        <w:ind w:firstLine="709"/>
        <w:jc w:val="both"/>
        <w:rPr>
          <w:b/>
          <w:color w:val="000000"/>
          <w:spacing w:val="-4"/>
          <w:sz w:val="28"/>
          <w:szCs w:val="28"/>
        </w:rPr>
      </w:pPr>
      <w:r w:rsidRPr="004754BC">
        <w:rPr>
          <w:b/>
          <w:color w:val="000000"/>
          <w:spacing w:val="-4"/>
          <w:sz w:val="28"/>
          <w:szCs w:val="28"/>
        </w:rPr>
        <w:t>уметь:</w:t>
      </w:r>
    </w:p>
    <w:p w:rsidR="005101A4" w:rsidRPr="004754BC" w:rsidRDefault="005101A4" w:rsidP="005101A4">
      <w:pPr>
        <w:ind w:firstLine="709"/>
        <w:jc w:val="both"/>
        <w:rPr>
          <w:sz w:val="28"/>
          <w:szCs w:val="28"/>
        </w:rPr>
      </w:pPr>
      <w:r w:rsidRPr="004754BC">
        <w:rPr>
          <w:sz w:val="28"/>
          <w:szCs w:val="28"/>
        </w:rPr>
        <w:t>– выявлять сквозные темы и ключевые проблемы русской литературы;</w:t>
      </w:r>
    </w:p>
    <w:p w:rsidR="005101A4" w:rsidRPr="004754BC" w:rsidRDefault="005101A4" w:rsidP="005101A4">
      <w:pPr>
        <w:ind w:firstLine="709"/>
        <w:jc w:val="both"/>
        <w:rPr>
          <w:sz w:val="28"/>
          <w:szCs w:val="28"/>
        </w:rPr>
      </w:pPr>
      <w:r w:rsidRPr="004754BC">
        <w:rPr>
          <w:sz w:val="28"/>
          <w:szCs w:val="28"/>
        </w:rPr>
        <w:t>– соотносить художественную литературу с фактами общественной и культурной жизни;</w:t>
      </w:r>
    </w:p>
    <w:p w:rsidR="005101A4" w:rsidRPr="004754BC" w:rsidRDefault="005101A4" w:rsidP="005101A4">
      <w:pPr>
        <w:ind w:firstLine="709"/>
        <w:jc w:val="both"/>
        <w:rPr>
          <w:sz w:val="28"/>
          <w:szCs w:val="28"/>
        </w:rPr>
      </w:pPr>
      <w:r w:rsidRPr="004754BC">
        <w:rPr>
          <w:sz w:val="28"/>
          <w:szCs w:val="28"/>
        </w:rPr>
        <w:t>– анализировать и интерпретировать литературное произведение с учетом его жанрово-родовой специфики;</w:t>
      </w:r>
    </w:p>
    <w:p w:rsidR="005101A4" w:rsidRPr="004754BC" w:rsidRDefault="005101A4" w:rsidP="005101A4">
      <w:pPr>
        <w:ind w:firstLine="709"/>
        <w:jc w:val="both"/>
        <w:rPr>
          <w:sz w:val="28"/>
          <w:szCs w:val="28"/>
        </w:rPr>
      </w:pPr>
      <w:r w:rsidRPr="004754BC">
        <w:rPr>
          <w:sz w:val="28"/>
          <w:szCs w:val="28"/>
        </w:rPr>
        <w:t>– соотносить изучаемые произведения с литературными направлениями эпохи; выявлять черты литературных направлений и течений при анализе произведений;</w:t>
      </w:r>
    </w:p>
    <w:p w:rsidR="005101A4" w:rsidRPr="004754BC" w:rsidRDefault="005101A4" w:rsidP="005101A4">
      <w:pPr>
        <w:ind w:firstLine="709"/>
        <w:jc w:val="both"/>
        <w:rPr>
          <w:sz w:val="28"/>
          <w:szCs w:val="28"/>
        </w:rPr>
      </w:pPr>
      <w:r w:rsidRPr="004754BC">
        <w:rPr>
          <w:sz w:val="28"/>
          <w:szCs w:val="28"/>
        </w:rPr>
        <w:t>– раскрывать конкретно-историческое и общечеловеческое содержание изученных литературных произведений;</w:t>
      </w:r>
    </w:p>
    <w:p w:rsidR="005101A4" w:rsidRPr="004754BC" w:rsidRDefault="005101A4" w:rsidP="005101A4">
      <w:pPr>
        <w:ind w:firstLine="709"/>
        <w:jc w:val="both"/>
        <w:rPr>
          <w:sz w:val="28"/>
          <w:szCs w:val="28"/>
        </w:rPr>
      </w:pPr>
      <w:r w:rsidRPr="004754BC">
        <w:rPr>
          <w:sz w:val="28"/>
          <w:szCs w:val="28"/>
        </w:rPr>
        <w:lastRenderedPageBreak/>
        <w:t>– сопоставлять литературные произведения, а также их различные художественные, критические и научные интерпретации;</w:t>
      </w:r>
    </w:p>
    <w:p w:rsidR="005101A4" w:rsidRPr="004754BC" w:rsidRDefault="005101A4" w:rsidP="005101A4">
      <w:pPr>
        <w:ind w:firstLine="709"/>
        <w:jc w:val="both"/>
        <w:rPr>
          <w:spacing w:val="4"/>
          <w:sz w:val="28"/>
          <w:szCs w:val="28"/>
        </w:rPr>
      </w:pPr>
      <w:r w:rsidRPr="004754BC">
        <w:rPr>
          <w:spacing w:val="4"/>
          <w:sz w:val="28"/>
          <w:szCs w:val="28"/>
        </w:rPr>
        <w:t>– выражать собственное мнение об эстетической ценности произведения;</w:t>
      </w:r>
    </w:p>
    <w:p w:rsidR="005101A4" w:rsidRPr="004754BC" w:rsidRDefault="005101A4" w:rsidP="005101A4">
      <w:pPr>
        <w:tabs>
          <w:tab w:val="left" w:pos="720"/>
        </w:tabs>
        <w:ind w:firstLine="709"/>
        <w:jc w:val="both"/>
        <w:rPr>
          <w:color w:val="000000"/>
          <w:sz w:val="28"/>
          <w:szCs w:val="28"/>
        </w:rPr>
      </w:pPr>
      <w:r w:rsidRPr="004754BC">
        <w:rPr>
          <w:color w:val="000000"/>
          <w:sz w:val="28"/>
          <w:szCs w:val="28"/>
        </w:rPr>
        <w:t>– владеть базовым культурологическим и литературоведческим понятийным аппаратом при анализе поэтики конкретных литературных произведений;</w:t>
      </w:r>
    </w:p>
    <w:p w:rsidR="005101A4" w:rsidRPr="004754BC" w:rsidRDefault="005101A4" w:rsidP="005101A4">
      <w:pPr>
        <w:ind w:firstLine="709"/>
        <w:jc w:val="both"/>
        <w:rPr>
          <w:color w:val="000000"/>
          <w:sz w:val="28"/>
          <w:szCs w:val="28"/>
        </w:rPr>
      </w:pPr>
      <w:r w:rsidRPr="004754BC">
        <w:rPr>
          <w:color w:val="000000"/>
          <w:sz w:val="28"/>
          <w:szCs w:val="28"/>
        </w:rPr>
        <w:t>– анализировать современный учебно-воспитательный процесс с использованием понятийного языка литературоведения и методики преподавания литературы;</w:t>
      </w:r>
    </w:p>
    <w:p w:rsidR="005101A4" w:rsidRPr="004754BC" w:rsidRDefault="005101A4" w:rsidP="005101A4">
      <w:pPr>
        <w:ind w:firstLine="709"/>
        <w:jc w:val="both"/>
        <w:rPr>
          <w:b/>
          <w:i/>
          <w:color w:val="000000"/>
          <w:sz w:val="28"/>
          <w:szCs w:val="28"/>
        </w:rPr>
      </w:pPr>
      <w:r w:rsidRPr="004754BC">
        <w:rPr>
          <w:color w:val="000000"/>
          <w:sz w:val="28"/>
          <w:szCs w:val="28"/>
        </w:rPr>
        <w:t>– профессионально пользоваться традиционными и инновационными технологиями современного урока литературы; методами, приемами, формами обучения литературе; создавать новые технологии обучения литературе;</w:t>
      </w:r>
    </w:p>
    <w:p w:rsidR="005101A4" w:rsidRPr="004754BC" w:rsidRDefault="005101A4" w:rsidP="005101A4">
      <w:pPr>
        <w:ind w:firstLine="709"/>
        <w:jc w:val="both"/>
        <w:rPr>
          <w:color w:val="000000"/>
          <w:sz w:val="28"/>
          <w:szCs w:val="28"/>
        </w:rPr>
      </w:pPr>
      <w:r w:rsidRPr="004754BC">
        <w:rPr>
          <w:color w:val="000000"/>
          <w:sz w:val="28"/>
          <w:szCs w:val="28"/>
        </w:rPr>
        <w:t>– определять системные связи школьного курса литературы на разных этапах литературного образования;</w:t>
      </w:r>
    </w:p>
    <w:p w:rsidR="005101A4" w:rsidRPr="004754BC" w:rsidRDefault="005101A4" w:rsidP="005101A4">
      <w:pPr>
        <w:ind w:firstLine="709"/>
        <w:jc w:val="both"/>
        <w:rPr>
          <w:color w:val="000000"/>
          <w:sz w:val="28"/>
          <w:szCs w:val="28"/>
        </w:rPr>
      </w:pPr>
      <w:r w:rsidRPr="004754BC">
        <w:rPr>
          <w:color w:val="000000"/>
          <w:sz w:val="28"/>
          <w:szCs w:val="28"/>
        </w:rPr>
        <w:t xml:space="preserve">– развивать читательское восприятие и интерес к чтению и изучению литературы у школьников; формировать их творческое читательское воображение и чувство </w:t>
      </w:r>
      <w:proofErr w:type="gramStart"/>
      <w:r w:rsidRPr="004754BC">
        <w:rPr>
          <w:color w:val="000000"/>
          <w:sz w:val="28"/>
          <w:szCs w:val="28"/>
        </w:rPr>
        <w:t>прекрасного</w:t>
      </w:r>
      <w:proofErr w:type="gramEnd"/>
      <w:r w:rsidRPr="004754BC">
        <w:rPr>
          <w:color w:val="000000"/>
          <w:sz w:val="28"/>
          <w:szCs w:val="28"/>
        </w:rPr>
        <w:t>, эстетический вкус;</w:t>
      </w:r>
    </w:p>
    <w:p w:rsidR="005101A4" w:rsidRPr="004754BC" w:rsidRDefault="005101A4" w:rsidP="005101A4">
      <w:pPr>
        <w:ind w:firstLine="709"/>
        <w:jc w:val="both"/>
        <w:rPr>
          <w:color w:val="000000"/>
          <w:sz w:val="28"/>
          <w:szCs w:val="28"/>
        </w:rPr>
      </w:pPr>
      <w:r w:rsidRPr="004754BC">
        <w:rPr>
          <w:color w:val="000000"/>
          <w:sz w:val="28"/>
          <w:szCs w:val="28"/>
        </w:rPr>
        <w:t>– учитывать и использовать разнообразные межпредметные связи при культурологическом подходе к преподаванию литературы;</w:t>
      </w:r>
    </w:p>
    <w:p w:rsidR="005101A4" w:rsidRPr="004754BC" w:rsidRDefault="005101A4" w:rsidP="005101A4">
      <w:pPr>
        <w:ind w:firstLine="709"/>
        <w:jc w:val="both"/>
        <w:rPr>
          <w:color w:val="000000"/>
          <w:sz w:val="28"/>
          <w:szCs w:val="28"/>
        </w:rPr>
      </w:pPr>
      <w:r w:rsidRPr="004754BC">
        <w:rPr>
          <w:color w:val="000000"/>
          <w:sz w:val="28"/>
          <w:szCs w:val="28"/>
        </w:rPr>
        <w:t>– индивидуализировать, дифференцировать обучение; интегрировать предметы и конкретные методики; приближать уровень преподавания к уровню развития современной науки и культуры;</w:t>
      </w:r>
    </w:p>
    <w:p w:rsidR="005101A4" w:rsidRPr="004754BC" w:rsidRDefault="005101A4" w:rsidP="005101A4">
      <w:pPr>
        <w:ind w:firstLine="709"/>
        <w:jc w:val="both"/>
        <w:rPr>
          <w:color w:val="000000"/>
          <w:sz w:val="28"/>
          <w:szCs w:val="28"/>
        </w:rPr>
      </w:pPr>
      <w:r w:rsidRPr="004754BC">
        <w:rPr>
          <w:color w:val="000000"/>
          <w:sz w:val="28"/>
          <w:szCs w:val="28"/>
        </w:rPr>
        <w:t xml:space="preserve">– обобщать опыт работы учителей-словесников; </w:t>
      </w:r>
    </w:p>
    <w:p w:rsidR="005101A4" w:rsidRPr="004754BC" w:rsidRDefault="005101A4" w:rsidP="005101A4">
      <w:pPr>
        <w:spacing w:line="21" w:lineRule="atLeast"/>
        <w:ind w:firstLine="709"/>
        <w:jc w:val="both"/>
        <w:rPr>
          <w:color w:val="000000"/>
          <w:sz w:val="28"/>
          <w:szCs w:val="28"/>
        </w:rPr>
      </w:pPr>
      <w:r w:rsidRPr="004754BC">
        <w:rPr>
          <w:color w:val="000000"/>
          <w:sz w:val="28"/>
          <w:szCs w:val="28"/>
        </w:rPr>
        <w:t>– адекватно использовать современные средства оценивания результатов обучения литературе;</w:t>
      </w:r>
    </w:p>
    <w:p w:rsidR="005101A4" w:rsidRPr="004754BC" w:rsidRDefault="005101A4" w:rsidP="005101A4">
      <w:pPr>
        <w:spacing w:line="21" w:lineRule="atLeast"/>
        <w:ind w:firstLine="709"/>
        <w:jc w:val="both"/>
        <w:rPr>
          <w:b/>
          <w:color w:val="000000"/>
          <w:sz w:val="28"/>
          <w:szCs w:val="28"/>
        </w:rPr>
      </w:pPr>
      <w:r w:rsidRPr="004754BC">
        <w:rPr>
          <w:b/>
          <w:color w:val="000000"/>
          <w:sz w:val="28"/>
          <w:szCs w:val="28"/>
        </w:rPr>
        <w:t>владеть:</w:t>
      </w:r>
    </w:p>
    <w:p w:rsidR="005101A4" w:rsidRPr="004754BC" w:rsidRDefault="005101A4" w:rsidP="00645BA8">
      <w:pPr>
        <w:pStyle w:val="u-2-msonormal"/>
        <w:tabs>
          <w:tab w:val="left" w:pos="1080"/>
        </w:tabs>
        <w:spacing w:before="0" w:beforeAutospacing="0" w:after="0" w:afterAutospacing="0"/>
        <w:ind w:firstLine="741"/>
        <w:jc w:val="both"/>
        <w:rPr>
          <w:sz w:val="28"/>
          <w:szCs w:val="28"/>
        </w:rPr>
      </w:pPr>
      <w:r w:rsidRPr="004754BC">
        <w:rPr>
          <w:color w:val="000000"/>
          <w:sz w:val="28"/>
          <w:szCs w:val="28"/>
        </w:rPr>
        <w:t xml:space="preserve">– </w:t>
      </w:r>
      <w:r w:rsidRPr="004754BC">
        <w:rPr>
          <w:sz w:val="28"/>
          <w:szCs w:val="28"/>
        </w:rPr>
        <w:t>базовыми навыками комплексного литературоведческого исследования;</w:t>
      </w:r>
    </w:p>
    <w:p w:rsidR="005101A4" w:rsidRPr="004754BC" w:rsidRDefault="005101A4" w:rsidP="00645BA8">
      <w:pPr>
        <w:tabs>
          <w:tab w:val="left" w:pos="1080"/>
          <w:tab w:val="right" w:leader="underscore" w:pos="8505"/>
        </w:tabs>
        <w:ind w:firstLine="741"/>
        <w:jc w:val="both"/>
        <w:rPr>
          <w:b/>
          <w:bCs/>
          <w:sz w:val="28"/>
          <w:szCs w:val="28"/>
        </w:rPr>
      </w:pPr>
      <w:r w:rsidRPr="004754BC">
        <w:rPr>
          <w:color w:val="000000"/>
          <w:sz w:val="28"/>
          <w:szCs w:val="28"/>
        </w:rPr>
        <w:t xml:space="preserve">– </w:t>
      </w:r>
      <w:r w:rsidRPr="004754BC">
        <w:rPr>
          <w:sz w:val="28"/>
          <w:szCs w:val="28"/>
        </w:rPr>
        <w:t xml:space="preserve">современной литературоведческой и методической терминологией. </w:t>
      </w:r>
    </w:p>
    <w:p w:rsidR="004754BC" w:rsidRDefault="004754BC" w:rsidP="004127BD">
      <w:pPr>
        <w:tabs>
          <w:tab w:val="num" w:pos="720"/>
          <w:tab w:val="right" w:leader="underscore" w:pos="8505"/>
        </w:tabs>
        <w:ind w:firstLine="777"/>
        <w:jc w:val="both"/>
        <w:rPr>
          <w:b/>
          <w:bCs/>
          <w:sz w:val="28"/>
          <w:szCs w:val="28"/>
        </w:rPr>
      </w:pPr>
    </w:p>
    <w:p w:rsidR="004D6948" w:rsidRDefault="004D6948" w:rsidP="004D6948">
      <w:pPr>
        <w:tabs>
          <w:tab w:val="num" w:pos="720"/>
          <w:tab w:val="right" w:leader="underscore" w:pos="8505"/>
        </w:tabs>
        <w:ind w:firstLine="777"/>
        <w:jc w:val="both"/>
        <w:rPr>
          <w:b/>
          <w:bCs/>
          <w:sz w:val="28"/>
          <w:szCs w:val="28"/>
        </w:rPr>
      </w:pPr>
      <w:r w:rsidRPr="00F8088A">
        <w:rPr>
          <w:b/>
          <w:bCs/>
          <w:sz w:val="28"/>
          <w:szCs w:val="28"/>
        </w:rPr>
        <w:t>ФОРМА ВСТУПИТЕЛЬНОГО ИСПЫТАНИЯ И ЕГО ПРОЦЕДУРА</w:t>
      </w:r>
    </w:p>
    <w:p w:rsidR="004D6948" w:rsidRPr="00F8088A" w:rsidRDefault="004D6948" w:rsidP="004D6948">
      <w:pPr>
        <w:tabs>
          <w:tab w:val="num" w:pos="720"/>
          <w:tab w:val="right" w:leader="underscore" w:pos="8505"/>
        </w:tabs>
        <w:ind w:firstLine="777"/>
        <w:jc w:val="both"/>
        <w:rPr>
          <w:b/>
          <w:bCs/>
          <w:sz w:val="28"/>
          <w:szCs w:val="28"/>
        </w:rPr>
      </w:pPr>
    </w:p>
    <w:p w:rsidR="004D6948" w:rsidRDefault="004D6948" w:rsidP="004D6948">
      <w:pPr>
        <w:tabs>
          <w:tab w:val="num" w:pos="720"/>
          <w:tab w:val="right" w:leader="underscore" w:pos="8505"/>
        </w:tabs>
        <w:ind w:firstLine="777"/>
        <w:jc w:val="both"/>
        <w:rPr>
          <w:bCs/>
          <w:sz w:val="28"/>
          <w:szCs w:val="28"/>
        </w:rPr>
      </w:pPr>
      <w:r w:rsidRPr="0095053D">
        <w:rPr>
          <w:bCs/>
          <w:sz w:val="28"/>
          <w:szCs w:val="28"/>
        </w:rPr>
        <w:t xml:space="preserve">Вступительные испытания </w:t>
      </w:r>
      <w:r>
        <w:rPr>
          <w:bCs/>
          <w:sz w:val="28"/>
          <w:szCs w:val="28"/>
        </w:rPr>
        <w:t>в рамках программы</w:t>
      </w:r>
      <w:r w:rsidRPr="0095053D">
        <w:rPr>
          <w:bCs/>
          <w:sz w:val="28"/>
          <w:szCs w:val="28"/>
        </w:rPr>
        <w:t xml:space="preserve"> </w:t>
      </w:r>
      <w:proofErr w:type="gramStart"/>
      <w:r w:rsidRPr="0095053D">
        <w:rPr>
          <w:bCs/>
          <w:sz w:val="28"/>
          <w:szCs w:val="28"/>
        </w:rPr>
        <w:t xml:space="preserve">обучения </w:t>
      </w:r>
      <w:r w:rsidR="00787F8C">
        <w:rPr>
          <w:bCs/>
          <w:sz w:val="28"/>
          <w:szCs w:val="28"/>
        </w:rPr>
        <w:t>по</w:t>
      </w:r>
      <w:r w:rsidRPr="0095053D">
        <w:rPr>
          <w:bCs/>
          <w:sz w:val="28"/>
          <w:szCs w:val="28"/>
        </w:rPr>
        <w:t xml:space="preserve"> уровн</w:t>
      </w:r>
      <w:r w:rsidR="00787F8C">
        <w:rPr>
          <w:bCs/>
          <w:sz w:val="28"/>
          <w:szCs w:val="28"/>
        </w:rPr>
        <w:t>ю</w:t>
      </w:r>
      <w:proofErr w:type="gramEnd"/>
      <w:r w:rsidRPr="0095053D">
        <w:rPr>
          <w:bCs/>
          <w:sz w:val="28"/>
          <w:szCs w:val="28"/>
        </w:rPr>
        <w:t xml:space="preserve"> «Магистр</w:t>
      </w:r>
      <w:r w:rsidR="00787F8C">
        <w:rPr>
          <w:bCs/>
          <w:sz w:val="28"/>
          <w:szCs w:val="28"/>
        </w:rPr>
        <w:t>атура</w:t>
      </w:r>
      <w:r w:rsidRPr="0095053D">
        <w:rPr>
          <w:bCs/>
          <w:sz w:val="28"/>
          <w:szCs w:val="28"/>
        </w:rPr>
        <w:t>» для абитуриентов из числа лиц, имеющих о</w:t>
      </w:r>
      <w:r w:rsidR="00787F8C">
        <w:rPr>
          <w:bCs/>
          <w:sz w:val="28"/>
          <w:szCs w:val="28"/>
        </w:rPr>
        <w:t>бразование по уровню «</w:t>
      </w:r>
      <w:proofErr w:type="spellStart"/>
      <w:r w:rsidR="00787F8C">
        <w:rPr>
          <w:bCs/>
          <w:sz w:val="28"/>
          <w:szCs w:val="28"/>
        </w:rPr>
        <w:t>Специалитет</w:t>
      </w:r>
      <w:proofErr w:type="spellEnd"/>
      <w:r w:rsidRPr="0095053D">
        <w:rPr>
          <w:bCs/>
          <w:sz w:val="28"/>
          <w:szCs w:val="28"/>
        </w:rPr>
        <w:t>»</w:t>
      </w:r>
      <w:r>
        <w:rPr>
          <w:bCs/>
          <w:sz w:val="28"/>
          <w:szCs w:val="28"/>
        </w:rPr>
        <w:t>,</w:t>
      </w:r>
      <w:r w:rsidRPr="0095053D">
        <w:rPr>
          <w:bCs/>
          <w:sz w:val="28"/>
          <w:szCs w:val="28"/>
        </w:rPr>
        <w:t xml:space="preserve"> «Бакалавр</w:t>
      </w:r>
      <w:r w:rsidR="00787F8C">
        <w:rPr>
          <w:bCs/>
          <w:sz w:val="28"/>
          <w:szCs w:val="28"/>
        </w:rPr>
        <w:t>иат</w:t>
      </w:r>
      <w:r w:rsidRPr="0095053D">
        <w:rPr>
          <w:bCs/>
          <w:sz w:val="28"/>
          <w:szCs w:val="28"/>
        </w:rPr>
        <w:t>»</w:t>
      </w:r>
      <w:r>
        <w:rPr>
          <w:bCs/>
          <w:sz w:val="28"/>
          <w:szCs w:val="28"/>
        </w:rPr>
        <w:t xml:space="preserve"> или «Магистр</w:t>
      </w:r>
      <w:r w:rsidR="00787F8C">
        <w:rPr>
          <w:bCs/>
          <w:sz w:val="28"/>
          <w:szCs w:val="28"/>
        </w:rPr>
        <w:t>атура</w:t>
      </w:r>
      <w:r>
        <w:rPr>
          <w:bCs/>
          <w:sz w:val="28"/>
          <w:szCs w:val="28"/>
        </w:rPr>
        <w:t>»</w:t>
      </w:r>
      <w:r w:rsidRPr="0095053D">
        <w:rPr>
          <w:bCs/>
          <w:sz w:val="28"/>
          <w:szCs w:val="28"/>
        </w:rPr>
        <w:t xml:space="preserve">, осуществляется в форме </w:t>
      </w:r>
      <w:r>
        <w:rPr>
          <w:bCs/>
          <w:sz w:val="28"/>
          <w:szCs w:val="28"/>
        </w:rPr>
        <w:t>междисциплинарного комплексного экзамена.</w:t>
      </w:r>
    </w:p>
    <w:p w:rsidR="004D6948" w:rsidRDefault="004D6948" w:rsidP="004D6948">
      <w:pPr>
        <w:jc w:val="center"/>
        <w:rPr>
          <w:b/>
          <w:sz w:val="28"/>
          <w:szCs w:val="28"/>
        </w:rPr>
      </w:pPr>
    </w:p>
    <w:p w:rsidR="004D6948" w:rsidRDefault="004D6948" w:rsidP="004D6948">
      <w:pPr>
        <w:jc w:val="center"/>
        <w:rPr>
          <w:b/>
          <w:sz w:val="28"/>
          <w:szCs w:val="28"/>
        </w:rPr>
      </w:pPr>
      <w:r>
        <w:rPr>
          <w:b/>
          <w:sz w:val="28"/>
          <w:szCs w:val="28"/>
        </w:rPr>
        <w:t>КРИТЕРИИ ОЦЕНКИ ВСТУПИТЕЛЬНОГО ИСПЫТАНИЯ</w:t>
      </w:r>
    </w:p>
    <w:p w:rsidR="004D6948" w:rsidRDefault="004D6948" w:rsidP="004D6948">
      <w:pPr>
        <w:jc w:val="center"/>
        <w:rPr>
          <w:b/>
          <w:sz w:val="28"/>
          <w:szCs w:val="28"/>
        </w:rPr>
      </w:pPr>
      <w:r>
        <w:rPr>
          <w:b/>
          <w:sz w:val="28"/>
          <w:szCs w:val="28"/>
        </w:rPr>
        <w:t>В МАГИСТРАТУРУ</w:t>
      </w:r>
    </w:p>
    <w:p w:rsidR="004D6948" w:rsidRPr="00F87BE5" w:rsidRDefault="004D6948" w:rsidP="004D6948">
      <w:pPr>
        <w:widowControl w:val="0"/>
        <w:ind w:firstLine="720"/>
        <w:jc w:val="both"/>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4946"/>
        <w:gridCol w:w="1509"/>
        <w:gridCol w:w="1555"/>
      </w:tblGrid>
      <w:tr w:rsidR="00787F8C" w:rsidRPr="00D37B04" w:rsidTr="00787F8C">
        <w:tc>
          <w:tcPr>
            <w:tcW w:w="412" w:type="pct"/>
          </w:tcPr>
          <w:p w:rsidR="00787F8C" w:rsidRPr="00A14A96" w:rsidRDefault="00787F8C" w:rsidP="00615A4A">
            <w:pPr>
              <w:jc w:val="center"/>
              <w:rPr>
                <w:b/>
                <w:i/>
              </w:rPr>
            </w:pPr>
            <w:r w:rsidRPr="00A14A96">
              <w:rPr>
                <w:b/>
                <w:i/>
              </w:rPr>
              <w:t>№ задания</w:t>
            </w:r>
          </w:p>
        </w:tc>
        <w:tc>
          <w:tcPr>
            <w:tcW w:w="2859" w:type="pct"/>
          </w:tcPr>
          <w:p w:rsidR="00787F8C" w:rsidRPr="00A14A96" w:rsidRDefault="00787F8C" w:rsidP="00615A4A">
            <w:pPr>
              <w:jc w:val="center"/>
              <w:rPr>
                <w:b/>
                <w:i/>
              </w:rPr>
            </w:pPr>
            <w:r w:rsidRPr="00A14A96">
              <w:rPr>
                <w:b/>
                <w:i/>
              </w:rPr>
              <w:t>Критерий</w:t>
            </w:r>
          </w:p>
        </w:tc>
        <w:tc>
          <w:tcPr>
            <w:tcW w:w="1012" w:type="pct"/>
          </w:tcPr>
          <w:p w:rsidR="00787F8C" w:rsidRPr="00A14A96" w:rsidRDefault="00787F8C" w:rsidP="00787F8C">
            <w:pPr>
              <w:jc w:val="center"/>
              <w:rPr>
                <w:b/>
                <w:i/>
              </w:rPr>
            </w:pPr>
            <w:r w:rsidRPr="00A14A96">
              <w:rPr>
                <w:b/>
                <w:i/>
              </w:rPr>
              <w:t>Количество баллов</w:t>
            </w:r>
          </w:p>
        </w:tc>
        <w:tc>
          <w:tcPr>
            <w:tcW w:w="718" w:type="pct"/>
          </w:tcPr>
          <w:p w:rsidR="00787F8C" w:rsidRPr="00A14A96" w:rsidRDefault="00787F8C" w:rsidP="00615A4A">
            <w:pPr>
              <w:jc w:val="center"/>
              <w:rPr>
                <w:b/>
                <w:i/>
              </w:rPr>
            </w:pPr>
            <w:r w:rsidRPr="00A14A96">
              <w:rPr>
                <w:b/>
                <w:i/>
              </w:rPr>
              <w:t>Примечание</w:t>
            </w:r>
          </w:p>
        </w:tc>
      </w:tr>
      <w:tr w:rsidR="00787F8C" w:rsidRPr="00D37B04" w:rsidTr="00787F8C">
        <w:tc>
          <w:tcPr>
            <w:tcW w:w="412" w:type="pct"/>
            <w:vMerge w:val="restart"/>
          </w:tcPr>
          <w:p w:rsidR="00787F8C" w:rsidRPr="00A14A96" w:rsidRDefault="00787F8C" w:rsidP="00615A4A">
            <w:pPr>
              <w:jc w:val="center"/>
              <w:rPr>
                <w:b/>
                <w:i/>
              </w:rPr>
            </w:pPr>
            <w:r w:rsidRPr="00D37B04">
              <w:t>1</w:t>
            </w:r>
            <w:r>
              <w:t xml:space="preserve"> (теоретическое)</w:t>
            </w:r>
          </w:p>
        </w:tc>
        <w:tc>
          <w:tcPr>
            <w:tcW w:w="2859" w:type="pct"/>
          </w:tcPr>
          <w:p w:rsidR="00787F8C" w:rsidRPr="002F22CB" w:rsidRDefault="00787F8C" w:rsidP="00615A4A">
            <w:pPr>
              <w:shd w:val="clear" w:color="auto" w:fill="FFFFFF"/>
              <w:jc w:val="both"/>
              <w:rPr>
                <w:color w:val="000000"/>
              </w:rPr>
            </w:pPr>
            <w:r w:rsidRPr="002F22CB">
              <w:rPr>
                <w:color w:val="000000"/>
              </w:rPr>
              <w:t>Абитуриент демонстрирует:</w:t>
            </w:r>
          </w:p>
          <w:p w:rsidR="00787F8C" w:rsidRDefault="00787F8C" w:rsidP="00615A4A">
            <w:pPr>
              <w:jc w:val="both"/>
            </w:pPr>
            <w:r>
              <w:t xml:space="preserve">- </w:t>
            </w:r>
            <w:r w:rsidRPr="0090076D">
              <w:t>высокий уровень овладения теоретическими знаниями по истории литературы</w:t>
            </w:r>
            <w:r>
              <w:t>;</w:t>
            </w:r>
          </w:p>
          <w:p w:rsidR="00787F8C" w:rsidRPr="0082217C" w:rsidRDefault="00787F8C" w:rsidP="00615A4A">
            <w:pPr>
              <w:jc w:val="both"/>
              <w:rPr>
                <w:color w:val="000000"/>
                <w:spacing w:val="-4"/>
              </w:rPr>
            </w:pPr>
            <w:r w:rsidRPr="0082217C">
              <w:t xml:space="preserve">- </w:t>
            </w:r>
            <w:r>
              <w:t xml:space="preserve">хорошее </w:t>
            </w:r>
            <w:r w:rsidRPr="0082217C">
              <w:t xml:space="preserve">знание </w:t>
            </w:r>
            <w:r w:rsidRPr="0082217C">
              <w:rPr>
                <w:rFonts w:eastAsia="MS Mincho"/>
              </w:rPr>
              <w:t xml:space="preserve">русской классической </w:t>
            </w:r>
            <w:r w:rsidRPr="0082217C">
              <w:rPr>
                <w:rFonts w:eastAsia="MS Mincho"/>
              </w:rPr>
              <w:lastRenderedPageBreak/>
              <w:t>литератур</w:t>
            </w:r>
            <w:r>
              <w:rPr>
                <w:rFonts w:eastAsia="MS Mincho"/>
              </w:rPr>
              <w:t>ы</w:t>
            </w:r>
            <w:r w:rsidRPr="0082217C">
              <w:rPr>
                <w:rFonts w:eastAsia="MS Mincho"/>
              </w:rPr>
              <w:t xml:space="preserve"> как культурного феномена и </w:t>
            </w:r>
            <w:r w:rsidRPr="0082217C">
              <w:t>закономерност</w:t>
            </w:r>
            <w:r>
              <w:t>ей</w:t>
            </w:r>
            <w:r w:rsidRPr="0082217C">
              <w:t xml:space="preserve"> развития</w:t>
            </w:r>
            <w:r>
              <w:t xml:space="preserve"> современного литературного процесса</w:t>
            </w:r>
            <w:r w:rsidRPr="0082217C">
              <w:t>;</w:t>
            </w:r>
            <w:r w:rsidRPr="0082217C">
              <w:rPr>
                <w:color w:val="000000"/>
                <w:spacing w:val="-4"/>
              </w:rPr>
              <w:t xml:space="preserve"> </w:t>
            </w:r>
          </w:p>
          <w:p w:rsidR="00787F8C" w:rsidRDefault="00787F8C" w:rsidP="00615A4A">
            <w:pPr>
              <w:shd w:val="clear" w:color="auto" w:fill="FFFFFF"/>
              <w:jc w:val="both"/>
            </w:pPr>
            <w:r>
              <w:rPr>
                <w:color w:val="000000"/>
              </w:rPr>
              <w:t xml:space="preserve">- </w:t>
            </w:r>
            <w:r w:rsidRPr="00A14A96">
              <w:t xml:space="preserve">свободное владение терминологией, </w:t>
            </w:r>
            <w:r>
              <w:t xml:space="preserve">умение видеть </w:t>
            </w:r>
            <w:r w:rsidRPr="00A14A96">
              <w:t>взаимосвязь</w:t>
            </w:r>
            <w:r>
              <w:t xml:space="preserve"> </w:t>
            </w:r>
            <w:r w:rsidRPr="00A14A96">
              <w:t>основных понятий дисциплин в их значении для приобретаемой</w:t>
            </w:r>
            <w:r>
              <w:t xml:space="preserve"> </w:t>
            </w:r>
            <w:r w:rsidRPr="00A14A96">
              <w:t>профессии</w:t>
            </w:r>
            <w:r>
              <w:t>.</w:t>
            </w:r>
          </w:p>
          <w:p w:rsidR="00787F8C" w:rsidRPr="00A14A96" w:rsidRDefault="00787F8C" w:rsidP="00615A4A">
            <w:pPr>
              <w:jc w:val="both"/>
              <w:rPr>
                <w:b/>
                <w:i/>
              </w:rPr>
            </w:pPr>
            <w:r w:rsidRPr="00F025B9">
              <w:t xml:space="preserve">В ответе абитуриента прослеживаются </w:t>
            </w:r>
            <w:proofErr w:type="spellStart"/>
            <w:r w:rsidRPr="00F025B9">
              <w:t>межпредметные</w:t>
            </w:r>
            <w:proofErr w:type="spellEnd"/>
            <w:r w:rsidRPr="00F025B9">
              <w:t xml:space="preserve"> связ</w:t>
            </w:r>
            <w:r>
              <w:t>и.</w:t>
            </w:r>
          </w:p>
        </w:tc>
        <w:tc>
          <w:tcPr>
            <w:tcW w:w="1012" w:type="pct"/>
          </w:tcPr>
          <w:p w:rsidR="00787F8C" w:rsidRPr="00217225" w:rsidRDefault="00787F8C" w:rsidP="00615A4A">
            <w:pPr>
              <w:jc w:val="center"/>
              <w:rPr>
                <w:b/>
              </w:rPr>
            </w:pPr>
            <w:r w:rsidRPr="00217225">
              <w:rPr>
                <w:b/>
              </w:rPr>
              <w:lastRenderedPageBreak/>
              <w:t>30-25</w:t>
            </w:r>
          </w:p>
        </w:tc>
        <w:tc>
          <w:tcPr>
            <w:tcW w:w="718" w:type="pct"/>
          </w:tcPr>
          <w:p w:rsidR="00787F8C" w:rsidRPr="00A14A96" w:rsidRDefault="00787F8C" w:rsidP="00615A4A">
            <w:pPr>
              <w:jc w:val="both"/>
              <w:rPr>
                <w:b/>
                <w:i/>
              </w:rPr>
            </w:pPr>
            <w:r w:rsidRPr="00950D72">
              <w:rPr>
                <w:color w:val="000000"/>
              </w:rPr>
              <w:t xml:space="preserve">За каждую допущенную неточность при ответе </w:t>
            </w:r>
            <w:r w:rsidRPr="00950D72">
              <w:rPr>
                <w:color w:val="000000"/>
              </w:rPr>
              <w:lastRenderedPageBreak/>
              <w:t>снимается один балл</w:t>
            </w:r>
          </w:p>
        </w:tc>
      </w:tr>
      <w:tr w:rsidR="00787F8C" w:rsidRPr="00D37B04" w:rsidTr="00787F8C">
        <w:tc>
          <w:tcPr>
            <w:tcW w:w="412" w:type="pct"/>
            <w:vMerge/>
          </w:tcPr>
          <w:p w:rsidR="00787F8C" w:rsidRPr="00D37B04" w:rsidRDefault="00787F8C" w:rsidP="00615A4A">
            <w:pPr>
              <w:jc w:val="center"/>
            </w:pPr>
          </w:p>
        </w:tc>
        <w:tc>
          <w:tcPr>
            <w:tcW w:w="2859" w:type="pct"/>
          </w:tcPr>
          <w:p w:rsidR="00787F8C" w:rsidRPr="002F22CB" w:rsidRDefault="00787F8C" w:rsidP="00615A4A">
            <w:pPr>
              <w:shd w:val="clear" w:color="auto" w:fill="FFFFFF"/>
              <w:jc w:val="both"/>
              <w:rPr>
                <w:color w:val="000000"/>
              </w:rPr>
            </w:pPr>
            <w:r w:rsidRPr="002F22CB">
              <w:rPr>
                <w:color w:val="000000"/>
              </w:rPr>
              <w:t>Абитуриент демонстрирует:</w:t>
            </w:r>
          </w:p>
          <w:p w:rsidR="00787F8C" w:rsidRPr="0090076D" w:rsidRDefault="00787F8C" w:rsidP="00615A4A">
            <w:pPr>
              <w:jc w:val="both"/>
            </w:pPr>
            <w:r w:rsidRPr="0090076D">
              <w:t xml:space="preserve">- достаточно высокий уровень овладения </w:t>
            </w:r>
          </w:p>
          <w:p w:rsidR="00787F8C" w:rsidRPr="0090076D" w:rsidRDefault="00787F8C" w:rsidP="00615A4A">
            <w:pPr>
              <w:jc w:val="both"/>
            </w:pPr>
            <w:r w:rsidRPr="0090076D">
              <w:t>теоретическими знаниями по истории литературы</w:t>
            </w:r>
          </w:p>
          <w:p w:rsidR="00787F8C" w:rsidRPr="0090076D" w:rsidRDefault="00787F8C" w:rsidP="00615A4A">
            <w:pPr>
              <w:shd w:val="clear" w:color="auto" w:fill="FFFFFF"/>
              <w:jc w:val="both"/>
            </w:pPr>
            <w:r w:rsidRPr="0090076D">
              <w:t xml:space="preserve">- </w:t>
            </w:r>
            <w:r>
              <w:t xml:space="preserve">достаточное </w:t>
            </w:r>
            <w:r w:rsidRPr="0090076D">
              <w:t xml:space="preserve">знание </w:t>
            </w:r>
            <w:r w:rsidRPr="0090076D">
              <w:rPr>
                <w:rFonts w:eastAsia="MS Mincho"/>
              </w:rPr>
              <w:t xml:space="preserve">русской литературы как культурного феномена и </w:t>
            </w:r>
            <w:r w:rsidRPr="0090076D">
              <w:t>закономерностей историко-литературного</w:t>
            </w:r>
            <w:r>
              <w:t xml:space="preserve"> процесса</w:t>
            </w:r>
            <w:r w:rsidRPr="0090076D">
              <w:t>;</w:t>
            </w:r>
          </w:p>
          <w:p w:rsidR="00787F8C" w:rsidRDefault="00787F8C" w:rsidP="00615A4A">
            <w:pPr>
              <w:shd w:val="clear" w:color="auto" w:fill="FFFFFF"/>
              <w:jc w:val="both"/>
            </w:pPr>
            <w:r w:rsidRPr="0090076D">
              <w:t xml:space="preserve">- владение исходными принципами филологического подхода к анализу художественного произведения на основе современной литературоведческой </w:t>
            </w:r>
            <w:r w:rsidRPr="00750941">
              <w:t>терминологии.</w:t>
            </w:r>
          </w:p>
          <w:p w:rsidR="00787F8C" w:rsidRPr="00F025B9" w:rsidRDefault="00787F8C" w:rsidP="00615A4A">
            <w:pPr>
              <w:jc w:val="both"/>
            </w:pPr>
            <w:r w:rsidRPr="00F025B9">
              <w:t xml:space="preserve">В ответе абитуриента прослеживаются </w:t>
            </w:r>
          </w:p>
          <w:p w:rsidR="00787F8C" w:rsidRPr="00A14A96" w:rsidRDefault="00787F8C" w:rsidP="00615A4A">
            <w:pPr>
              <w:shd w:val="clear" w:color="auto" w:fill="FFFFFF"/>
              <w:jc w:val="both"/>
              <w:rPr>
                <w:b/>
                <w:color w:val="000000"/>
              </w:rPr>
            </w:pPr>
            <w:proofErr w:type="spellStart"/>
            <w:r w:rsidRPr="00F025B9">
              <w:t>межпредметные</w:t>
            </w:r>
            <w:proofErr w:type="spellEnd"/>
            <w:r w:rsidRPr="00F025B9">
              <w:t xml:space="preserve"> связ</w:t>
            </w:r>
            <w:r>
              <w:t xml:space="preserve">и. В ответе абитуриентом могут быть </w:t>
            </w:r>
            <w:r w:rsidRPr="00750941">
              <w:t xml:space="preserve">допущены </w:t>
            </w:r>
            <w:r>
              <w:t>одна-</w:t>
            </w:r>
            <w:r w:rsidRPr="00750941">
              <w:t>две несущественные ошибки, исправленные по требованию экзаменаторов.</w:t>
            </w:r>
          </w:p>
        </w:tc>
        <w:tc>
          <w:tcPr>
            <w:tcW w:w="1012" w:type="pct"/>
          </w:tcPr>
          <w:p w:rsidR="00787F8C" w:rsidRPr="00217225" w:rsidRDefault="00787F8C" w:rsidP="00615A4A">
            <w:pPr>
              <w:jc w:val="center"/>
              <w:rPr>
                <w:b/>
              </w:rPr>
            </w:pPr>
            <w:r w:rsidRPr="00217225">
              <w:rPr>
                <w:b/>
              </w:rPr>
              <w:t>24-19</w:t>
            </w:r>
          </w:p>
        </w:tc>
        <w:tc>
          <w:tcPr>
            <w:tcW w:w="718" w:type="pct"/>
          </w:tcPr>
          <w:p w:rsidR="00787F8C" w:rsidRPr="00A14A96" w:rsidRDefault="00787F8C" w:rsidP="00615A4A">
            <w:pPr>
              <w:jc w:val="both"/>
              <w:rPr>
                <w:b/>
                <w:i/>
              </w:rPr>
            </w:pPr>
            <w:r w:rsidRPr="00950D72">
              <w:rPr>
                <w:color w:val="000000"/>
              </w:rPr>
              <w:t>За каждую допущенную неточность при ответе снимается один балл</w:t>
            </w:r>
          </w:p>
        </w:tc>
      </w:tr>
      <w:tr w:rsidR="00787F8C" w:rsidRPr="00D37B04" w:rsidTr="00787F8C">
        <w:tc>
          <w:tcPr>
            <w:tcW w:w="412" w:type="pct"/>
            <w:vMerge/>
          </w:tcPr>
          <w:p w:rsidR="00787F8C" w:rsidRPr="00D37B04" w:rsidRDefault="00787F8C" w:rsidP="00615A4A">
            <w:pPr>
              <w:jc w:val="center"/>
            </w:pPr>
          </w:p>
        </w:tc>
        <w:tc>
          <w:tcPr>
            <w:tcW w:w="2859" w:type="pct"/>
          </w:tcPr>
          <w:p w:rsidR="00787F8C" w:rsidRPr="00933D33" w:rsidRDefault="00787F8C" w:rsidP="00615A4A">
            <w:pPr>
              <w:jc w:val="both"/>
            </w:pPr>
            <w:r w:rsidRPr="00933D33">
              <w:t xml:space="preserve">Абитуриент знает основной материал, но испытывает трудности в его самостоятельном воспроизведении, ориентируется в вопросах </w:t>
            </w:r>
            <w:r>
              <w:t xml:space="preserve">истории литературы </w:t>
            </w:r>
            <w:r w:rsidRPr="00933D33">
              <w:t>посредством дополнительных вопросов преподавателя</w:t>
            </w:r>
          </w:p>
          <w:p w:rsidR="00787F8C" w:rsidRPr="00EC0C4C" w:rsidRDefault="00787F8C" w:rsidP="00615A4A">
            <w:pPr>
              <w:shd w:val="clear" w:color="auto" w:fill="FFFFFF"/>
              <w:jc w:val="both"/>
              <w:rPr>
                <w:b/>
                <w:color w:val="000000"/>
              </w:rPr>
            </w:pPr>
            <w:r w:rsidRPr="00933D33">
              <w:t>Испытывает трудности в объяснении</w:t>
            </w:r>
            <w:r>
              <w:t xml:space="preserve"> историко-литературных </w:t>
            </w:r>
            <w:r w:rsidRPr="00933D33">
              <w:t xml:space="preserve">фактов и с точки зрения новейших достижений </w:t>
            </w:r>
            <w:r>
              <w:t xml:space="preserve">литературоведения. </w:t>
            </w:r>
            <w:r w:rsidRPr="00F025B9">
              <w:t xml:space="preserve">В ответе абитуриента прослеживаются слабые </w:t>
            </w:r>
            <w:proofErr w:type="spellStart"/>
            <w:r w:rsidRPr="00F025B9">
              <w:t>межпредметные</w:t>
            </w:r>
            <w:proofErr w:type="spellEnd"/>
            <w:r w:rsidRPr="00F025B9">
              <w:t xml:space="preserve"> связ</w:t>
            </w:r>
            <w:r>
              <w:t>и.</w:t>
            </w:r>
          </w:p>
        </w:tc>
        <w:tc>
          <w:tcPr>
            <w:tcW w:w="1012" w:type="pct"/>
          </w:tcPr>
          <w:p w:rsidR="00787F8C" w:rsidRPr="00217225" w:rsidRDefault="00787F8C" w:rsidP="00615A4A">
            <w:pPr>
              <w:jc w:val="center"/>
              <w:rPr>
                <w:b/>
              </w:rPr>
            </w:pPr>
            <w:r w:rsidRPr="00217225">
              <w:rPr>
                <w:b/>
              </w:rPr>
              <w:t>18-13</w:t>
            </w:r>
          </w:p>
        </w:tc>
        <w:tc>
          <w:tcPr>
            <w:tcW w:w="718" w:type="pct"/>
          </w:tcPr>
          <w:p w:rsidR="00787F8C" w:rsidRPr="00A14A96" w:rsidRDefault="00787F8C" w:rsidP="00615A4A">
            <w:pPr>
              <w:jc w:val="both"/>
              <w:rPr>
                <w:b/>
                <w:i/>
              </w:rPr>
            </w:pPr>
            <w:r w:rsidRPr="00950D72">
              <w:rPr>
                <w:color w:val="000000"/>
              </w:rPr>
              <w:t>За каждую допущенную неточность при ответе снимается один балл</w:t>
            </w:r>
          </w:p>
        </w:tc>
      </w:tr>
      <w:tr w:rsidR="00787F8C" w:rsidRPr="00D37B04" w:rsidTr="00787F8C">
        <w:tc>
          <w:tcPr>
            <w:tcW w:w="412" w:type="pct"/>
            <w:vMerge/>
          </w:tcPr>
          <w:p w:rsidR="00787F8C" w:rsidRPr="00D37B04" w:rsidRDefault="00787F8C" w:rsidP="00615A4A">
            <w:pPr>
              <w:jc w:val="center"/>
            </w:pPr>
          </w:p>
        </w:tc>
        <w:tc>
          <w:tcPr>
            <w:tcW w:w="2859" w:type="pct"/>
          </w:tcPr>
          <w:p w:rsidR="00787F8C" w:rsidRPr="005B79A3" w:rsidRDefault="00787F8C" w:rsidP="00615A4A">
            <w:pPr>
              <w:shd w:val="clear" w:color="auto" w:fill="FFFFFF"/>
              <w:jc w:val="both"/>
              <w:rPr>
                <w:color w:val="000000"/>
              </w:rPr>
            </w:pPr>
            <w:r w:rsidRPr="005B79A3">
              <w:rPr>
                <w:color w:val="000000"/>
              </w:rPr>
              <w:t>Абитуриент демонстрирует:</w:t>
            </w:r>
          </w:p>
          <w:p w:rsidR="00787F8C" w:rsidRDefault="00787F8C" w:rsidP="00615A4A">
            <w:pPr>
              <w:shd w:val="clear" w:color="auto" w:fill="FFFFFF"/>
              <w:jc w:val="both"/>
            </w:pPr>
            <w:r>
              <w:rPr>
                <w:b/>
                <w:color w:val="000000"/>
              </w:rPr>
              <w:t xml:space="preserve">- </w:t>
            </w:r>
            <w:r>
              <w:t>отдельные представления в вопросах литературы;</w:t>
            </w:r>
          </w:p>
          <w:p w:rsidR="00787F8C" w:rsidRPr="0033179C" w:rsidRDefault="00787F8C" w:rsidP="00615A4A">
            <w:pPr>
              <w:shd w:val="clear" w:color="auto" w:fill="FFFFFF"/>
              <w:jc w:val="both"/>
            </w:pPr>
            <w:r>
              <w:t>- в</w:t>
            </w:r>
            <w:r w:rsidRPr="0033179C">
              <w:t xml:space="preserve"> ответе не апеллирует к первоисточникам, имеет слабые, отрывочные представления о </w:t>
            </w:r>
            <w:r>
              <w:t>развитии русской литературы.</w:t>
            </w:r>
          </w:p>
          <w:p w:rsidR="00787F8C" w:rsidRPr="00933D33" w:rsidRDefault="00787F8C" w:rsidP="00615A4A">
            <w:pPr>
              <w:jc w:val="both"/>
            </w:pPr>
            <w:r w:rsidRPr="0033179C">
              <w:t>В ответе абитуриента не</w:t>
            </w:r>
            <w:r>
              <w:t xml:space="preserve"> </w:t>
            </w:r>
            <w:r w:rsidRPr="0033179C">
              <w:t xml:space="preserve">прослеживаются </w:t>
            </w:r>
            <w:proofErr w:type="spellStart"/>
            <w:r w:rsidRPr="0033179C">
              <w:t>межпредметные</w:t>
            </w:r>
            <w:proofErr w:type="spellEnd"/>
            <w:r w:rsidRPr="0033179C">
              <w:t xml:space="preserve"> связи. Отсутствует умение критично относиться к научной информации, не имеет собственных суждений относительно дискуссионных вопросов, не проявляется собственная профессиональная позиция по </w:t>
            </w:r>
            <w:proofErr w:type="gramStart"/>
            <w:r w:rsidRPr="0033179C">
              <w:t>рассматриваемым</w:t>
            </w:r>
            <w:proofErr w:type="gramEnd"/>
            <w:r w:rsidRPr="0033179C">
              <w:t xml:space="preserve"> вопроса</w:t>
            </w:r>
            <w:r>
              <w:t>.</w:t>
            </w:r>
          </w:p>
        </w:tc>
        <w:tc>
          <w:tcPr>
            <w:tcW w:w="1012" w:type="pct"/>
          </w:tcPr>
          <w:p w:rsidR="00787F8C" w:rsidRPr="00217225" w:rsidRDefault="00787F8C" w:rsidP="00615A4A">
            <w:pPr>
              <w:jc w:val="center"/>
              <w:rPr>
                <w:b/>
              </w:rPr>
            </w:pPr>
            <w:r>
              <w:rPr>
                <w:b/>
              </w:rPr>
              <w:t>12-7</w:t>
            </w:r>
          </w:p>
        </w:tc>
        <w:tc>
          <w:tcPr>
            <w:tcW w:w="718" w:type="pct"/>
          </w:tcPr>
          <w:p w:rsidR="00787F8C" w:rsidRPr="00A14A96" w:rsidRDefault="00787F8C" w:rsidP="00615A4A">
            <w:pPr>
              <w:jc w:val="both"/>
              <w:rPr>
                <w:b/>
                <w:i/>
              </w:rPr>
            </w:pPr>
            <w:r w:rsidRPr="00950D72">
              <w:rPr>
                <w:color w:val="000000"/>
              </w:rPr>
              <w:t>За каждую допущенную неточность при ответе снимается один балл</w:t>
            </w:r>
          </w:p>
        </w:tc>
      </w:tr>
      <w:tr w:rsidR="00787F8C" w:rsidRPr="00D37B04" w:rsidTr="00787F8C">
        <w:tc>
          <w:tcPr>
            <w:tcW w:w="412" w:type="pct"/>
            <w:vMerge/>
          </w:tcPr>
          <w:p w:rsidR="00787F8C" w:rsidRPr="00D37B04" w:rsidRDefault="00787F8C" w:rsidP="00615A4A">
            <w:pPr>
              <w:jc w:val="center"/>
            </w:pPr>
          </w:p>
        </w:tc>
        <w:tc>
          <w:tcPr>
            <w:tcW w:w="2859" w:type="pct"/>
          </w:tcPr>
          <w:p w:rsidR="00787F8C" w:rsidRPr="005B79A3" w:rsidRDefault="00787F8C" w:rsidP="00615A4A">
            <w:pPr>
              <w:shd w:val="clear" w:color="auto" w:fill="FFFFFF"/>
              <w:jc w:val="both"/>
              <w:rPr>
                <w:color w:val="000000"/>
              </w:rPr>
            </w:pPr>
            <w:r w:rsidRPr="005B79A3">
              <w:rPr>
                <w:color w:val="000000"/>
              </w:rPr>
              <w:t>Абитуриент демонстрирует:</w:t>
            </w:r>
          </w:p>
          <w:p w:rsidR="00787F8C" w:rsidRPr="00964C5A" w:rsidRDefault="00787F8C" w:rsidP="00615A4A">
            <w:pPr>
              <w:ind w:left="57"/>
              <w:jc w:val="both"/>
            </w:pPr>
            <w:r>
              <w:t xml:space="preserve">- </w:t>
            </w:r>
            <w:r w:rsidRPr="00964C5A">
              <w:t xml:space="preserve">непонимание основного содержания </w:t>
            </w:r>
            <w:r w:rsidRPr="00964C5A">
              <w:lastRenderedPageBreak/>
              <w:t>историко-литературного</w:t>
            </w:r>
            <w:r>
              <w:t xml:space="preserve"> </w:t>
            </w:r>
            <w:r w:rsidRPr="00964C5A">
              <w:t>материала</w:t>
            </w:r>
          </w:p>
          <w:p w:rsidR="00787F8C" w:rsidRPr="005B79A3" w:rsidRDefault="00787F8C" w:rsidP="00615A4A">
            <w:pPr>
              <w:shd w:val="clear" w:color="auto" w:fill="FFFFFF"/>
              <w:jc w:val="both"/>
              <w:rPr>
                <w:color w:val="000000"/>
              </w:rPr>
            </w:pPr>
            <w:r>
              <w:t>Абитуриент не владеет научной и профессиональной терминологией</w:t>
            </w:r>
          </w:p>
        </w:tc>
        <w:tc>
          <w:tcPr>
            <w:tcW w:w="1012" w:type="pct"/>
          </w:tcPr>
          <w:p w:rsidR="00787F8C" w:rsidRPr="00217225" w:rsidRDefault="00787F8C" w:rsidP="00615A4A">
            <w:pPr>
              <w:jc w:val="center"/>
              <w:rPr>
                <w:b/>
              </w:rPr>
            </w:pPr>
            <w:r>
              <w:rPr>
                <w:b/>
              </w:rPr>
              <w:lastRenderedPageBreak/>
              <w:t>6-1</w:t>
            </w:r>
          </w:p>
        </w:tc>
        <w:tc>
          <w:tcPr>
            <w:tcW w:w="718" w:type="pct"/>
          </w:tcPr>
          <w:p w:rsidR="00787F8C" w:rsidRPr="00A14A96" w:rsidRDefault="00787F8C" w:rsidP="00615A4A">
            <w:pPr>
              <w:jc w:val="both"/>
              <w:rPr>
                <w:b/>
                <w:i/>
              </w:rPr>
            </w:pPr>
            <w:r w:rsidRPr="00950D72">
              <w:rPr>
                <w:color w:val="000000"/>
              </w:rPr>
              <w:t xml:space="preserve">За каждую допущенную </w:t>
            </w:r>
            <w:r w:rsidRPr="00950D72">
              <w:rPr>
                <w:color w:val="000000"/>
              </w:rPr>
              <w:lastRenderedPageBreak/>
              <w:t>неточность при ответе снимается один балл</w:t>
            </w:r>
          </w:p>
        </w:tc>
      </w:tr>
      <w:tr w:rsidR="00787F8C" w:rsidRPr="00D37B04" w:rsidTr="00787F8C">
        <w:tc>
          <w:tcPr>
            <w:tcW w:w="412" w:type="pct"/>
            <w:vMerge/>
          </w:tcPr>
          <w:p w:rsidR="00787F8C" w:rsidRPr="00D37B04" w:rsidRDefault="00787F8C" w:rsidP="00615A4A">
            <w:pPr>
              <w:jc w:val="center"/>
            </w:pPr>
          </w:p>
        </w:tc>
        <w:tc>
          <w:tcPr>
            <w:tcW w:w="2859" w:type="pct"/>
          </w:tcPr>
          <w:p w:rsidR="00787F8C" w:rsidRPr="005B79A3" w:rsidRDefault="00787F8C" w:rsidP="00615A4A">
            <w:pPr>
              <w:shd w:val="clear" w:color="auto" w:fill="FFFFFF"/>
              <w:jc w:val="both"/>
              <w:rPr>
                <w:color w:val="000000"/>
              </w:rPr>
            </w:pPr>
            <w:r>
              <w:rPr>
                <w:color w:val="000000"/>
              </w:rPr>
              <w:t>Абитуриент отказывается отвечать</w:t>
            </w:r>
          </w:p>
        </w:tc>
        <w:tc>
          <w:tcPr>
            <w:tcW w:w="1012" w:type="pct"/>
          </w:tcPr>
          <w:p w:rsidR="00787F8C" w:rsidRPr="00217225" w:rsidRDefault="00787F8C" w:rsidP="00615A4A">
            <w:pPr>
              <w:jc w:val="center"/>
              <w:rPr>
                <w:b/>
              </w:rPr>
            </w:pPr>
            <w:r>
              <w:rPr>
                <w:b/>
              </w:rPr>
              <w:t>0</w:t>
            </w:r>
          </w:p>
        </w:tc>
        <w:tc>
          <w:tcPr>
            <w:tcW w:w="718" w:type="pct"/>
          </w:tcPr>
          <w:p w:rsidR="00787F8C" w:rsidRPr="00A14A96" w:rsidRDefault="00787F8C" w:rsidP="00615A4A">
            <w:pPr>
              <w:jc w:val="center"/>
              <w:rPr>
                <w:b/>
                <w:i/>
              </w:rPr>
            </w:pPr>
          </w:p>
        </w:tc>
      </w:tr>
      <w:tr w:rsidR="00787F8C" w:rsidRPr="00D37B04" w:rsidTr="00787F8C">
        <w:tc>
          <w:tcPr>
            <w:tcW w:w="412" w:type="pct"/>
            <w:vMerge w:val="restart"/>
          </w:tcPr>
          <w:p w:rsidR="00787F8C" w:rsidRPr="00D37B04" w:rsidRDefault="00787F8C" w:rsidP="00615A4A">
            <w:pPr>
              <w:jc w:val="center"/>
            </w:pPr>
            <w:r>
              <w:t>2 (теоретическое)</w:t>
            </w:r>
          </w:p>
        </w:tc>
        <w:tc>
          <w:tcPr>
            <w:tcW w:w="2859" w:type="pct"/>
          </w:tcPr>
          <w:p w:rsidR="00787F8C" w:rsidRPr="00865F7F" w:rsidRDefault="00787F8C" w:rsidP="00615A4A">
            <w:pPr>
              <w:shd w:val="clear" w:color="auto" w:fill="FFFFFF"/>
              <w:jc w:val="both"/>
              <w:rPr>
                <w:color w:val="000000"/>
              </w:rPr>
            </w:pPr>
            <w:r w:rsidRPr="00865F7F">
              <w:rPr>
                <w:color w:val="000000"/>
              </w:rPr>
              <w:t>Абитуриент демонстрирует:</w:t>
            </w:r>
          </w:p>
          <w:p w:rsidR="00787F8C" w:rsidRDefault="00787F8C" w:rsidP="00615A4A">
            <w:pPr>
              <w:jc w:val="both"/>
            </w:pPr>
            <w:r>
              <w:t xml:space="preserve">- </w:t>
            </w:r>
            <w:r w:rsidRPr="0090076D">
              <w:t>высокий уровень овладения теоретическими знаниями по истории литературы и философии</w:t>
            </w:r>
            <w:r>
              <w:t xml:space="preserve">, </w:t>
            </w:r>
            <w:r w:rsidRPr="00A14A96">
              <w:t>базирующийся на достижениях современно</w:t>
            </w:r>
            <w:r>
              <w:t>й гуманитарной науки;</w:t>
            </w:r>
          </w:p>
          <w:p w:rsidR="00787F8C" w:rsidRPr="0082217C" w:rsidRDefault="00787F8C" w:rsidP="00615A4A">
            <w:pPr>
              <w:jc w:val="both"/>
              <w:rPr>
                <w:color w:val="000000"/>
                <w:spacing w:val="-4"/>
              </w:rPr>
            </w:pPr>
            <w:r w:rsidRPr="0082217C">
              <w:t xml:space="preserve">- </w:t>
            </w:r>
            <w:r>
              <w:t xml:space="preserve">хорошее </w:t>
            </w:r>
            <w:r w:rsidRPr="0082217C">
              <w:t xml:space="preserve">знание </w:t>
            </w:r>
            <w:r w:rsidRPr="0082217C">
              <w:rPr>
                <w:rFonts w:eastAsia="MS Mincho"/>
              </w:rPr>
              <w:t>русской классической литератур</w:t>
            </w:r>
            <w:r>
              <w:rPr>
                <w:rFonts w:eastAsia="MS Mincho"/>
              </w:rPr>
              <w:t>ы</w:t>
            </w:r>
            <w:r w:rsidRPr="0082217C">
              <w:rPr>
                <w:rFonts w:eastAsia="MS Mincho"/>
              </w:rPr>
              <w:t xml:space="preserve"> как культурного феномена и </w:t>
            </w:r>
            <w:r w:rsidRPr="0082217C">
              <w:t>закономерност</w:t>
            </w:r>
            <w:r>
              <w:t>ей</w:t>
            </w:r>
            <w:r w:rsidRPr="0082217C">
              <w:t xml:space="preserve"> литературного развития, тесным образом связанных с закономерностями исторического процесса;</w:t>
            </w:r>
            <w:r w:rsidRPr="0082217C">
              <w:rPr>
                <w:color w:val="000000"/>
                <w:spacing w:val="-4"/>
              </w:rPr>
              <w:t xml:space="preserve"> </w:t>
            </w:r>
          </w:p>
          <w:p w:rsidR="00787F8C" w:rsidRDefault="00787F8C" w:rsidP="00615A4A">
            <w:pPr>
              <w:shd w:val="clear" w:color="auto" w:fill="FFFFFF"/>
              <w:jc w:val="both"/>
            </w:pPr>
            <w:r>
              <w:rPr>
                <w:color w:val="000000"/>
              </w:rPr>
              <w:t xml:space="preserve">- </w:t>
            </w:r>
            <w:r w:rsidRPr="00A14A96">
              <w:t xml:space="preserve">свободное владение терминологией, </w:t>
            </w:r>
            <w:r>
              <w:t xml:space="preserve">умение видеть </w:t>
            </w:r>
            <w:r w:rsidRPr="00A14A96">
              <w:t>взаимосвязь</w:t>
            </w:r>
            <w:r>
              <w:t xml:space="preserve"> </w:t>
            </w:r>
            <w:r w:rsidRPr="00A14A96">
              <w:t>основных понятий дисциплин в их значении для приобретаемой</w:t>
            </w:r>
            <w:r>
              <w:t xml:space="preserve"> </w:t>
            </w:r>
            <w:r w:rsidRPr="00A14A96">
              <w:t>профессии</w:t>
            </w:r>
            <w:r>
              <w:t>.</w:t>
            </w:r>
          </w:p>
          <w:p w:rsidR="00787F8C" w:rsidRPr="00F025B9" w:rsidRDefault="00787F8C" w:rsidP="00615A4A">
            <w:pPr>
              <w:jc w:val="both"/>
            </w:pPr>
            <w:r w:rsidRPr="00F025B9">
              <w:t xml:space="preserve">В ответе абитуриента прослеживаются </w:t>
            </w:r>
          </w:p>
          <w:p w:rsidR="00787F8C" w:rsidRPr="005B79A3" w:rsidRDefault="00787F8C" w:rsidP="00615A4A">
            <w:pPr>
              <w:shd w:val="clear" w:color="auto" w:fill="FFFFFF"/>
              <w:jc w:val="both"/>
              <w:rPr>
                <w:color w:val="000000"/>
              </w:rPr>
            </w:pPr>
            <w:proofErr w:type="spellStart"/>
            <w:r w:rsidRPr="00F025B9">
              <w:t>межпредметные</w:t>
            </w:r>
            <w:proofErr w:type="spellEnd"/>
            <w:r w:rsidRPr="00F025B9">
              <w:t xml:space="preserve"> связ</w:t>
            </w:r>
            <w:r>
              <w:t>и.</w:t>
            </w:r>
          </w:p>
        </w:tc>
        <w:tc>
          <w:tcPr>
            <w:tcW w:w="1012" w:type="pct"/>
          </w:tcPr>
          <w:p w:rsidR="00787F8C" w:rsidRPr="00217225" w:rsidRDefault="00787F8C" w:rsidP="00615A4A">
            <w:pPr>
              <w:jc w:val="center"/>
              <w:rPr>
                <w:b/>
              </w:rPr>
            </w:pPr>
            <w:r w:rsidRPr="00217225">
              <w:rPr>
                <w:b/>
              </w:rPr>
              <w:t>30-25</w:t>
            </w:r>
          </w:p>
        </w:tc>
        <w:tc>
          <w:tcPr>
            <w:tcW w:w="718" w:type="pct"/>
          </w:tcPr>
          <w:p w:rsidR="00787F8C" w:rsidRPr="00217225" w:rsidRDefault="00787F8C" w:rsidP="00615A4A">
            <w:pPr>
              <w:jc w:val="both"/>
              <w:rPr>
                <w:b/>
              </w:rPr>
            </w:pPr>
            <w:r w:rsidRPr="00950D72">
              <w:rPr>
                <w:color w:val="000000"/>
              </w:rPr>
              <w:t>За каждую допущенную неточность при ответе снимается один балл</w:t>
            </w:r>
          </w:p>
        </w:tc>
      </w:tr>
      <w:tr w:rsidR="00787F8C" w:rsidRPr="00D37B04" w:rsidTr="00787F8C">
        <w:tc>
          <w:tcPr>
            <w:tcW w:w="412" w:type="pct"/>
            <w:vMerge/>
          </w:tcPr>
          <w:p w:rsidR="00787F8C" w:rsidRDefault="00787F8C" w:rsidP="00615A4A">
            <w:pPr>
              <w:jc w:val="center"/>
            </w:pPr>
          </w:p>
        </w:tc>
        <w:tc>
          <w:tcPr>
            <w:tcW w:w="2859" w:type="pct"/>
          </w:tcPr>
          <w:p w:rsidR="00787F8C" w:rsidRPr="002F22CB" w:rsidRDefault="00787F8C" w:rsidP="00615A4A">
            <w:pPr>
              <w:shd w:val="clear" w:color="auto" w:fill="FFFFFF"/>
              <w:jc w:val="both"/>
              <w:rPr>
                <w:color w:val="000000"/>
              </w:rPr>
            </w:pPr>
            <w:r w:rsidRPr="002F22CB">
              <w:rPr>
                <w:color w:val="000000"/>
              </w:rPr>
              <w:t>Абитуриент демонстрирует:</w:t>
            </w:r>
          </w:p>
          <w:p w:rsidR="00787F8C" w:rsidRPr="0090076D" w:rsidRDefault="00787F8C" w:rsidP="00615A4A">
            <w:pPr>
              <w:jc w:val="both"/>
            </w:pPr>
            <w:r w:rsidRPr="0090076D">
              <w:t xml:space="preserve">- достаточно высокий уровень овладения </w:t>
            </w:r>
          </w:p>
          <w:p w:rsidR="00787F8C" w:rsidRPr="0090076D" w:rsidRDefault="00787F8C" w:rsidP="00615A4A">
            <w:pPr>
              <w:jc w:val="both"/>
            </w:pPr>
            <w:r w:rsidRPr="0090076D">
              <w:t>теоретическими знаниями по истории литературы и философии</w:t>
            </w:r>
          </w:p>
          <w:p w:rsidR="00787F8C" w:rsidRPr="0090076D" w:rsidRDefault="00787F8C" w:rsidP="00615A4A">
            <w:pPr>
              <w:shd w:val="clear" w:color="auto" w:fill="FFFFFF"/>
              <w:jc w:val="both"/>
            </w:pPr>
            <w:r w:rsidRPr="0090076D">
              <w:t xml:space="preserve">- </w:t>
            </w:r>
            <w:r>
              <w:t xml:space="preserve">достаточное </w:t>
            </w:r>
            <w:r w:rsidRPr="0090076D">
              <w:t xml:space="preserve">знание </w:t>
            </w:r>
            <w:r w:rsidRPr="0090076D">
              <w:rPr>
                <w:rFonts w:eastAsia="MS Mincho"/>
              </w:rPr>
              <w:t xml:space="preserve">русской классической литературы как культурного феномена и </w:t>
            </w:r>
            <w:r w:rsidRPr="0090076D">
              <w:t>закономерностей историко-литературного</w:t>
            </w:r>
            <w:r>
              <w:t xml:space="preserve"> процесса</w:t>
            </w:r>
            <w:r w:rsidRPr="0090076D">
              <w:t>;</w:t>
            </w:r>
          </w:p>
          <w:p w:rsidR="00787F8C" w:rsidRDefault="00787F8C" w:rsidP="00615A4A">
            <w:pPr>
              <w:shd w:val="clear" w:color="auto" w:fill="FFFFFF"/>
              <w:jc w:val="both"/>
            </w:pPr>
            <w:r w:rsidRPr="0090076D">
              <w:t xml:space="preserve">- владение исходными принципами филологического подхода к анализу художественного произведения на основе современной литературоведческой и </w:t>
            </w:r>
            <w:r w:rsidRPr="00750941">
              <w:t>философской терминологии.</w:t>
            </w:r>
          </w:p>
          <w:p w:rsidR="00787F8C" w:rsidRPr="00F025B9" w:rsidRDefault="00787F8C" w:rsidP="00615A4A">
            <w:pPr>
              <w:jc w:val="both"/>
            </w:pPr>
            <w:r w:rsidRPr="00F025B9">
              <w:t xml:space="preserve">В ответе абитуриента прослеживаются </w:t>
            </w:r>
          </w:p>
          <w:p w:rsidR="00787F8C" w:rsidRPr="00A14A96" w:rsidRDefault="00787F8C" w:rsidP="00615A4A">
            <w:pPr>
              <w:shd w:val="clear" w:color="auto" w:fill="FFFFFF"/>
              <w:jc w:val="both"/>
              <w:rPr>
                <w:b/>
                <w:color w:val="000000"/>
              </w:rPr>
            </w:pPr>
            <w:proofErr w:type="spellStart"/>
            <w:r w:rsidRPr="00F025B9">
              <w:t>межпредметные</w:t>
            </w:r>
            <w:proofErr w:type="spellEnd"/>
            <w:r w:rsidRPr="00F025B9">
              <w:t xml:space="preserve"> связ</w:t>
            </w:r>
            <w:r>
              <w:t xml:space="preserve">и. В ответе абитуриентом могут быть </w:t>
            </w:r>
            <w:r w:rsidRPr="00750941">
              <w:t xml:space="preserve">допущены </w:t>
            </w:r>
            <w:r>
              <w:t>одна-</w:t>
            </w:r>
            <w:r w:rsidRPr="00750941">
              <w:t>две несущественные ошибки, исправленные по требованию экзаменаторов.</w:t>
            </w:r>
          </w:p>
        </w:tc>
        <w:tc>
          <w:tcPr>
            <w:tcW w:w="1012" w:type="pct"/>
          </w:tcPr>
          <w:p w:rsidR="00787F8C" w:rsidRPr="00217225" w:rsidRDefault="00787F8C" w:rsidP="00615A4A">
            <w:pPr>
              <w:jc w:val="center"/>
              <w:rPr>
                <w:b/>
              </w:rPr>
            </w:pPr>
            <w:r w:rsidRPr="00217225">
              <w:rPr>
                <w:b/>
              </w:rPr>
              <w:t>24-19</w:t>
            </w:r>
          </w:p>
        </w:tc>
        <w:tc>
          <w:tcPr>
            <w:tcW w:w="718" w:type="pct"/>
          </w:tcPr>
          <w:p w:rsidR="00787F8C" w:rsidRPr="00A14A96" w:rsidRDefault="00787F8C" w:rsidP="00615A4A">
            <w:pPr>
              <w:jc w:val="both"/>
              <w:rPr>
                <w:b/>
                <w:i/>
              </w:rPr>
            </w:pPr>
            <w:r w:rsidRPr="00950D72">
              <w:rPr>
                <w:color w:val="000000"/>
              </w:rPr>
              <w:t>За каждую допущенную неточность при ответе снимается один балл</w:t>
            </w:r>
          </w:p>
        </w:tc>
      </w:tr>
      <w:tr w:rsidR="00787F8C" w:rsidRPr="00D37B04" w:rsidTr="00787F8C">
        <w:tc>
          <w:tcPr>
            <w:tcW w:w="412" w:type="pct"/>
            <w:vMerge/>
          </w:tcPr>
          <w:p w:rsidR="00787F8C" w:rsidRDefault="00787F8C" w:rsidP="00615A4A">
            <w:pPr>
              <w:jc w:val="center"/>
            </w:pPr>
          </w:p>
        </w:tc>
        <w:tc>
          <w:tcPr>
            <w:tcW w:w="2859" w:type="pct"/>
          </w:tcPr>
          <w:p w:rsidR="00787F8C" w:rsidRPr="00933D33" w:rsidRDefault="00787F8C" w:rsidP="00615A4A">
            <w:pPr>
              <w:jc w:val="both"/>
            </w:pPr>
            <w:r w:rsidRPr="00933D33">
              <w:t xml:space="preserve">Абитуриент знает основной материал, но испытывает трудности в его самостоятельном воспроизведении, ориентируется в вопросах </w:t>
            </w:r>
            <w:r>
              <w:t xml:space="preserve">истории литературы и философии </w:t>
            </w:r>
            <w:proofErr w:type="gramStart"/>
            <w:r w:rsidRPr="00933D33">
              <w:t>по</w:t>
            </w:r>
            <w:proofErr w:type="gramEnd"/>
            <w:r>
              <w:t xml:space="preserve"> </w:t>
            </w:r>
            <w:proofErr w:type="gramStart"/>
            <w:r w:rsidRPr="00933D33">
              <w:t>средством</w:t>
            </w:r>
            <w:proofErr w:type="gramEnd"/>
            <w:r w:rsidRPr="00933D33">
              <w:t xml:space="preserve"> дополнительных вопросов преподавателя</w:t>
            </w:r>
            <w:r>
              <w:t>.</w:t>
            </w:r>
          </w:p>
          <w:p w:rsidR="00787F8C" w:rsidRPr="002F22CB" w:rsidRDefault="00787F8C" w:rsidP="00615A4A">
            <w:pPr>
              <w:shd w:val="clear" w:color="auto" w:fill="FFFFFF"/>
              <w:jc w:val="both"/>
              <w:rPr>
                <w:color w:val="000000"/>
              </w:rPr>
            </w:pPr>
            <w:r w:rsidRPr="00933D33">
              <w:t>Испытывает трудности в объяснении</w:t>
            </w:r>
            <w:r>
              <w:t xml:space="preserve"> историко-литературных </w:t>
            </w:r>
            <w:r w:rsidRPr="00933D33">
              <w:t xml:space="preserve">фактов и явлений в исторической ретроспективе и с точки зрения новейших достижений </w:t>
            </w:r>
            <w:r>
              <w:t xml:space="preserve">литературоведения. </w:t>
            </w:r>
            <w:r w:rsidRPr="00F025B9">
              <w:t>В ответе абитуриента прослеживаются</w:t>
            </w:r>
          </w:p>
        </w:tc>
        <w:tc>
          <w:tcPr>
            <w:tcW w:w="1012" w:type="pct"/>
          </w:tcPr>
          <w:p w:rsidR="00787F8C" w:rsidRPr="00217225" w:rsidRDefault="00787F8C" w:rsidP="00615A4A">
            <w:pPr>
              <w:jc w:val="center"/>
              <w:rPr>
                <w:b/>
              </w:rPr>
            </w:pPr>
            <w:r w:rsidRPr="00217225">
              <w:rPr>
                <w:b/>
              </w:rPr>
              <w:t>18-13</w:t>
            </w:r>
          </w:p>
        </w:tc>
        <w:tc>
          <w:tcPr>
            <w:tcW w:w="718" w:type="pct"/>
          </w:tcPr>
          <w:p w:rsidR="00787F8C" w:rsidRPr="00A14A96" w:rsidRDefault="00787F8C" w:rsidP="00615A4A">
            <w:pPr>
              <w:jc w:val="both"/>
              <w:rPr>
                <w:b/>
                <w:i/>
              </w:rPr>
            </w:pPr>
            <w:r w:rsidRPr="00950D72">
              <w:rPr>
                <w:color w:val="000000"/>
              </w:rPr>
              <w:t>За каждую допущенную неточность при ответе снимается один балл</w:t>
            </w:r>
          </w:p>
        </w:tc>
      </w:tr>
      <w:tr w:rsidR="00787F8C" w:rsidRPr="00D37B04" w:rsidTr="00787F8C">
        <w:tc>
          <w:tcPr>
            <w:tcW w:w="412" w:type="pct"/>
            <w:vMerge/>
          </w:tcPr>
          <w:p w:rsidR="00787F8C" w:rsidRDefault="00787F8C" w:rsidP="00615A4A">
            <w:pPr>
              <w:jc w:val="center"/>
            </w:pPr>
          </w:p>
        </w:tc>
        <w:tc>
          <w:tcPr>
            <w:tcW w:w="2859" w:type="pct"/>
          </w:tcPr>
          <w:p w:rsidR="00787F8C" w:rsidRPr="005B79A3" w:rsidRDefault="00787F8C" w:rsidP="00615A4A">
            <w:pPr>
              <w:shd w:val="clear" w:color="auto" w:fill="FFFFFF"/>
              <w:jc w:val="both"/>
              <w:rPr>
                <w:color w:val="000000"/>
              </w:rPr>
            </w:pPr>
            <w:r w:rsidRPr="005B79A3">
              <w:rPr>
                <w:color w:val="000000"/>
              </w:rPr>
              <w:t>Абитуриент демонстрирует:</w:t>
            </w:r>
          </w:p>
          <w:p w:rsidR="00787F8C" w:rsidRPr="0033179C" w:rsidRDefault="00787F8C" w:rsidP="00615A4A">
            <w:pPr>
              <w:shd w:val="clear" w:color="auto" w:fill="FFFFFF"/>
              <w:jc w:val="both"/>
            </w:pPr>
            <w:r>
              <w:rPr>
                <w:b/>
                <w:color w:val="000000"/>
              </w:rPr>
              <w:t xml:space="preserve">- </w:t>
            </w:r>
            <w:r>
              <w:t xml:space="preserve">отдельные представления в вопросах </w:t>
            </w:r>
            <w:r>
              <w:lastRenderedPageBreak/>
              <w:t xml:space="preserve">литературы и философии. </w:t>
            </w:r>
            <w:r w:rsidRPr="0033179C">
              <w:t xml:space="preserve">В ответе не апеллирует к первоисточникам, имеет слабые, отрывочные представления о </w:t>
            </w:r>
            <w:r>
              <w:t>развитии русской литературы и этапах становления философской мысли.</w:t>
            </w:r>
          </w:p>
          <w:p w:rsidR="00787F8C" w:rsidRPr="00933D33" w:rsidRDefault="00787F8C" w:rsidP="00615A4A">
            <w:pPr>
              <w:jc w:val="both"/>
            </w:pPr>
            <w:r w:rsidRPr="0033179C">
              <w:t>В ответе абитуриента не</w:t>
            </w:r>
            <w:r>
              <w:t xml:space="preserve"> </w:t>
            </w:r>
            <w:r w:rsidRPr="0033179C">
              <w:t xml:space="preserve">прослеживаются </w:t>
            </w:r>
            <w:proofErr w:type="spellStart"/>
            <w:r w:rsidRPr="0033179C">
              <w:t>межпредметные</w:t>
            </w:r>
            <w:proofErr w:type="spellEnd"/>
            <w:r w:rsidRPr="0033179C">
              <w:t xml:space="preserve"> связи. Отсутствует умение критично относиться к научной информации, не имеет собственных суждений относительно дискуссионных вопросов, не проявляется собственная профессиональная позиция по </w:t>
            </w:r>
            <w:proofErr w:type="gramStart"/>
            <w:r w:rsidRPr="0033179C">
              <w:t>рассматриваемым</w:t>
            </w:r>
            <w:proofErr w:type="gramEnd"/>
            <w:r w:rsidRPr="0033179C">
              <w:t xml:space="preserve"> вопроса</w:t>
            </w:r>
            <w:r>
              <w:t>.</w:t>
            </w:r>
          </w:p>
        </w:tc>
        <w:tc>
          <w:tcPr>
            <w:tcW w:w="1012" w:type="pct"/>
          </w:tcPr>
          <w:p w:rsidR="00787F8C" w:rsidRPr="00217225" w:rsidRDefault="00787F8C" w:rsidP="00615A4A">
            <w:pPr>
              <w:jc w:val="center"/>
              <w:rPr>
                <w:b/>
              </w:rPr>
            </w:pPr>
            <w:r>
              <w:rPr>
                <w:b/>
              </w:rPr>
              <w:lastRenderedPageBreak/>
              <w:t>12-7</w:t>
            </w:r>
          </w:p>
        </w:tc>
        <w:tc>
          <w:tcPr>
            <w:tcW w:w="718" w:type="pct"/>
          </w:tcPr>
          <w:p w:rsidR="00787F8C" w:rsidRPr="00A14A96" w:rsidRDefault="00787F8C" w:rsidP="00615A4A">
            <w:pPr>
              <w:jc w:val="both"/>
              <w:rPr>
                <w:b/>
                <w:i/>
              </w:rPr>
            </w:pPr>
            <w:r w:rsidRPr="00950D72">
              <w:rPr>
                <w:color w:val="000000"/>
              </w:rPr>
              <w:t xml:space="preserve">За каждую допущенную </w:t>
            </w:r>
            <w:r w:rsidRPr="00950D72">
              <w:rPr>
                <w:color w:val="000000"/>
              </w:rPr>
              <w:lastRenderedPageBreak/>
              <w:t>неточность при ответе снимается один балл</w:t>
            </w:r>
          </w:p>
        </w:tc>
      </w:tr>
      <w:tr w:rsidR="00787F8C" w:rsidRPr="00D37B04" w:rsidTr="00787F8C">
        <w:tc>
          <w:tcPr>
            <w:tcW w:w="412" w:type="pct"/>
            <w:vMerge/>
          </w:tcPr>
          <w:p w:rsidR="00787F8C" w:rsidRDefault="00787F8C" w:rsidP="00615A4A">
            <w:pPr>
              <w:jc w:val="center"/>
            </w:pPr>
          </w:p>
        </w:tc>
        <w:tc>
          <w:tcPr>
            <w:tcW w:w="2859" w:type="pct"/>
          </w:tcPr>
          <w:p w:rsidR="00787F8C" w:rsidRPr="005B79A3" w:rsidRDefault="00787F8C" w:rsidP="00615A4A">
            <w:pPr>
              <w:shd w:val="clear" w:color="auto" w:fill="FFFFFF"/>
              <w:jc w:val="both"/>
              <w:rPr>
                <w:color w:val="000000"/>
              </w:rPr>
            </w:pPr>
            <w:r w:rsidRPr="005B79A3">
              <w:rPr>
                <w:color w:val="000000"/>
              </w:rPr>
              <w:t>Абитуриент демонстрирует:</w:t>
            </w:r>
          </w:p>
          <w:p w:rsidR="00787F8C" w:rsidRPr="00964C5A" w:rsidRDefault="00787F8C" w:rsidP="00615A4A">
            <w:pPr>
              <w:ind w:left="57"/>
              <w:jc w:val="both"/>
            </w:pPr>
            <w:r>
              <w:t xml:space="preserve">- </w:t>
            </w:r>
            <w:r w:rsidRPr="00964C5A">
              <w:t>непонимание основного содержания историко-литературного</w:t>
            </w:r>
            <w:r>
              <w:t xml:space="preserve"> и философского </w:t>
            </w:r>
            <w:r w:rsidRPr="00964C5A">
              <w:t>материала</w:t>
            </w:r>
          </w:p>
          <w:p w:rsidR="00787F8C" w:rsidRPr="005B79A3" w:rsidRDefault="00787F8C" w:rsidP="00615A4A">
            <w:pPr>
              <w:shd w:val="clear" w:color="auto" w:fill="FFFFFF"/>
              <w:jc w:val="both"/>
              <w:rPr>
                <w:color w:val="000000"/>
              </w:rPr>
            </w:pPr>
            <w:r>
              <w:t>Абитуриент не владеет научной и профессиональной терминологией</w:t>
            </w:r>
          </w:p>
        </w:tc>
        <w:tc>
          <w:tcPr>
            <w:tcW w:w="1012" w:type="pct"/>
          </w:tcPr>
          <w:p w:rsidR="00787F8C" w:rsidRPr="00217225" w:rsidRDefault="00787F8C" w:rsidP="00615A4A">
            <w:pPr>
              <w:jc w:val="center"/>
              <w:rPr>
                <w:b/>
              </w:rPr>
            </w:pPr>
            <w:r>
              <w:rPr>
                <w:b/>
              </w:rPr>
              <w:t>6-1</w:t>
            </w:r>
          </w:p>
        </w:tc>
        <w:tc>
          <w:tcPr>
            <w:tcW w:w="718" w:type="pct"/>
          </w:tcPr>
          <w:p w:rsidR="00787F8C" w:rsidRPr="00A14A96" w:rsidRDefault="00787F8C" w:rsidP="00615A4A">
            <w:pPr>
              <w:jc w:val="both"/>
              <w:rPr>
                <w:b/>
                <w:i/>
              </w:rPr>
            </w:pPr>
            <w:r w:rsidRPr="00950D72">
              <w:rPr>
                <w:color w:val="000000"/>
              </w:rPr>
              <w:t>За каждую допущенную неточность при ответе снимается один балл</w:t>
            </w:r>
          </w:p>
        </w:tc>
      </w:tr>
      <w:tr w:rsidR="00787F8C" w:rsidRPr="00D37B04" w:rsidTr="00787F8C">
        <w:tc>
          <w:tcPr>
            <w:tcW w:w="412" w:type="pct"/>
            <w:vMerge/>
          </w:tcPr>
          <w:p w:rsidR="00787F8C" w:rsidRDefault="00787F8C" w:rsidP="00615A4A">
            <w:pPr>
              <w:jc w:val="center"/>
            </w:pPr>
          </w:p>
        </w:tc>
        <w:tc>
          <w:tcPr>
            <w:tcW w:w="2859" w:type="pct"/>
          </w:tcPr>
          <w:p w:rsidR="00787F8C" w:rsidRPr="005B79A3" w:rsidRDefault="00787F8C" w:rsidP="00615A4A">
            <w:pPr>
              <w:shd w:val="clear" w:color="auto" w:fill="FFFFFF"/>
              <w:jc w:val="both"/>
              <w:rPr>
                <w:color w:val="000000"/>
              </w:rPr>
            </w:pPr>
            <w:r>
              <w:rPr>
                <w:color w:val="000000"/>
              </w:rPr>
              <w:t>Абитуриент отказывается отвечать</w:t>
            </w:r>
          </w:p>
        </w:tc>
        <w:tc>
          <w:tcPr>
            <w:tcW w:w="1012" w:type="pct"/>
          </w:tcPr>
          <w:p w:rsidR="00787F8C" w:rsidRPr="00217225" w:rsidRDefault="00787F8C" w:rsidP="00615A4A">
            <w:pPr>
              <w:jc w:val="center"/>
              <w:rPr>
                <w:b/>
              </w:rPr>
            </w:pPr>
            <w:r w:rsidRPr="00217225">
              <w:rPr>
                <w:b/>
              </w:rPr>
              <w:t>0</w:t>
            </w:r>
          </w:p>
        </w:tc>
        <w:tc>
          <w:tcPr>
            <w:tcW w:w="718" w:type="pct"/>
          </w:tcPr>
          <w:p w:rsidR="00787F8C" w:rsidRPr="00A14A96" w:rsidRDefault="00787F8C" w:rsidP="00615A4A">
            <w:pPr>
              <w:jc w:val="center"/>
              <w:rPr>
                <w:b/>
                <w:i/>
              </w:rPr>
            </w:pPr>
          </w:p>
        </w:tc>
      </w:tr>
      <w:tr w:rsidR="00787F8C" w:rsidRPr="00D37B04" w:rsidTr="00787F8C">
        <w:tc>
          <w:tcPr>
            <w:tcW w:w="412" w:type="pct"/>
            <w:vMerge w:val="restart"/>
          </w:tcPr>
          <w:p w:rsidR="00787F8C" w:rsidRDefault="00787F8C" w:rsidP="00615A4A">
            <w:pPr>
              <w:jc w:val="center"/>
            </w:pPr>
            <w:r>
              <w:t>3 (практическое)</w:t>
            </w:r>
          </w:p>
        </w:tc>
        <w:tc>
          <w:tcPr>
            <w:tcW w:w="2859" w:type="pct"/>
          </w:tcPr>
          <w:p w:rsidR="00787F8C" w:rsidRPr="00865F7F" w:rsidRDefault="00787F8C" w:rsidP="00615A4A">
            <w:pPr>
              <w:shd w:val="clear" w:color="auto" w:fill="FFFFFF"/>
              <w:jc w:val="both"/>
              <w:rPr>
                <w:color w:val="000000"/>
              </w:rPr>
            </w:pPr>
            <w:r w:rsidRPr="00865F7F">
              <w:rPr>
                <w:color w:val="000000"/>
              </w:rPr>
              <w:t>Абитуриент демонстрирует:</w:t>
            </w:r>
          </w:p>
          <w:p w:rsidR="00787F8C" w:rsidRPr="00EC0C4C" w:rsidRDefault="00787F8C" w:rsidP="00615A4A">
            <w:pPr>
              <w:jc w:val="both"/>
            </w:pPr>
            <w:r w:rsidRPr="00EC0C4C">
              <w:rPr>
                <w:b/>
                <w:i/>
              </w:rPr>
              <w:t xml:space="preserve">- </w:t>
            </w:r>
            <w:r w:rsidRPr="00EC0C4C">
              <w:t xml:space="preserve">знание </w:t>
            </w:r>
            <w:r w:rsidRPr="00EC0C4C">
              <w:rPr>
                <w:color w:val="000000"/>
                <w:spacing w:val="-4"/>
              </w:rPr>
              <w:t>ключевы</w:t>
            </w:r>
            <w:r>
              <w:rPr>
                <w:color w:val="000000"/>
                <w:spacing w:val="-4"/>
              </w:rPr>
              <w:t>х</w:t>
            </w:r>
            <w:r w:rsidRPr="00EC0C4C">
              <w:rPr>
                <w:color w:val="000000"/>
                <w:spacing w:val="-4"/>
              </w:rPr>
              <w:t xml:space="preserve"> проблем теории и методики обучения литературе (п</w:t>
            </w:r>
            <w:r w:rsidRPr="00EC0C4C">
              <w:t>роблем</w:t>
            </w:r>
            <w:r>
              <w:t>ы</w:t>
            </w:r>
            <w:r w:rsidRPr="00EC0C4C">
              <w:t xml:space="preserve"> чтения, восприятия художественной литературы как искусства слова; </w:t>
            </w:r>
            <w:r>
              <w:t>проблемы формирования</w:t>
            </w:r>
            <w:r w:rsidRPr="00EC0C4C">
              <w:t xml:space="preserve"> читателя, его духовного мира; </w:t>
            </w:r>
            <w:r>
              <w:t xml:space="preserve">проблемы </w:t>
            </w:r>
            <w:r w:rsidRPr="00EC0C4C">
              <w:t xml:space="preserve">выбора программ, концепций, технологий уроков на разных этапах литературного образования школьников; поиск новых структур уроков и моделирование других форм проведения занятий); </w:t>
            </w:r>
          </w:p>
          <w:p w:rsidR="00787F8C" w:rsidRDefault="00787F8C" w:rsidP="00615A4A">
            <w:pPr>
              <w:jc w:val="both"/>
            </w:pPr>
            <w:r>
              <w:t>- способность моделировать предлагаемую в билете учебную ситуацию;</w:t>
            </w:r>
          </w:p>
          <w:p w:rsidR="00787F8C" w:rsidRPr="000D05E1" w:rsidRDefault="00787F8C" w:rsidP="00615A4A">
            <w:r>
              <w:t>О</w:t>
            </w:r>
            <w:r w:rsidRPr="000D05E1">
              <w:t xml:space="preserve">твет </w:t>
            </w:r>
            <w:r>
              <w:t xml:space="preserve">абитуриента </w:t>
            </w:r>
            <w:r w:rsidRPr="000D05E1">
              <w:t>иллюстрируется соответствующими примерами, что свидетельствует о</w:t>
            </w:r>
            <w:r>
              <w:t>б</w:t>
            </w:r>
            <w:r w:rsidRPr="000D05E1">
              <w:t xml:space="preserve"> умении</w:t>
            </w:r>
            <w:r>
              <w:t xml:space="preserve"> поступающего в магистратуру</w:t>
            </w:r>
            <w:r w:rsidRPr="000D05E1">
              <w:t xml:space="preserve"> анализировать собственную педагогическую деятельность,</w:t>
            </w:r>
            <w:r>
              <w:t xml:space="preserve"> </w:t>
            </w:r>
            <w:r w:rsidRPr="000D05E1">
              <w:t xml:space="preserve">делать адекватные выводы и умозаключения. Ответ </w:t>
            </w:r>
          </w:p>
          <w:p w:rsidR="00787F8C" w:rsidRPr="005B79A3" w:rsidRDefault="00787F8C" w:rsidP="00615A4A">
            <w:pPr>
              <w:shd w:val="clear" w:color="auto" w:fill="FFFFFF"/>
              <w:jc w:val="both"/>
              <w:rPr>
                <w:color w:val="000000"/>
              </w:rPr>
            </w:pPr>
            <w:r w:rsidRPr="000D05E1">
              <w:t xml:space="preserve">абитуриента логически </w:t>
            </w:r>
            <w:proofErr w:type="gramStart"/>
            <w:r w:rsidRPr="000D05E1">
              <w:t>выстроен</w:t>
            </w:r>
            <w:proofErr w:type="gramEnd"/>
            <w:r w:rsidRPr="000D05E1">
              <w:t>, речь грамотная, осмыслено использует</w:t>
            </w:r>
            <w:r>
              <w:t>ся</w:t>
            </w:r>
            <w:r w:rsidRPr="000D05E1">
              <w:t xml:space="preserve"> в суждениях научн</w:t>
            </w:r>
            <w:r>
              <w:t>ая</w:t>
            </w:r>
            <w:r w:rsidRPr="000D05E1">
              <w:t xml:space="preserve"> и профессиональн</w:t>
            </w:r>
            <w:r>
              <w:t>ая</w:t>
            </w:r>
            <w:r w:rsidRPr="000D05E1">
              <w:t xml:space="preserve"> терминологи</w:t>
            </w:r>
            <w:r>
              <w:t>я. Абитуриент</w:t>
            </w:r>
            <w:r w:rsidRPr="000D05E1">
              <w:t xml:space="preserve"> не затрудняется в ответах на вопросы билета.</w:t>
            </w:r>
          </w:p>
        </w:tc>
        <w:tc>
          <w:tcPr>
            <w:tcW w:w="1012" w:type="pct"/>
          </w:tcPr>
          <w:p w:rsidR="00787F8C" w:rsidRPr="00217225" w:rsidRDefault="00787F8C" w:rsidP="00615A4A">
            <w:pPr>
              <w:jc w:val="center"/>
              <w:rPr>
                <w:b/>
              </w:rPr>
            </w:pPr>
            <w:r w:rsidRPr="00217225">
              <w:rPr>
                <w:b/>
              </w:rPr>
              <w:t>40-31</w:t>
            </w:r>
          </w:p>
        </w:tc>
        <w:tc>
          <w:tcPr>
            <w:tcW w:w="718" w:type="pct"/>
          </w:tcPr>
          <w:p w:rsidR="00787F8C" w:rsidRPr="00A14A96" w:rsidRDefault="00787F8C" w:rsidP="00615A4A">
            <w:pPr>
              <w:jc w:val="both"/>
              <w:rPr>
                <w:b/>
                <w:i/>
              </w:rPr>
            </w:pPr>
            <w:r w:rsidRPr="00950D72">
              <w:rPr>
                <w:color w:val="000000"/>
              </w:rPr>
              <w:t>За каждую допущенную неточность при ответе снимается один балл</w:t>
            </w:r>
          </w:p>
        </w:tc>
      </w:tr>
      <w:tr w:rsidR="00787F8C" w:rsidRPr="00D37B04" w:rsidTr="00787F8C">
        <w:tc>
          <w:tcPr>
            <w:tcW w:w="412" w:type="pct"/>
            <w:vMerge/>
          </w:tcPr>
          <w:p w:rsidR="00787F8C" w:rsidRDefault="00787F8C" w:rsidP="00615A4A">
            <w:pPr>
              <w:jc w:val="center"/>
            </w:pPr>
          </w:p>
        </w:tc>
        <w:tc>
          <w:tcPr>
            <w:tcW w:w="2859" w:type="pct"/>
          </w:tcPr>
          <w:p w:rsidR="00787F8C" w:rsidRPr="00EC0C4C" w:rsidRDefault="00787F8C" w:rsidP="00615A4A">
            <w:pPr>
              <w:shd w:val="clear" w:color="auto" w:fill="FFFFFF"/>
              <w:jc w:val="both"/>
              <w:rPr>
                <w:b/>
                <w:color w:val="000000"/>
              </w:rPr>
            </w:pPr>
            <w:r w:rsidRPr="00EC0C4C">
              <w:rPr>
                <w:b/>
                <w:color w:val="000000"/>
              </w:rPr>
              <w:t>Абитуриент демонстрирует:</w:t>
            </w:r>
          </w:p>
          <w:p w:rsidR="00787F8C" w:rsidRPr="00EC0C4C" w:rsidRDefault="00787F8C" w:rsidP="00615A4A">
            <w:pPr>
              <w:jc w:val="both"/>
            </w:pPr>
            <w:r w:rsidRPr="00EC0C4C">
              <w:rPr>
                <w:b/>
                <w:i/>
              </w:rPr>
              <w:t xml:space="preserve">- </w:t>
            </w:r>
            <w:r>
              <w:t xml:space="preserve">достаточное </w:t>
            </w:r>
            <w:r w:rsidRPr="00EC0C4C">
              <w:t xml:space="preserve">знание </w:t>
            </w:r>
            <w:r w:rsidRPr="00EC0C4C">
              <w:rPr>
                <w:color w:val="000000"/>
                <w:spacing w:val="-4"/>
              </w:rPr>
              <w:t>ключевы</w:t>
            </w:r>
            <w:r>
              <w:rPr>
                <w:color w:val="000000"/>
                <w:spacing w:val="-4"/>
              </w:rPr>
              <w:t>х</w:t>
            </w:r>
            <w:r w:rsidRPr="00EC0C4C">
              <w:rPr>
                <w:color w:val="000000"/>
                <w:spacing w:val="-4"/>
              </w:rPr>
              <w:t xml:space="preserve"> проблем теории и методики обучения литературе (п</w:t>
            </w:r>
            <w:r w:rsidRPr="00EC0C4C">
              <w:t>роблем</w:t>
            </w:r>
            <w:r>
              <w:t>ы</w:t>
            </w:r>
            <w:r w:rsidRPr="00EC0C4C">
              <w:t xml:space="preserve"> чтения, восприятия художественной литературы как искусства слова; </w:t>
            </w:r>
            <w:r>
              <w:t>проблемы формирования</w:t>
            </w:r>
            <w:r w:rsidRPr="00EC0C4C">
              <w:t xml:space="preserve"> читателя, его духовного мира; </w:t>
            </w:r>
            <w:r>
              <w:t xml:space="preserve">проблемы </w:t>
            </w:r>
            <w:r w:rsidRPr="00EC0C4C">
              <w:t xml:space="preserve">выбора программ, концепций, технологий уроков на разных этапах литературного образования </w:t>
            </w:r>
            <w:r w:rsidRPr="00EC0C4C">
              <w:lastRenderedPageBreak/>
              <w:t xml:space="preserve">школьников; поиск новых структур уроков и моделирование других форм проведения занятий); </w:t>
            </w:r>
          </w:p>
          <w:p w:rsidR="00787F8C" w:rsidRDefault="00787F8C" w:rsidP="00615A4A">
            <w:pPr>
              <w:jc w:val="both"/>
            </w:pPr>
            <w:r>
              <w:t xml:space="preserve">- способность моделировать предлагаемую в билете учебную ситуацию, проиллюстрировав ее </w:t>
            </w:r>
            <w:r w:rsidRPr="000D05E1">
              <w:t xml:space="preserve">соответствующими примерами, что делать адекватные выводы и умозаключения. </w:t>
            </w:r>
          </w:p>
          <w:p w:rsidR="00787F8C" w:rsidRPr="005B79A3" w:rsidRDefault="00787F8C" w:rsidP="00615A4A">
            <w:pPr>
              <w:shd w:val="clear" w:color="auto" w:fill="FFFFFF"/>
              <w:jc w:val="both"/>
              <w:rPr>
                <w:color w:val="000000"/>
              </w:rPr>
            </w:pPr>
            <w:r>
              <w:t xml:space="preserve">В ответе абитуриентом могут быть </w:t>
            </w:r>
            <w:r w:rsidRPr="00750941">
              <w:t xml:space="preserve">допущены </w:t>
            </w:r>
            <w:r>
              <w:t>одна-</w:t>
            </w:r>
            <w:r w:rsidRPr="00750941">
              <w:t>две несущественные ошибки, исправленные по требованию экзаменаторов.</w:t>
            </w:r>
          </w:p>
        </w:tc>
        <w:tc>
          <w:tcPr>
            <w:tcW w:w="1012" w:type="pct"/>
          </w:tcPr>
          <w:p w:rsidR="00787F8C" w:rsidRPr="00217225" w:rsidRDefault="00787F8C" w:rsidP="00AE2873">
            <w:pPr>
              <w:jc w:val="center"/>
              <w:rPr>
                <w:b/>
              </w:rPr>
            </w:pPr>
            <w:r w:rsidRPr="00217225">
              <w:rPr>
                <w:b/>
              </w:rPr>
              <w:lastRenderedPageBreak/>
              <w:t>3</w:t>
            </w:r>
            <w:r>
              <w:rPr>
                <w:b/>
              </w:rPr>
              <w:t>0</w:t>
            </w:r>
            <w:r w:rsidRPr="00217225">
              <w:rPr>
                <w:b/>
              </w:rPr>
              <w:t>-2</w:t>
            </w:r>
            <w:r>
              <w:rPr>
                <w:b/>
              </w:rPr>
              <w:t>4</w:t>
            </w:r>
          </w:p>
        </w:tc>
        <w:tc>
          <w:tcPr>
            <w:tcW w:w="718" w:type="pct"/>
          </w:tcPr>
          <w:p w:rsidR="00787F8C" w:rsidRPr="00A14A96" w:rsidRDefault="00787F8C" w:rsidP="00615A4A">
            <w:pPr>
              <w:jc w:val="both"/>
              <w:rPr>
                <w:b/>
                <w:i/>
              </w:rPr>
            </w:pPr>
            <w:r w:rsidRPr="00950D72">
              <w:rPr>
                <w:color w:val="000000"/>
              </w:rPr>
              <w:t>За каждую допущенную неточность при ответе снимается один балл</w:t>
            </w:r>
          </w:p>
        </w:tc>
      </w:tr>
      <w:tr w:rsidR="00787F8C" w:rsidRPr="00D37B04" w:rsidTr="00787F8C">
        <w:tc>
          <w:tcPr>
            <w:tcW w:w="412" w:type="pct"/>
            <w:vMerge/>
          </w:tcPr>
          <w:p w:rsidR="00787F8C" w:rsidRDefault="00787F8C" w:rsidP="00615A4A">
            <w:pPr>
              <w:jc w:val="center"/>
            </w:pPr>
          </w:p>
        </w:tc>
        <w:tc>
          <w:tcPr>
            <w:tcW w:w="2859" w:type="pct"/>
          </w:tcPr>
          <w:p w:rsidR="00787F8C" w:rsidRPr="00865F7F" w:rsidRDefault="00787F8C" w:rsidP="00615A4A">
            <w:pPr>
              <w:shd w:val="clear" w:color="auto" w:fill="FFFFFF"/>
              <w:jc w:val="both"/>
              <w:rPr>
                <w:color w:val="000000"/>
              </w:rPr>
            </w:pPr>
            <w:r w:rsidRPr="00865F7F">
              <w:rPr>
                <w:color w:val="000000"/>
              </w:rPr>
              <w:t>Абитуриент демонстрирует:</w:t>
            </w:r>
          </w:p>
          <w:p w:rsidR="00787F8C" w:rsidRPr="00F025B9" w:rsidRDefault="00787F8C" w:rsidP="00615A4A">
            <w:pPr>
              <w:jc w:val="both"/>
            </w:pPr>
            <w:r w:rsidRPr="00EC0C4C">
              <w:rPr>
                <w:b/>
                <w:i/>
              </w:rPr>
              <w:t xml:space="preserve">- </w:t>
            </w:r>
            <w:r w:rsidRPr="00F025B9">
              <w:t>не</w:t>
            </w:r>
            <w:r>
              <w:t xml:space="preserve">достаточное </w:t>
            </w:r>
            <w:r w:rsidRPr="00EC0C4C">
              <w:t xml:space="preserve">знание </w:t>
            </w:r>
            <w:r w:rsidRPr="00EC0C4C">
              <w:rPr>
                <w:color w:val="000000"/>
                <w:spacing w:val="-4"/>
              </w:rPr>
              <w:t>ключевы</w:t>
            </w:r>
            <w:r>
              <w:rPr>
                <w:color w:val="000000"/>
                <w:spacing w:val="-4"/>
              </w:rPr>
              <w:t>х</w:t>
            </w:r>
            <w:r w:rsidRPr="00EC0C4C">
              <w:rPr>
                <w:color w:val="000000"/>
                <w:spacing w:val="-4"/>
              </w:rPr>
              <w:t xml:space="preserve"> проблем теории и методики обучения литературе (п</w:t>
            </w:r>
            <w:r w:rsidRPr="00EC0C4C">
              <w:t>роблем</w:t>
            </w:r>
            <w:r>
              <w:t>ы</w:t>
            </w:r>
            <w:r w:rsidRPr="00EC0C4C">
              <w:t xml:space="preserve"> чтения, восприятия художественной литературы как искусства слова; </w:t>
            </w:r>
            <w:r>
              <w:t>проблемы формирования</w:t>
            </w:r>
            <w:r w:rsidRPr="00EC0C4C">
              <w:t xml:space="preserve"> читателя, его духовного мира; </w:t>
            </w:r>
            <w:r>
              <w:t xml:space="preserve">проблемы </w:t>
            </w:r>
            <w:r w:rsidRPr="00EC0C4C">
              <w:t xml:space="preserve">выбора программ, концепций, технологий уроков на разных этапах литературного образования </w:t>
            </w:r>
            <w:r w:rsidRPr="00F025B9">
              <w:t xml:space="preserve">школьников; поиск новых структур уроков и моделирование других форм проведения занятий); </w:t>
            </w:r>
          </w:p>
          <w:p w:rsidR="00787F8C" w:rsidRPr="00EC0C4C" w:rsidRDefault="00787F8C" w:rsidP="004F4CA4">
            <w:pPr>
              <w:shd w:val="clear" w:color="auto" w:fill="FFFFFF"/>
              <w:jc w:val="both"/>
              <w:rPr>
                <w:b/>
                <w:color w:val="000000"/>
              </w:rPr>
            </w:pPr>
            <w:r w:rsidRPr="00F025B9">
              <w:t xml:space="preserve">- способность моделировать предлагаемую в билете учебную ситуацию, но допускает ошибки в иллюстрации ее соответствующими примерами, не всегда делает правильные выводы и умозаключения, проявляя недостаточно сформированную профессиональную позицию. С возникшими затруднениями может справиться под руководством преподавателя. </w:t>
            </w:r>
            <w:r>
              <w:t xml:space="preserve">В ответе абитуриентом могут быть </w:t>
            </w:r>
            <w:r w:rsidRPr="00750941">
              <w:t>допущены две</w:t>
            </w:r>
            <w:r>
              <w:t>-три</w:t>
            </w:r>
            <w:r w:rsidRPr="00750941">
              <w:t xml:space="preserve"> ошибки, исправленные по требованию экзаменаторов.</w:t>
            </w:r>
          </w:p>
        </w:tc>
        <w:tc>
          <w:tcPr>
            <w:tcW w:w="1012" w:type="pct"/>
          </w:tcPr>
          <w:p w:rsidR="00787F8C" w:rsidRPr="00217225" w:rsidRDefault="00787F8C" w:rsidP="00615A4A">
            <w:pPr>
              <w:jc w:val="center"/>
              <w:rPr>
                <w:b/>
              </w:rPr>
            </w:pPr>
            <w:r>
              <w:rPr>
                <w:b/>
              </w:rPr>
              <w:t>23</w:t>
            </w:r>
            <w:r w:rsidRPr="00217225">
              <w:rPr>
                <w:b/>
              </w:rPr>
              <w:t>-17</w:t>
            </w:r>
          </w:p>
        </w:tc>
        <w:tc>
          <w:tcPr>
            <w:tcW w:w="718" w:type="pct"/>
          </w:tcPr>
          <w:p w:rsidR="00787F8C" w:rsidRPr="00A14A96" w:rsidRDefault="00787F8C" w:rsidP="00615A4A">
            <w:pPr>
              <w:jc w:val="both"/>
              <w:rPr>
                <w:b/>
                <w:i/>
              </w:rPr>
            </w:pPr>
            <w:r w:rsidRPr="00950D72">
              <w:rPr>
                <w:color w:val="000000"/>
              </w:rPr>
              <w:t>За каждую допущенную неточность при ответе снимается один балл</w:t>
            </w:r>
          </w:p>
        </w:tc>
      </w:tr>
      <w:tr w:rsidR="00787F8C" w:rsidRPr="00D37B04" w:rsidTr="00787F8C">
        <w:tc>
          <w:tcPr>
            <w:tcW w:w="412" w:type="pct"/>
            <w:vMerge/>
          </w:tcPr>
          <w:p w:rsidR="00787F8C" w:rsidRDefault="00787F8C" w:rsidP="00615A4A">
            <w:pPr>
              <w:jc w:val="center"/>
            </w:pPr>
          </w:p>
        </w:tc>
        <w:tc>
          <w:tcPr>
            <w:tcW w:w="2859" w:type="pct"/>
          </w:tcPr>
          <w:p w:rsidR="00787F8C" w:rsidRPr="00865F7F" w:rsidRDefault="00787F8C" w:rsidP="00615A4A">
            <w:pPr>
              <w:shd w:val="clear" w:color="auto" w:fill="FFFFFF"/>
              <w:jc w:val="both"/>
              <w:rPr>
                <w:color w:val="000000"/>
              </w:rPr>
            </w:pPr>
            <w:r w:rsidRPr="00865F7F">
              <w:rPr>
                <w:color w:val="000000"/>
              </w:rPr>
              <w:t>Абитуриент демонстрирует:</w:t>
            </w:r>
          </w:p>
          <w:p w:rsidR="00787F8C" w:rsidRPr="00F025B9" w:rsidRDefault="00787F8C" w:rsidP="00615A4A">
            <w:pPr>
              <w:jc w:val="both"/>
            </w:pPr>
            <w:r w:rsidRPr="00EC0C4C">
              <w:rPr>
                <w:b/>
                <w:i/>
              </w:rPr>
              <w:t xml:space="preserve">- </w:t>
            </w:r>
            <w:r w:rsidRPr="00200BA7">
              <w:t>отсутствие</w:t>
            </w:r>
            <w:r w:rsidRPr="00EC0C4C">
              <w:t xml:space="preserve"> </w:t>
            </w:r>
            <w:r>
              <w:t xml:space="preserve">знаний </w:t>
            </w:r>
            <w:r w:rsidRPr="00EC0C4C">
              <w:rPr>
                <w:color w:val="000000"/>
                <w:spacing w:val="-4"/>
              </w:rPr>
              <w:t>ключевы</w:t>
            </w:r>
            <w:r>
              <w:rPr>
                <w:color w:val="000000"/>
                <w:spacing w:val="-4"/>
              </w:rPr>
              <w:t>х</w:t>
            </w:r>
            <w:r w:rsidRPr="00EC0C4C">
              <w:rPr>
                <w:color w:val="000000"/>
                <w:spacing w:val="-4"/>
              </w:rPr>
              <w:t xml:space="preserve"> проблем теории и методики обучения литературе (п</w:t>
            </w:r>
            <w:r w:rsidRPr="00EC0C4C">
              <w:t>роблем</w:t>
            </w:r>
            <w:r>
              <w:t>ы</w:t>
            </w:r>
            <w:r w:rsidRPr="00EC0C4C">
              <w:t xml:space="preserve"> чтения, восприятия художественной литературы как искусства слова; </w:t>
            </w:r>
            <w:r>
              <w:t>проблемы формирования</w:t>
            </w:r>
            <w:r w:rsidRPr="00EC0C4C">
              <w:t xml:space="preserve"> читателя, его духовного мира; </w:t>
            </w:r>
            <w:r>
              <w:t xml:space="preserve">проблемы </w:t>
            </w:r>
            <w:r w:rsidRPr="00EC0C4C">
              <w:t xml:space="preserve">выбора программ, концепций, технологий уроков на разных этапах литературного образования </w:t>
            </w:r>
            <w:r w:rsidRPr="00F025B9">
              <w:t xml:space="preserve">школьников; поиск новых структур уроков и моделирование других форм проведения занятий); </w:t>
            </w:r>
          </w:p>
          <w:p w:rsidR="00787F8C" w:rsidRDefault="00787F8C" w:rsidP="00615A4A">
            <w:pPr>
              <w:shd w:val="clear" w:color="auto" w:fill="FFFFFF"/>
              <w:jc w:val="both"/>
            </w:pPr>
            <w:r>
              <w:rPr>
                <w:b/>
                <w:color w:val="000000"/>
              </w:rPr>
              <w:t xml:space="preserve">- </w:t>
            </w:r>
            <w:r w:rsidRPr="0033179C">
              <w:rPr>
                <w:color w:val="000000"/>
              </w:rPr>
              <w:t xml:space="preserve">отсутствие </w:t>
            </w:r>
            <w:r w:rsidRPr="00F025B9">
              <w:t>способност</w:t>
            </w:r>
            <w:r>
              <w:t>и</w:t>
            </w:r>
            <w:r w:rsidRPr="00F025B9">
              <w:t xml:space="preserve"> моделировать предлагаемую в билете учебную ситуацию</w:t>
            </w:r>
            <w:r>
              <w:t xml:space="preserve">, </w:t>
            </w:r>
            <w:proofErr w:type="gramStart"/>
            <w:r>
              <w:t xml:space="preserve">не </w:t>
            </w:r>
            <w:r w:rsidRPr="00F025B9">
              <w:t>делает правильные выводы</w:t>
            </w:r>
            <w:proofErr w:type="gramEnd"/>
            <w:r w:rsidRPr="00F025B9">
              <w:t xml:space="preserve"> и умозаключения, проявляя не сформированную профессиональную </w:t>
            </w:r>
            <w:r w:rsidRPr="00F025B9">
              <w:lastRenderedPageBreak/>
              <w:t>позицию.</w:t>
            </w:r>
          </w:p>
          <w:p w:rsidR="00787F8C" w:rsidRPr="00865F7F" w:rsidRDefault="00787F8C" w:rsidP="00615A4A">
            <w:pPr>
              <w:shd w:val="clear" w:color="auto" w:fill="FFFFFF"/>
              <w:jc w:val="both"/>
              <w:rPr>
                <w:color w:val="000000"/>
              </w:rPr>
            </w:pPr>
            <w:r w:rsidRPr="0033179C">
              <w:t>Отсутствует логика в выстраивании</w:t>
            </w:r>
            <w:r>
              <w:t xml:space="preserve"> </w:t>
            </w:r>
            <w:r w:rsidRPr="0033179C">
              <w:t>ответа. Абитуриент не владеет научной и профессиональной терминологие</w:t>
            </w:r>
            <w:r>
              <w:t>й.</w:t>
            </w:r>
          </w:p>
        </w:tc>
        <w:tc>
          <w:tcPr>
            <w:tcW w:w="1012" w:type="pct"/>
          </w:tcPr>
          <w:p w:rsidR="00787F8C" w:rsidRPr="00217225" w:rsidRDefault="00787F8C" w:rsidP="00615A4A">
            <w:pPr>
              <w:jc w:val="center"/>
              <w:rPr>
                <w:b/>
              </w:rPr>
            </w:pPr>
            <w:r>
              <w:rPr>
                <w:b/>
              </w:rPr>
              <w:lastRenderedPageBreak/>
              <w:t>16-7</w:t>
            </w:r>
          </w:p>
        </w:tc>
        <w:tc>
          <w:tcPr>
            <w:tcW w:w="718" w:type="pct"/>
          </w:tcPr>
          <w:p w:rsidR="00787F8C" w:rsidRPr="00A14A96" w:rsidRDefault="00787F8C" w:rsidP="00615A4A">
            <w:pPr>
              <w:jc w:val="both"/>
              <w:rPr>
                <w:b/>
                <w:i/>
              </w:rPr>
            </w:pPr>
            <w:r w:rsidRPr="00950D72">
              <w:rPr>
                <w:color w:val="000000"/>
              </w:rPr>
              <w:t>За каждую допущенную неточность при ответе снимается один балл</w:t>
            </w:r>
          </w:p>
        </w:tc>
      </w:tr>
      <w:tr w:rsidR="00787F8C" w:rsidRPr="00D37B04" w:rsidTr="00787F8C">
        <w:tc>
          <w:tcPr>
            <w:tcW w:w="412" w:type="pct"/>
            <w:vMerge/>
          </w:tcPr>
          <w:p w:rsidR="00787F8C" w:rsidRDefault="00787F8C" w:rsidP="00615A4A">
            <w:pPr>
              <w:jc w:val="center"/>
            </w:pPr>
          </w:p>
        </w:tc>
        <w:tc>
          <w:tcPr>
            <w:tcW w:w="2859" w:type="pct"/>
          </w:tcPr>
          <w:p w:rsidR="00787F8C" w:rsidRPr="00865F7F" w:rsidRDefault="00787F8C" w:rsidP="00615A4A">
            <w:pPr>
              <w:shd w:val="clear" w:color="auto" w:fill="FFFFFF"/>
              <w:jc w:val="both"/>
              <w:rPr>
                <w:color w:val="000000"/>
              </w:rPr>
            </w:pPr>
            <w:r w:rsidRPr="00865F7F">
              <w:rPr>
                <w:color w:val="000000"/>
              </w:rPr>
              <w:t>Абитуриент демонстрирует:</w:t>
            </w:r>
          </w:p>
          <w:p w:rsidR="00787F8C" w:rsidRDefault="00787F8C" w:rsidP="00615A4A">
            <w:pPr>
              <w:ind w:left="57"/>
              <w:jc w:val="both"/>
            </w:pPr>
            <w:r>
              <w:t xml:space="preserve">- </w:t>
            </w:r>
            <w:r w:rsidRPr="00964C5A">
              <w:t>непонимание содержа</w:t>
            </w:r>
            <w:r>
              <w:t>тельного аспекта методической части билета.</w:t>
            </w:r>
          </w:p>
          <w:p w:rsidR="00787F8C" w:rsidRPr="00964C5A" w:rsidRDefault="00787F8C" w:rsidP="00615A4A">
            <w:pPr>
              <w:ind w:left="57"/>
              <w:jc w:val="both"/>
            </w:pPr>
            <w:r>
              <w:t>- отсутствие способности моделировать учебную ситуацию, заявленную в билете.</w:t>
            </w:r>
          </w:p>
          <w:p w:rsidR="00787F8C" w:rsidRPr="00865F7F" w:rsidRDefault="00787F8C" w:rsidP="00615A4A">
            <w:pPr>
              <w:shd w:val="clear" w:color="auto" w:fill="FFFFFF"/>
              <w:jc w:val="both"/>
              <w:rPr>
                <w:color w:val="000000"/>
              </w:rPr>
            </w:pPr>
            <w:r>
              <w:t>Абитуриент не владеет научной и профессиональной терминологией</w:t>
            </w:r>
          </w:p>
        </w:tc>
        <w:tc>
          <w:tcPr>
            <w:tcW w:w="1012" w:type="pct"/>
          </w:tcPr>
          <w:p w:rsidR="00787F8C" w:rsidRPr="00217225" w:rsidRDefault="00787F8C" w:rsidP="00615A4A">
            <w:pPr>
              <w:jc w:val="center"/>
              <w:rPr>
                <w:b/>
              </w:rPr>
            </w:pPr>
            <w:r>
              <w:rPr>
                <w:b/>
              </w:rPr>
              <w:t>6-1</w:t>
            </w:r>
          </w:p>
        </w:tc>
        <w:tc>
          <w:tcPr>
            <w:tcW w:w="718" w:type="pct"/>
          </w:tcPr>
          <w:p w:rsidR="00787F8C" w:rsidRPr="00A14A96" w:rsidRDefault="00787F8C" w:rsidP="00615A4A">
            <w:pPr>
              <w:jc w:val="both"/>
              <w:rPr>
                <w:b/>
                <w:i/>
              </w:rPr>
            </w:pPr>
            <w:r w:rsidRPr="00950D72">
              <w:rPr>
                <w:color w:val="000000"/>
              </w:rPr>
              <w:t>За каждую допущенную неточность при ответе снимается один балл</w:t>
            </w:r>
          </w:p>
        </w:tc>
      </w:tr>
      <w:tr w:rsidR="00787F8C" w:rsidRPr="00D37B04" w:rsidTr="00787F8C">
        <w:tc>
          <w:tcPr>
            <w:tcW w:w="412" w:type="pct"/>
            <w:vMerge/>
          </w:tcPr>
          <w:p w:rsidR="00787F8C" w:rsidRDefault="00787F8C" w:rsidP="00615A4A">
            <w:pPr>
              <w:jc w:val="center"/>
            </w:pPr>
          </w:p>
        </w:tc>
        <w:tc>
          <w:tcPr>
            <w:tcW w:w="2859" w:type="pct"/>
          </w:tcPr>
          <w:p w:rsidR="00787F8C" w:rsidRPr="005B79A3" w:rsidRDefault="00787F8C" w:rsidP="00615A4A">
            <w:pPr>
              <w:shd w:val="clear" w:color="auto" w:fill="FFFFFF"/>
              <w:jc w:val="both"/>
              <w:rPr>
                <w:color w:val="000000"/>
              </w:rPr>
            </w:pPr>
            <w:r>
              <w:rPr>
                <w:color w:val="000000"/>
              </w:rPr>
              <w:t>Абитуриент отказывается отвечать</w:t>
            </w:r>
          </w:p>
        </w:tc>
        <w:tc>
          <w:tcPr>
            <w:tcW w:w="1012" w:type="pct"/>
          </w:tcPr>
          <w:p w:rsidR="00787F8C" w:rsidRPr="00AE2873" w:rsidRDefault="00787F8C" w:rsidP="00615A4A">
            <w:pPr>
              <w:jc w:val="center"/>
              <w:rPr>
                <w:b/>
              </w:rPr>
            </w:pPr>
            <w:r w:rsidRPr="00AE2873">
              <w:rPr>
                <w:b/>
              </w:rPr>
              <w:t>0</w:t>
            </w:r>
          </w:p>
        </w:tc>
        <w:tc>
          <w:tcPr>
            <w:tcW w:w="718" w:type="pct"/>
          </w:tcPr>
          <w:p w:rsidR="00787F8C" w:rsidRPr="00A14A96" w:rsidRDefault="00787F8C" w:rsidP="00615A4A">
            <w:pPr>
              <w:jc w:val="center"/>
              <w:rPr>
                <w:b/>
                <w:i/>
              </w:rPr>
            </w:pPr>
          </w:p>
        </w:tc>
      </w:tr>
    </w:tbl>
    <w:p w:rsidR="004D6948" w:rsidRDefault="004D6948" w:rsidP="004D6948"/>
    <w:p w:rsidR="004D6948" w:rsidRDefault="004D6948" w:rsidP="004127BD">
      <w:pPr>
        <w:tabs>
          <w:tab w:val="num" w:pos="720"/>
          <w:tab w:val="right" w:leader="underscore" w:pos="8505"/>
        </w:tabs>
        <w:ind w:firstLine="777"/>
        <w:jc w:val="both"/>
        <w:rPr>
          <w:b/>
          <w:bCs/>
          <w:sz w:val="28"/>
          <w:szCs w:val="28"/>
        </w:rPr>
      </w:pPr>
    </w:p>
    <w:p w:rsidR="005101A4" w:rsidRPr="004754BC" w:rsidRDefault="005101A4" w:rsidP="005101A4">
      <w:pPr>
        <w:widowControl w:val="0"/>
        <w:autoSpaceDE w:val="0"/>
        <w:ind w:firstLine="567"/>
        <w:jc w:val="center"/>
        <w:rPr>
          <w:b/>
          <w:sz w:val="28"/>
          <w:szCs w:val="28"/>
        </w:rPr>
      </w:pPr>
      <w:r w:rsidRPr="004754BC">
        <w:rPr>
          <w:b/>
          <w:sz w:val="28"/>
          <w:szCs w:val="28"/>
        </w:rPr>
        <w:t>СОДЕРЖАНИЕ ПРОГРАММЫ</w:t>
      </w:r>
    </w:p>
    <w:p w:rsidR="005101A4" w:rsidRPr="004754BC" w:rsidRDefault="005101A4" w:rsidP="005101A4">
      <w:pPr>
        <w:widowControl w:val="0"/>
        <w:autoSpaceDE w:val="0"/>
        <w:ind w:firstLine="567"/>
        <w:jc w:val="center"/>
        <w:rPr>
          <w:b/>
          <w:sz w:val="28"/>
          <w:szCs w:val="28"/>
        </w:rPr>
      </w:pPr>
      <w:r w:rsidRPr="004754BC">
        <w:rPr>
          <w:b/>
          <w:sz w:val="28"/>
          <w:szCs w:val="28"/>
        </w:rPr>
        <w:t>Раздел 1. «История русской литературы»</w:t>
      </w:r>
    </w:p>
    <w:p w:rsidR="005101A4" w:rsidRPr="004754BC" w:rsidRDefault="005101A4" w:rsidP="005101A4">
      <w:pPr>
        <w:ind w:firstLine="567"/>
        <w:jc w:val="both"/>
        <w:rPr>
          <w:sz w:val="28"/>
          <w:szCs w:val="28"/>
        </w:rPr>
      </w:pPr>
      <w:r w:rsidRPr="004754BC">
        <w:rPr>
          <w:sz w:val="28"/>
          <w:szCs w:val="28"/>
        </w:rPr>
        <w:t>Методологические и стилевые параметры доминантных явлений в истории русской литературы (барокко, классицизм, сентиментализм, романтизм, символизм) и их традиции в художественных системах последующих эпох.</w:t>
      </w:r>
    </w:p>
    <w:p w:rsidR="005101A4" w:rsidRPr="004754BC" w:rsidRDefault="005101A4" w:rsidP="005101A4">
      <w:pPr>
        <w:widowControl w:val="0"/>
        <w:ind w:firstLine="567"/>
        <w:jc w:val="both"/>
        <w:rPr>
          <w:sz w:val="28"/>
          <w:szCs w:val="28"/>
        </w:rPr>
      </w:pPr>
      <w:r w:rsidRPr="004754BC">
        <w:rPr>
          <w:spacing w:val="-2"/>
          <w:sz w:val="28"/>
          <w:szCs w:val="28"/>
        </w:rPr>
        <w:t xml:space="preserve">Особенности средневекового мировоззрения и художественное своеобразие древней русской литературы (монументальный историзм, церемониальность и литературный этикет; литературная иерархия жанров; абстрагирующие тенденции и символизм средневековой литературы, связь с устным народным творчеством). </w:t>
      </w:r>
      <w:r w:rsidRPr="004754BC">
        <w:rPr>
          <w:sz w:val="28"/>
          <w:szCs w:val="28"/>
        </w:rPr>
        <w:t>Древнерусская словесность как особый тип литературы. Проблема художественности, эстетической выразительности жанров древнерусской литературы, процесс осознания их литературн</w:t>
      </w:r>
      <w:r w:rsidR="00C37889" w:rsidRPr="004754BC">
        <w:rPr>
          <w:sz w:val="28"/>
          <w:szCs w:val="28"/>
        </w:rPr>
        <w:t>ой специфики.</w:t>
      </w:r>
    </w:p>
    <w:p w:rsidR="005101A4" w:rsidRPr="004754BC" w:rsidRDefault="005101A4" w:rsidP="005101A4">
      <w:pPr>
        <w:ind w:firstLine="709"/>
        <w:jc w:val="both"/>
        <w:rPr>
          <w:sz w:val="28"/>
          <w:szCs w:val="28"/>
        </w:rPr>
      </w:pPr>
      <w:r w:rsidRPr="004754BC">
        <w:rPr>
          <w:sz w:val="28"/>
          <w:szCs w:val="28"/>
        </w:rPr>
        <w:t xml:space="preserve">Русская литература </w:t>
      </w:r>
      <w:r w:rsidRPr="004754BC">
        <w:rPr>
          <w:sz w:val="28"/>
          <w:szCs w:val="28"/>
          <w:lang w:val="en-US"/>
        </w:rPr>
        <w:t>XVIII</w:t>
      </w:r>
      <w:r w:rsidRPr="004754BC">
        <w:rPr>
          <w:sz w:val="28"/>
          <w:szCs w:val="28"/>
        </w:rPr>
        <w:t xml:space="preserve"> века как явление переходной культурно-исторической эпохи. Проблема формирования и развития просветительского реализма (Н. Новиков, Ф. Эмин, М. Чулков, Д. Фонвизин,</w:t>
      </w:r>
      <w:r w:rsidR="00C87553" w:rsidRPr="004754BC">
        <w:rPr>
          <w:sz w:val="28"/>
          <w:szCs w:val="28"/>
        </w:rPr>
        <w:t xml:space="preserve"> </w:t>
      </w:r>
      <w:r w:rsidRPr="004754BC">
        <w:rPr>
          <w:sz w:val="28"/>
          <w:szCs w:val="28"/>
        </w:rPr>
        <w:t>Г. Державин).</w:t>
      </w:r>
    </w:p>
    <w:p w:rsidR="005101A4" w:rsidRPr="004754BC" w:rsidRDefault="005101A4" w:rsidP="005101A4">
      <w:pPr>
        <w:ind w:firstLine="709"/>
        <w:jc w:val="both"/>
        <w:rPr>
          <w:sz w:val="28"/>
          <w:szCs w:val="28"/>
        </w:rPr>
      </w:pPr>
      <w:r w:rsidRPr="004754BC">
        <w:rPr>
          <w:sz w:val="28"/>
          <w:szCs w:val="28"/>
        </w:rPr>
        <w:t xml:space="preserve">Русский романтизм как литературное направление первой половины </w:t>
      </w:r>
      <w:r w:rsidRPr="004754BC">
        <w:rPr>
          <w:sz w:val="28"/>
          <w:szCs w:val="28"/>
          <w:lang w:val="en-US"/>
        </w:rPr>
        <w:t>XIX</w:t>
      </w:r>
      <w:r w:rsidRPr="004754BC">
        <w:rPr>
          <w:sz w:val="28"/>
          <w:szCs w:val="28"/>
        </w:rPr>
        <w:t xml:space="preserve"> века (идеальность, субъективность, волюнтаризм, «двоемирие», максимализм, «романтика» как ведущая эстетическая категория). Творчество В. Жуковского, А. Пушкина, Ф. Тютчева, М. Лермонтова, К. Рылеева. </w:t>
      </w:r>
    </w:p>
    <w:p w:rsidR="005101A4" w:rsidRPr="004754BC" w:rsidRDefault="005101A4" w:rsidP="005101A4">
      <w:pPr>
        <w:ind w:firstLine="709"/>
        <w:jc w:val="both"/>
        <w:rPr>
          <w:sz w:val="28"/>
          <w:szCs w:val="28"/>
        </w:rPr>
      </w:pPr>
      <w:proofErr w:type="gramStart"/>
      <w:r w:rsidRPr="004754BC">
        <w:rPr>
          <w:sz w:val="28"/>
          <w:szCs w:val="28"/>
        </w:rPr>
        <w:t>Проблемы развития творчества писателей-классиков (А. Пушкина, М. Лермонтова, Н. Гоголя, Ф. Тютчева, А. Фета, И. Тургенева, И. Гончарова, Н. Некрасова, А.Островского, Ф. Достоевского, Н. Лескова, Л. Толстого, А. Чехова), своеобразие мировосприятия, художественные открытия, эстетическая жизнь созданных ими традиций.</w:t>
      </w:r>
      <w:proofErr w:type="gramEnd"/>
      <w:r w:rsidRPr="004754BC">
        <w:rPr>
          <w:sz w:val="28"/>
          <w:szCs w:val="28"/>
        </w:rPr>
        <w:t xml:space="preserve"> История интерпретации литературного наследия. Проблемы автора и читателя. </w:t>
      </w:r>
    </w:p>
    <w:p w:rsidR="005101A4" w:rsidRPr="004754BC" w:rsidRDefault="005101A4" w:rsidP="005101A4">
      <w:pPr>
        <w:ind w:firstLine="709"/>
        <w:jc w:val="both"/>
        <w:rPr>
          <w:sz w:val="28"/>
          <w:szCs w:val="28"/>
        </w:rPr>
      </w:pPr>
      <w:proofErr w:type="gramStart"/>
      <w:r w:rsidRPr="004754BC">
        <w:rPr>
          <w:sz w:val="28"/>
          <w:szCs w:val="28"/>
        </w:rPr>
        <w:t xml:space="preserve">Русская литература рубежа веков (конец </w:t>
      </w:r>
      <w:r w:rsidRPr="004754BC">
        <w:rPr>
          <w:sz w:val="28"/>
          <w:szCs w:val="28"/>
          <w:lang w:val="en-US"/>
        </w:rPr>
        <w:t>XIX</w:t>
      </w:r>
      <w:r w:rsidRPr="004754BC">
        <w:rPr>
          <w:sz w:val="28"/>
          <w:szCs w:val="28"/>
        </w:rPr>
        <w:t xml:space="preserve"> - начала </w:t>
      </w:r>
      <w:r w:rsidRPr="004754BC">
        <w:rPr>
          <w:sz w:val="28"/>
          <w:szCs w:val="28"/>
          <w:lang w:val="en-US"/>
        </w:rPr>
        <w:t>XX</w:t>
      </w:r>
      <w:r w:rsidRPr="004754BC">
        <w:rPr>
          <w:sz w:val="28"/>
          <w:szCs w:val="28"/>
        </w:rPr>
        <w:t xml:space="preserve"> вв.) в отечественном и зарубежном литературоведении (М. Бахтин, Ю. Тынянов, Б.</w:t>
      </w:r>
      <w:r w:rsidR="00C37889" w:rsidRPr="004754BC">
        <w:rPr>
          <w:sz w:val="28"/>
          <w:szCs w:val="28"/>
        </w:rPr>
        <w:t> </w:t>
      </w:r>
      <w:r w:rsidRPr="004754BC">
        <w:rPr>
          <w:sz w:val="28"/>
          <w:szCs w:val="28"/>
        </w:rPr>
        <w:t>Эйхенбаум, В. Жирмунский, Р. Якобсон, Г. Струве, В. Марков, Д. Максимов, Л.</w:t>
      </w:r>
      <w:r w:rsidR="00C37889" w:rsidRPr="004754BC">
        <w:rPr>
          <w:sz w:val="28"/>
          <w:szCs w:val="28"/>
        </w:rPr>
        <w:t> </w:t>
      </w:r>
      <w:r w:rsidRPr="004754BC">
        <w:rPr>
          <w:sz w:val="28"/>
          <w:szCs w:val="28"/>
        </w:rPr>
        <w:t>Гинзбург, Л</w:t>
      </w:r>
      <w:r w:rsidR="00C37889" w:rsidRPr="004754BC">
        <w:rPr>
          <w:sz w:val="28"/>
          <w:szCs w:val="28"/>
        </w:rPr>
        <w:t>. Долгополов, В. Келдыш и др.).</w:t>
      </w:r>
      <w:proofErr w:type="gramEnd"/>
    </w:p>
    <w:p w:rsidR="005101A4" w:rsidRPr="004754BC" w:rsidRDefault="005101A4" w:rsidP="005101A4">
      <w:pPr>
        <w:ind w:firstLine="709"/>
        <w:jc w:val="both"/>
        <w:rPr>
          <w:sz w:val="28"/>
          <w:szCs w:val="28"/>
        </w:rPr>
      </w:pPr>
      <w:r w:rsidRPr="004754BC">
        <w:rPr>
          <w:bCs/>
          <w:sz w:val="28"/>
          <w:szCs w:val="28"/>
        </w:rPr>
        <w:t xml:space="preserve">Проблема периодизации русской литературы ХХ в. </w:t>
      </w:r>
      <w:r w:rsidRPr="004754BC">
        <w:rPr>
          <w:sz w:val="28"/>
          <w:szCs w:val="28"/>
        </w:rPr>
        <w:t xml:space="preserve">Развитие традиций русской литературы и новая парадигма философского и художественного познания (экзистенциальные мотивы, амбивалентность этических ценностей, </w:t>
      </w:r>
      <w:r w:rsidRPr="004754BC">
        <w:rPr>
          <w:sz w:val="28"/>
          <w:szCs w:val="28"/>
        </w:rPr>
        <w:lastRenderedPageBreak/>
        <w:t>тема Апокалипсиса, творческая интеллигенция и революция). Революционные мотивы в прозе, поэзии, драматургии.</w:t>
      </w:r>
    </w:p>
    <w:p w:rsidR="005101A4" w:rsidRPr="004754BC" w:rsidRDefault="005101A4" w:rsidP="005101A4">
      <w:pPr>
        <w:tabs>
          <w:tab w:val="left" w:pos="0"/>
        </w:tabs>
        <w:ind w:firstLine="709"/>
        <w:jc w:val="both"/>
        <w:rPr>
          <w:sz w:val="28"/>
          <w:szCs w:val="28"/>
        </w:rPr>
      </w:pPr>
      <w:r w:rsidRPr="004754BC">
        <w:rPr>
          <w:bCs/>
          <w:sz w:val="28"/>
          <w:szCs w:val="28"/>
        </w:rPr>
        <w:t xml:space="preserve">Современные дискуссии о русской прозе 1920-1930-х гг. </w:t>
      </w:r>
      <w:r w:rsidRPr="004754BC">
        <w:rPr>
          <w:sz w:val="28"/>
          <w:szCs w:val="28"/>
        </w:rPr>
        <w:t>Различные художественные трактовки проблем революции и гражданской войны, интеллигенции и революции (Д. Фурманов, А. Серафимович, А. Фадеев, И.</w:t>
      </w:r>
      <w:r w:rsidR="00177847" w:rsidRPr="004754BC">
        <w:rPr>
          <w:sz w:val="28"/>
          <w:szCs w:val="28"/>
        </w:rPr>
        <w:t> </w:t>
      </w:r>
      <w:r w:rsidRPr="004754BC">
        <w:rPr>
          <w:sz w:val="28"/>
          <w:szCs w:val="28"/>
        </w:rPr>
        <w:t>Бабель, А. Веселы</w:t>
      </w:r>
      <w:r w:rsidR="00BF3DA9" w:rsidRPr="004754BC">
        <w:rPr>
          <w:sz w:val="28"/>
          <w:szCs w:val="28"/>
        </w:rPr>
        <w:t>й, М. Шолохов, А.Фадеев и др.).</w:t>
      </w:r>
    </w:p>
    <w:p w:rsidR="005101A4" w:rsidRPr="004754BC" w:rsidRDefault="005101A4" w:rsidP="005101A4">
      <w:pPr>
        <w:tabs>
          <w:tab w:val="num" w:pos="720"/>
        </w:tabs>
        <w:ind w:firstLine="709"/>
        <w:jc w:val="both"/>
        <w:rPr>
          <w:sz w:val="28"/>
          <w:szCs w:val="28"/>
        </w:rPr>
      </w:pPr>
      <w:r w:rsidRPr="004754BC">
        <w:rPr>
          <w:sz w:val="28"/>
          <w:szCs w:val="28"/>
        </w:rPr>
        <w:t>Общие закономерности современного литературного процесса конца ХХ – ХХ</w:t>
      </w:r>
      <w:proofErr w:type="gramStart"/>
      <w:r w:rsidRPr="004754BC">
        <w:rPr>
          <w:sz w:val="28"/>
          <w:szCs w:val="28"/>
        </w:rPr>
        <w:t>I</w:t>
      </w:r>
      <w:proofErr w:type="gramEnd"/>
      <w:r w:rsidRPr="004754BC">
        <w:rPr>
          <w:sz w:val="28"/>
          <w:szCs w:val="28"/>
        </w:rPr>
        <w:t xml:space="preserve">. </w:t>
      </w:r>
      <w:r w:rsidRPr="004754BC">
        <w:rPr>
          <w:color w:val="000000"/>
          <w:sz w:val="28"/>
          <w:szCs w:val="28"/>
        </w:rPr>
        <w:t>Жанровые модификации русского романа второй половины ХХ века.</w:t>
      </w:r>
      <w:r w:rsidRPr="004754BC">
        <w:rPr>
          <w:sz w:val="28"/>
          <w:szCs w:val="28"/>
        </w:rPr>
        <w:t xml:space="preserve"> Русская проза конца ХХ – ХХ</w:t>
      </w:r>
      <w:proofErr w:type="gramStart"/>
      <w:r w:rsidRPr="004754BC">
        <w:rPr>
          <w:sz w:val="28"/>
          <w:szCs w:val="28"/>
        </w:rPr>
        <w:t>I</w:t>
      </w:r>
      <w:proofErr w:type="gramEnd"/>
      <w:r w:rsidRPr="004754BC">
        <w:rPr>
          <w:sz w:val="28"/>
          <w:szCs w:val="28"/>
        </w:rPr>
        <w:t xml:space="preserve"> веков (жанры, проблемы, типы повествования, специфика сю</w:t>
      </w:r>
      <w:r w:rsidR="00C37889" w:rsidRPr="004754BC">
        <w:rPr>
          <w:sz w:val="28"/>
          <w:szCs w:val="28"/>
        </w:rPr>
        <w:t>жета)</w:t>
      </w:r>
      <w:r w:rsidR="00C87553" w:rsidRPr="004754BC">
        <w:rPr>
          <w:sz w:val="28"/>
          <w:szCs w:val="28"/>
        </w:rPr>
        <w:t xml:space="preserve"> </w:t>
      </w:r>
      <w:r w:rsidR="00C37889" w:rsidRPr="004754BC">
        <w:rPr>
          <w:sz w:val="28"/>
          <w:szCs w:val="28"/>
        </w:rPr>
        <w:t>и гипотеза постреализма.</w:t>
      </w:r>
    </w:p>
    <w:p w:rsidR="005101A4" w:rsidRPr="004754BC" w:rsidRDefault="005101A4" w:rsidP="005101A4">
      <w:pPr>
        <w:pStyle w:val="a3"/>
        <w:ind w:firstLine="709"/>
        <w:jc w:val="both"/>
      </w:pPr>
      <w:r w:rsidRPr="004754BC">
        <w:t xml:space="preserve">Проза 2000-х годов. Новые тенденции в прозе. Обновление реалистической традиции: З. Прилепин, Р. Сечин, Н. Ключарева и др. </w:t>
      </w:r>
    </w:p>
    <w:p w:rsidR="005101A4" w:rsidRPr="004754BC" w:rsidRDefault="005101A4" w:rsidP="005101A4">
      <w:pPr>
        <w:pStyle w:val="a3"/>
        <w:ind w:firstLine="709"/>
        <w:jc w:val="both"/>
      </w:pPr>
      <w:proofErr w:type="gramStart"/>
      <w:r w:rsidRPr="004754BC">
        <w:t>Усиление фикциональной прозы: развитие антиутопии (от Т.Толстой до</w:t>
      </w:r>
      <w:r w:rsidR="00645BA8" w:rsidRPr="004754BC">
        <w:t xml:space="preserve"> </w:t>
      </w:r>
      <w:r w:rsidRPr="004754BC">
        <w:t>О.</w:t>
      </w:r>
      <w:r w:rsidR="00C37889" w:rsidRPr="004754BC">
        <w:t> </w:t>
      </w:r>
      <w:r w:rsidRPr="004754BC">
        <w:t>Славниковой («2017»), Д. Быкова («ЖД»), В. Сорокина («День опричника», «Сахарный Кремль» и др.).</w:t>
      </w:r>
      <w:proofErr w:type="gramEnd"/>
      <w:r w:rsidRPr="004754BC">
        <w:t xml:space="preserve"> Расцвет квазиисторического романа (В. Шаров, М.</w:t>
      </w:r>
      <w:r w:rsidR="00C37889" w:rsidRPr="004754BC">
        <w:t> </w:t>
      </w:r>
      <w:r w:rsidRPr="004754BC">
        <w:t>Шишкин, Ю. Буйда и др.). Развитие фантастики. Взаимодействие элитарной и массовой лит</w:t>
      </w:r>
      <w:r w:rsidR="00BF3DA9" w:rsidRPr="004754BC">
        <w:t>ературы. Творчество А. Иванова.</w:t>
      </w:r>
    </w:p>
    <w:p w:rsidR="005101A4" w:rsidRPr="004754BC" w:rsidRDefault="005101A4" w:rsidP="005101A4">
      <w:pPr>
        <w:pStyle w:val="a3"/>
        <w:ind w:firstLine="709"/>
        <w:jc w:val="both"/>
      </w:pPr>
      <w:r w:rsidRPr="004754BC">
        <w:t>Поэзия 2000-х годов. Возвращение лирического героя. Поэзия Д.</w:t>
      </w:r>
      <w:r w:rsidR="00BF3DA9" w:rsidRPr="004754BC">
        <w:t> </w:t>
      </w:r>
      <w:r w:rsidRPr="004754BC">
        <w:t>Воденникова, В. Павловой и др. Стиховые формы конца 1990 – 2000-х годов.</w:t>
      </w:r>
    </w:p>
    <w:p w:rsidR="005101A4" w:rsidRPr="004754BC" w:rsidRDefault="005101A4" w:rsidP="005101A4">
      <w:pPr>
        <w:pStyle w:val="a3"/>
        <w:ind w:firstLine="709"/>
        <w:jc w:val="both"/>
      </w:pPr>
      <w:r w:rsidRPr="004754BC">
        <w:t>Драматургия. Обновление драматургии. Театр Е. Гришковца: принципы новой театральной эстетики. Драматургия братьев Пресняковых. Российская кинодраматургия.</w:t>
      </w:r>
    </w:p>
    <w:p w:rsidR="005101A4" w:rsidRDefault="005101A4" w:rsidP="005101A4">
      <w:pPr>
        <w:pStyle w:val="a3"/>
        <w:spacing w:line="228" w:lineRule="auto"/>
        <w:ind w:firstLine="709"/>
        <w:jc w:val="both"/>
      </w:pPr>
      <w:r w:rsidRPr="004754BC">
        <w:t>Русская литература рубежа ХХ – ХХ</w:t>
      </w:r>
      <w:proofErr w:type="gramStart"/>
      <w:r w:rsidRPr="004754BC">
        <w:rPr>
          <w:lang w:val="en-US"/>
        </w:rPr>
        <w:t>I</w:t>
      </w:r>
      <w:proofErr w:type="gramEnd"/>
      <w:r w:rsidRPr="004754BC">
        <w:t xml:space="preserve"> вв. в контексте отечественной и з</w:t>
      </w:r>
      <w:r w:rsidR="00177847" w:rsidRPr="004754BC">
        <w:t>арубежной современной культуры.</w:t>
      </w:r>
    </w:p>
    <w:p w:rsidR="00B61FF6" w:rsidRDefault="00B61FF6" w:rsidP="005101A4">
      <w:pPr>
        <w:pStyle w:val="a3"/>
        <w:spacing w:line="228" w:lineRule="auto"/>
        <w:ind w:firstLine="709"/>
        <w:jc w:val="both"/>
      </w:pPr>
    </w:p>
    <w:p w:rsidR="005101A4" w:rsidRPr="004754BC" w:rsidRDefault="005101A4" w:rsidP="005101A4">
      <w:pPr>
        <w:widowControl w:val="0"/>
        <w:spacing w:line="228" w:lineRule="auto"/>
        <w:ind w:firstLine="709"/>
        <w:jc w:val="center"/>
        <w:rPr>
          <w:b/>
          <w:bCs/>
          <w:sz w:val="28"/>
          <w:szCs w:val="28"/>
        </w:rPr>
      </w:pPr>
      <w:r w:rsidRPr="004754BC">
        <w:rPr>
          <w:b/>
          <w:bCs/>
          <w:sz w:val="28"/>
          <w:szCs w:val="28"/>
        </w:rPr>
        <w:t>Раздел 2. «Теория и методика обучения литературе»</w:t>
      </w:r>
    </w:p>
    <w:p w:rsidR="005101A4" w:rsidRPr="004754BC" w:rsidRDefault="005101A4" w:rsidP="005101A4">
      <w:pPr>
        <w:ind w:firstLine="684"/>
        <w:jc w:val="both"/>
        <w:rPr>
          <w:sz w:val="28"/>
          <w:szCs w:val="28"/>
        </w:rPr>
      </w:pPr>
      <w:r w:rsidRPr="004754BC">
        <w:rPr>
          <w:sz w:val="28"/>
          <w:szCs w:val="28"/>
        </w:rPr>
        <w:t xml:space="preserve">Теория и методика обучения литературе как научная дисциплина: ее предмет, задачи, содержание и структура. Методы исследования теории </w:t>
      </w:r>
      <w:r w:rsidR="00A57BBA" w:rsidRPr="004754BC">
        <w:rPr>
          <w:sz w:val="28"/>
          <w:szCs w:val="28"/>
        </w:rPr>
        <w:t>и методики обучения литературе.</w:t>
      </w:r>
    </w:p>
    <w:p w:rsidR="005101A4" w:rsidRPr="004754BC" w:rsidRDefault="005101A4" w:rsidP="005101A4">
      <w:pPr>
        <w:ind w:firstLine="684"/>
        <w:jc w:val="both"/>
        <w:rPr>
          <w:sz w:val="28"/>
          <w:szCs w:val="28"/>
        </w:rPr>
      </w:pPr>
      <w:r w:rsidRPr="004754BC">
        <w:rPr>
          <w:sz w:val="28"/>
          <w:szCs w:val="28"/>
        </w:rPr>
        <w:t>Становление методики преподавания литературы как научной дисциплины. Этапы развития методической мысли</w:t>
      </w:r>
      <w:r w:rsidR="00A57BBA" w:rsidRPr="004754BC">
        <w:rPr>
          <w:sz w:val="28"/>
          <w:szCs w:val="28"/>
        </w:rPr>
        <w:t>.</w:t>
      </w:r>
    </w:p>
    <w:p w:rsidR="005101A4" w:rsidRPr="004754BC" w:rsidRDefault="005101A4" w:rsidP="005101A4">
      <w:pPr>
        <w:ind w:firstLine="684"/>
        <w:jc w:val="both"/>
        <w:rPr>
          <w:bCs/>
          <w:sz w:val="28"/>
          <w:szCs w:val="28"/>
        </w:rPr>
      </w:pPr>
      <w:r w:rsidRPr="004754BC">
        <w:rPr>
          <w:bCs/>
          <w:sz w:val="28"/>
          <w:szCs w:val="28"/>
        </w:rPr>
        <w:t>Литература как учебный предмет в современной средней школе.</w:t>
      </w:r>
      <w:r w:rsidRPr="004754BC">
        <w:rPr>
          <w:sz w:val="28"/>
          <w:szCs w:val="28"/>
        </w:rPr>
        <w:t xml:space="preserve"> Целостный характер воздействия литературы на личность ученика, мотивы его поведения и стимулы развития чувств, воображения, интеллекта школьника. Личностный характер восприятия художественных произведений.</w:t>
      </w:r>
    </w:p>
    <w:p w:rsidR="005101A4" w:rsidRPr="004754BC" w:rsidRDefault="005101A4" w:rsidP="005101A4">
      <w:pPr>
        <w:ind w:firstLine="709"/>
        <w:jc w:val="both"/>
        <w:rPr>
          <w:sz w:val="28"/>
          <w:szCs w:val="28"/>
        </w:rPr>
      </w:pPr>
      <w:r w:rsidRPr="004754BC">
        <w:rPr>
          <w:spacing w:val="-2"/>
          <w:sz w:val="28"/>
          <w:szCs w:val="28"/>
        </w:rPr>
        <w:t xml:space="preserve"> Содержание литературного образования в школе. </w:t>
      </w:r>
      <w:r w:rsidRPr="004754BC">
        <w:rPr>
          <w:sz w:val="28"/>
          <w:szCs w:val="28"/>
        </w:rPr>
        <w:t xml:space="preserve">Компоненты содержания литературного образования: а) знания; б) умения и навыки; в) опыт творческой деятельности; г) система норм отношения к миру, к людям, к себе. Критерии отбора литературных произведений. Этапы литературного образования. Структура литературного образования с учётом возрастной и личностной дифференциации. </w:t>
      </w:r>
      <w:r w:rsidRPr="004754BC">
        <w:rPr>
          <w:spacing w:val="-2"/>
          <w:sz w:val="28"/>
          <w:szCs w:val="28"/>
        </w:rPr>
        <w:t xml:space="preserve">Принципы </w:t>
      </w:r>
      <w:r w:rsidRPr="004754BC">
        <w:rPr>
          <w:spacing w:val="4"/>
          <w:sz w:val="28"/>
          <w:szCs w:val="28"/>
        </w:rPr>
        <w:t>отбора литературного материала и его концентрации в каждом</w:t>
      </w:r>
      <w:r w:rsidRPr="004754BC">
        <w:rPr>
          <w:spacing w:val="-4"/>
          <w:sz w:val="28"/>
          <w:szCs w:val="28"/>
        </w:rPr>
        <w:t xml:space="preserve"> классе. </w:t>
      </w:r>
      <w:r w:rsidRPr="004754BC">
        <w:rPr>
          <w:sz w:val="28"/>
          <w:szCs w:val="28"/>
        </w:rPr>
        <w:t xml:space="preserve">Способы выявления читательских и литературно-творческих умений школьников. </w:t>
      </w:r>
      <w:r w:rsidRPr="004754BC">
        <w:rPr>
          <w:spacing w:val="-4"/>
          <w:sz w:val="28"/>
          <w:szCs w:val="28"/>
        </w:rPr>
        <w:t>Принципы построения программ по литературе, перспекти</w:t>
      </w:r>
      <w:r w:rsidRPr="004754BC">
        <w:rPr>
          <w:spacing w:val="-3"/>
          <w:sz w:val="28"/>
          <w:szCs w:val="28"/>
        </w:rPr>
        <w:t>вы дифференцированного обучения.</w:t>
      </w:r>
    </w:p>
    <w:p w:rsidR="005101A4" w:rsidRPr="004754BC" w:rsidRDefault="005101A4" w:rsidP="005101A4">
      <w:pPr>
        <w:ind w:firstLine="709"/>
        <w:jc w:val="both"/>
        <w:rPr>
          <w:spacing w:val="-3"/>
          <w:sz w:val="28"/>
          <w:szCs w:val="28"/>
        </w:rPr>
      </w:pPr>
      <w:r w:rsidRPr="004754BC">
        <w:rPr>
          <w:sz w:val="28"/>
          <w:szCs w:val="28"/>
        </w:rPr>
        <w:lastRenderedPageBreak/>
        <w:t>Понятие о методах и приёмах обучения литературе. Дидактическая основа и предметная специфика методов обучения литературе.</w:t>
      </w:r>
      <w:r w:rsidRPr="004754BC">
        <w:rPr>
          <w:spacing w:val="-3"/>
          <w:sz w:val="28"/>
          <w:szCs w:val="28"/>
        </w:rPr>
        <w:t xml:space="preserve"> </w:t>
      </w:r>
      <w:r w:rsidRPr="004754BC">
        <w:rPr>
          <w:sz w:val="28"/>
          <w:szCs w:val="28"/>
        </w:rPr>
        <w:t>Разработка проблемы методов обучения в трудах выдающихся русских</w:t>
      </w:r>
      <w:r w:rsidR="00A57BBA" w:rsidRPr="004754BC">
        <w:rPr>
          <w:sz w:val="28"/>
          <w:szCs w:val="28"/>
        </w:rPr>
        <w:t xml:space="preserve"> методистов: Ф. И. Буслаева, В.</w:t>
      </w:r>
      <w:r w:rsidRPr="004754BC">
        <w:rPr>
          <w:sz w:val="28"/>
          <w:szCs w:val="28"/>
        </w:rPr>
        <w:t>И.</w:t>
      </w:r>
      <w:r w:rsidR="00A57BBA" w:rsidRPr="004754BC">
        <w:rPr>
          <w:sz w:val="28"/>
          <w:szCs w:val="28"/>
        </w:rPr>
        <w:t> </w:t>
      </w:r>
      <w:r w:rsidRPr="004754BC">
        <w:rPr>
          <w:sz w:val="28"/>
          <w:szCs w:val="28"/>
        </w:rPr>
        <w:t>Водовозова, М. А. Рыбниковой и др.</w:t>
      </w:r>
    </w:p>
    <w:p w:rsidR="005101A4" w:rsidRPr="004754BC" w:rsidRDefault="005101A4" w:rsidP="005101A4">
      <w:pPr>
        <w:ind w:firstLine="709"/>
        <w:jc w:val="both"/>
        <w:rPr>
          <w:sz w:val="28"/>
          <w:szCs w:val="28"/>
        </w:rPr>
      </w:pPr>
      <w:r w:rsidRPr="004754BC">
        <w:rPr>
          <w:sz w:val="28"/>
          <w:szCs w:val="28"/>
        </w:rPr>
        <w:t>Системы специфических методов преподавания литературы (В. В. Голубков, Н. И. Кудряш</w:t>
      </w:r>
      <w:r w:rsidR="00DB5E06" w:rsidRPr="004754BC">
        <w:rPr>
          <w:sz w:val="28"/>
          <w:szCs w:val="28"/>
        </w:rPr>
        <w:t>е</w:t>
      </w:r>
      <w:r w:rsidRPr="004754BC">
        <w:rPr>
          <w:sz w:val="28"/>
          <w:szCs w:val="28"/>
        </w:rPr>
        <w:t>в, В. А. Никольский, В. Г. Маранцман, М. Г. Качурин, Г. Н. Ионин, С. П. Лавлинский). Взаимосвязь методов обучения и условия их эффективности в практическом преподавании литературы.</w:t>
      </w:r>
    </w:p>
    <w:p w:rsidR="005101A4" w:rsidRPr="004754BC" w:rsidRDefault="005101A4" w:rsidP="005101A4">
      <w:pPr>
        <w:ind w:firstLine="709"/>
        <w:jc w:val="both"/>
        <w:rPr>
          <w:sz w:val="28"/>
          <w:szCs w:val="28"/>
        </w:rPr>
      </w:pPr>
      <w:r w:rsidRPr="004754BC">
        <w:rPr>
          <w:sz w:val="28"/>
          <w:szCs w:val="28"/>
        </w:rPr>
        <w:t>Соотношение понятий</w:t>
      </w:r>
      <w:r w:rsidR="00C87553" w:rsidRPr="004754BC">
        <w:rPr>
          <w:sz w:val="28"/>
          <w:szCs w:val="28"/>
        </w:rPr>
        <w:t xml:space="preserve"> </w:t>
      </w:r>
      <w:r w:rsidRPr="004754BC">
        <w:rPr>
          <w:sz w:val="28"/>
          <w:szCs w:val="28"/>
        </w:rPr>
        <w:t>«метод» и «приём». Приём как слагаемое метода. Приёмы эмоционально-образного постижения литературного произведения, приёмы постижения авторской позиции (приёмы истолкования литературных произведений), приём сопоставления и его виды.</w:t>
      </w:r>
    </w:p>
    <w:p w:rsidR="005101A4" w:rsidRPr="004754BC" w:rsidRDefault="005101A4" w:rsidP="005101A4">
      <w:pPr>
        <w:ind w:firstLine="709"/>
        <w:jc w:val="both"/>
        <w:rPr>
          <w:sz w:val="28"/>
          <w:szCs w:val="28"/>
        </w:rPr>
      </w:pPr>
      <w:r w:rsidRPr="004754BC">
        <w:rPr>
          <w:sz w:val="28"/>
          <w:szCs w:val="28"/>
        </w:rPr>
        <w:t>Проблемное обучение как дидактическая система, обогащающая содержание всех методов преподавания предмета, стимулирующая познавательную активность учащихся. Проблемный вопрос и проблемная ситуация на уроках литературы. Классификация проблемных ситуаций в зависимости от целей обучения и возраста учеников.</w:t>
      </w:r>
    </w:p>
    <w:p w:rsidR="005101A4" w:rsidRPr="004754BC" w:rsidRDefault="005101A4" w:rsidP="005101A4">
      <w:pPr>
        <w:ind w:firstLine="741"/>
        <w:jc w:val="both"/>
        <w:rPr>
          <w:sz w:val="28"/>
          <w:szCs w:val="28"/>
        </w:rPr>
      </w:pPr>
      <w:r w:rsidRPr="004754BC">
        <w:rPr>
          <w:sz w:val="28"/>
          <w:szCs w:val="28"/>
        </w:rPr>
        <w:t xml:space="preserve">Этапы работы над художественным произведением. Пути анализа и интерпретации художественного произведения в школе и вузе. Отличие школьного анализа </w:t>
      </w:r>
      <w:proofErr w:type="gramStart"/>
      <w:r w:rsidRPr="004754BC">
        <w:rPr>
          <w:sz w:val="28"/>
          <w:szCs w:val="28"/>
        </w:rPr>
        <w:t>от</w:t>
      </w:r>
      <w:proofErr w:type="gramEnd"/>
      <w:r w:rsidRPr="004754BC">
        <w:rPr>
          <w:sz w:val="28"/>
          <w:szCs w:val="28"/>
        </w:rPr>
        <w:t xml:space="preserve"> литературоведческого. Проблемный анализ, пообразный, «вслед за автором», сюжетно-композиционный, анализ эпизода, сопоставительный и др. Соотношение имманентного и контекстуального чтения. Единство историко-литературного и теоретико-литературного подхода к анализу литературных явлений.</w:t>
      </w:r>
    </w:p>
    <w:p w:rsidR="005101A4" w:rsidRPr="004754BC" w:rsidRDefault="005101A4" w:rsidP="005101A4">
      <w:pPr>
        <w:ind w:firstLine="709"/>
        <w:jc w:val="both"/>
        <w:rPr>
          <w:sz w:val="28"/>
          <w:szCs w:val="28"/>
        </w:rPr>
      </w:pPr>
      <w:r w:rsidRPr="004754BC">
        <w:rPr>
          <w:spacing w:val="-4"/>
          <w:sz w:val="28"/>
          <w:szCs w:val="28"/>
        </w:rPr>
        <w:t xml:space="preserve">Чтение как социальная и методическая проблема. </w:t>
      </w:r>
      <w:r w:rsidRPr="004754BC">
        <w:rPr>
          <w:sz w:val="28"/>
          <w:szCs w:val="28"/>
        </w:rPr>
        <w:t>Специфика художественного восприятия и его возрастная динамика. Способы изучения читательского восприятия. Обусловленность выбора методов и приёмов анализа родовой спецификой произведения.</w:t>
      </w:r>
    </w:p>
    <w:p w:rsidR="005101A4" w:rsidRPr="004754BC" w:rsidRDefault="005101A4" w:rsidP="005101A4">
      <w:pPr>
        <w:ind w:firstLine="741"/>
        <w:jc w:val="both"/>
        <w:rPr>
          <w:sz w:val="28"/>
          <w:szCs w:val="28"/>
        </w:rPr>
      </w:pPr>
      <w:r w:rsidRPr="004754BC">
        <w:rPr>
          <w:sz w:val="28"/>
          <w:szCs w:val="28"/>
        </w:rPr>
        <w:t>Изучение истории, теории литературы и литературной критики в старших классах. Монографические и обзорные темы. Цели и задачи работы в профильной школе. Направления профилизации и структуры профилей по литературе. Инвариантные и элективные курсы. Особенности организации элективных курсов. Учебники по литературе для профильной школы. Предпрофильная подготовка.</w:t>
      </w:r>
    </w:p>
    <w:p w:rsidR="005101A4" w:rsidRPr="004754BC" w:rsidRDefault="005101A4" w:rsidP="005101A4">
      <w:pPr>
        <w:ind w:firstLine="709"/>
        <w:jc w:val="both"/>
        <w:rPr>
          <w:sz w:val="28"/>
          <w:szCs w:val="28"/>
        </w:rPr>
      </w:pPr>
      <w:r w:rsidRPr="004754BC">
        <w:rPr>
          <w:bCs/>
          <w:spacing w:val="-1"/>
          <w:sz w:val="28"/>
          <w:szCs w:val="28"/>
        </w:rPr>
        <w:t>Урок литературы в современной средней школе.</w:t>
      </w:r>
      <w:r w:rsidRPr="004754BC">
        <w:rPr>
          <w:sz w:val="28"/>
          <w:szCs w:val="28"/>
        </w:rPr>
        <w:t xml:space="preserve"> Требования к современному уроку литературы. Различные классификации урока литературы в школе. Анализ основных классификаций, их сильные и слабые стороны. Поиск новых структур уроков и моделирование других форм проведения занятий. Подготовка учителя к уроку литературы. Основные принципы отбора и организации материала в средних и старших классах. Использование межпредметных и внутрипредметных</w:t>
      </w:r>
      <w:r w:rsidR="00C87553" w:rsidRPr="004754BC">
        <w:rPr>
          <w:sz w:val="28"/>
          <w:szCs w:val="28"/>
        </w:rPr>
        <w:t xml:space="preserve"> </w:t>
      </w:r>
      <w:r w:rsidRPr="004754BC">
        <w:rPr>
          <w:sz w:val="28"/>
          <w:szCs w:val="28"/>
        </w:rPr>
        <w:t>связей на уроках литературы.</w:t>
      </w:r>
    </w:p>
    <w:p w:rsidR="005101A4" w:rsidRPr="004754BC" w:rsidRDefault="005101A4" w:rsidP="005101A4">
      <w:pPr>
        <w:ind w:firstLine="741"/>
        <w:jc w:val="both"/>
        <w:rPr>
          <w:sz w:val="28"/>
          <w:szCs w:val="28"/>
        </w:rPr>
      </w:pPr>
      <w:r w:rsidRPr="004754BC">
        <w:rPr>
          <w:sz w:val="28"/>
          <w:szCs w:val="28"/>
        </w:rPr>
        <w:t xml:space="preserve">Инновационные процессы в теории и практике преподавания литературы в школе. Информационные технологии как средство повышения качества литературного школьного и вузовского образования. Методы и приёмы использования информационно-коммуникационных технологий на уроках </w:t>
      </w:r>
      <w:r w:rsidRPr="004754BC">
        <w:rPr>
          <w:sz w:val="28"/>
          <w:szCs w:val="28"/>
        </w:rPr>
        <w:lastRenderedPageBreak/>
        <w:t xml:space="preserve">литературы. Нетрадиционные уроки на основе использования сети Интернет (виртуальные экскурсии, уроки-конференции, </w:t>
      </w:r>
      <w:proofErr w:type="gramStart"/>
      <w:r w:rsidRPr="004754BC">
        <w:rPr>
          <w:sz w:val="28"/>
          <w:szCs w:val="28"/>
        </w:rPr>
        <w:t>чат-уроки</w:t>
      </w:r>
      <w:proofErr w:type="gramEnd"/>
      <w:r w:rsidRPr="004754BC">
        <w:rPr>
          <w:sz w:val="28"/>
          <w:szCs w:val="28"/>
        </w:rPr>
        <w:t>, Интернет-игры, веб-квесты и т. п.). Компьютерные презентации-лекции на уроках вводного и обобщающего типов. Информационно-коммуникационные технологии во внеурочной деятельности по литературе. Методика создания мультимедийных и гипермедийных проектов по литературе.</w:t>
      </w:r>
    </w:p>
    <w:p w:rsidR="001155EA" w:rsidRPr="004754BC" w:rsidRDefault="001155EA" w:rsidP="005101A4">
      <w:pPr>
        <w:ind w:firstLine="741"/>
        <w:jc w:val="both"/>
        <w:rPr>
          <w:sz w:val="28"/>
          <w:szCs w:val="28"/>
        </w:rPr>
      </w:pPr>
    </w:p>
    <w:p w:rsidR="001155EA" w:rsidRDefault="004754BC" w:rsidP="005101A4">
      <w:pPr>
        <w:widowControl w:val="0"/>
        <w:tabs>
          <w:tab w:val="left" w:pos="0"/>
          <w:tab w:val="left" w:pos="1134"/>
        </w:tabs>
        <w:overflowPunct w:val="0"/>
        <w:ind w:firstLine="684"/>
        <w:jc w:val="center"/>
        <w:textAlignment w:val="baseline"/>
        <w:rPr>
          <w:b/>
          <w:sz w:val="28"/>
          <w:szCs w:val="28"/>
        </w:rPr>
      </w:pPr>
      <w:r>
        <w:rPr>
          <w:b/>
          <w:sz w:val="28"/>
          <w:szCs w:val="28"/>
        </w:rPr>
        <w:t xml:space="preserve">ПРИМЕРНЫЕ ВОПРОСЫ И ЗАДАНИЯ </w:t>
      </w:r>
    </w:p>
    <w:p w:rsidR="004754BC" w:rsidRPr="004754BC" w:rsidRDefault="004754BC" w:rsidP="004754BC">
      <w:pPr>
        <w:widowControl w:val="0"/>
        <w:numPr>
          <w:ilvl w:val="0"/>
          <w:numId w:val="10"/>
        </w:numPr>
        <w:tabs>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Составить перечень проблемных вопросов по теме: «</w:t>
      </w:r>
      <w:r w:rsidR="00ED779F">
        <w:rPr>
          <w:sz w:val="28"/>
          <w:szCs w:val="28"/>
          <w:lang w:eastAsia="ar-SA"/>
        </w:rPr>
        <w:t>Культурологическая</w:t>
      </w:r>
      <w:r w:rsidRPr="004754BC">
        <w:rPr>
          <w:sz w:val="28"/>
          <w:szCs w:val="28"/>
          <w:lang w:eastAsia="ar-SA"/>
        </w:rPr>
        <w:t xml:space="preserve"> основа литературного образования в </w:t>
      </w:r>
      <w:r w:rsidR="00ED779F">
        <w:rPr>
          <w:sz w:val="28"/>
          <w:szCs w:val="28"/>
          <w:lang w:eastAsia="ar-SA"/>
        </w:rPr>
        <w:t>современной</w:t>
      </w:r>
      <w:r w:rsidRPr="004754BC">
        <w:rPr>
          <w:sz w:val="28"/>
          <w:szCs w:val="28"/>
          <w:lang w:eastAsia="ar-SA"/>
        </w:rPr>
        <w:t xml:space="preserve"> школе» с целью привлечения к дискуссии в школьной и студенческой аудитории.</w:t>
      </w:r>
    </w:p>
    <w:p w:rsidR="004754BC" w:rsidRPr="004754BC" w:rsidRDefault="004754BC" w:rsidP="004754BC">
      <w:pPr>
        <w:widowControl w:val="0"/>
        <w:numPr>
          <w:ilvl w:val="0"/>
          <w:numId w:val="10"/>
        </w:numPr>
        <w:tabs>
          <w:tab w:val="left" w:pos="284"/>
          <w:tab w:val="left" w:pos="426"/>
          <w:tab w:val="left" w:pos="993"/>
          <w:tab w:val="left" w:pos="1134"/>
        </w:tabs>
        <w:suppressAutoHyphens/>
        <w:autoSpaceDE w:val="0"/>
        <w:autoSpaceDN w:val="0"/>
        <w:adjustRightInd w:val="0"/>
        <w:ind w:left="0" w:firstLine="709"/>
        <w:contextualSpacing/>
        <w:jc w:val="both"/>
        <w:rPr>
          <w:sz w:val="28"/>
          <w:szCs w:val="28"/>
        </w:rPr>
      </w:pPr>
      <w:r w:rsidRPr="004754BC">
        <w:rPr>
          <w:sz w:val="28"/>
          <w:szCs w:val="28"/>
        </w:rPr>
        <w:t>Составить вопросы на заседание Круглого стола по теме: «Роль учителя-словесника в формировании духовного мира школьников</w:t>
      </w:r>
      <w:r w:rsidR="00ED779F">
        <w:rPr>
          <w:sz w:val="28"/>
          <w:szCs w:val="28"/>
        </w:rPr>
        <w:t>»</w:t>
      </w:r>
      <w:r w:rsidRPr="004754BC">
        <w:rPr>
          <w:sz w:val="28"/>
          <w:szCs w:val="28"/>
        </w:rPr>
        <w:t>. Современные, общественные и профессиональные требования к учителю-словеснику. Искусство педагогического общения. Изучение передового опыта учителей-словесников и использование его в практике школы.</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На примере фрагмента урока определит</w:t>
      </w:r>
      <w:r w:rsidR="00ED779F">
        <w:rPr>
          <w:sz w:val="28"/>
          <w:szCs w:val="28"/>
          <w:lang w:eastAsia="ar-SA"/>
        </w:rPr>
        <w:t>ь</w:t>
      </w:r>
      <w:r w:rsidRPr="004754BC">
        <w:rPr>
          <w:sz w:val="28"/>
          <w:szCs w:val="28"/>
          <w:lang w:eastAsia="ar-SA"/>
        </w:rPr>
        <w:t xml:space="preserve"> пути и приемы ознакомления учащихся с системой изучения литературного произведения, обозначьте их характер и цели. </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 xml:space="preserve">Разработать план интерактивной лекции по теме: «Воспитание культуры межнационального общения средствами литературы в </w:t>
      </w:r>
      <w:r w:rsidR="00ED779F">
        <w:rPr>
          <w:sz w:val="28"/>
          <w:szCs w:val="28"/>
          <w:lang w:eastAsia="ar-SA"/>
        </w:rPr>
        <w:t xml:space="preserve">современной </w:t>
      </w:r>
      <w:r w:rsidRPr="004754BC">
        <w:rPr>
          <w:sz w:val="28"/>
          <w:szCs w:val="28"/>
          <w:lang w:eastAsia="ar-SA"/>
        </w:rPr>
        <w:t>школе».</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Обозначить проблемы методики преподавания литературы как научной дисциплины: ее предмет, содержание, методы исследования.</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Предложить поурочный план одного из разделов программы по литературе в 10 классе с указанием целей каждого урока.</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bCs/>
          <w:color w:val="000000"/>
          <w:spacing w:val="-1"/>
          <w:sz w:val="28"/>
          <w:szCs w:val="28"/>
          <w:lang w:eastAsia="ar-SA"/>
        </w:rPr>
        <w:t>Показать на конкретных примерах и прокомментировать возможности использования информационно-коммуникационных технологий на уроке литературы.</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Составить статью для педагогической энциклопедии по определению своеобразия литературы как учебного предмета в современной школе. Содержа</w:t>
      </w:r>
      <w:r w:rsidR="00656A1C">
        <w:rPr>
          <w:sz w:val="28"/>
          <w:szCs w:val="28"/>
        </w:rPr>
        <w:t>ние и структура курса</w:t>
      </w:r>
      <w:r w:rsidRPr="004754BC">
        <w:rPr>
          <w:sz w:val="28"/>
          <w:szCs w:val="28"/>
        </w:rPr>
        <w:t xml:space="preserve"> литературы. Инновационные технологии в системе литературного образования.</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Показать на конкретных примерах использование методических и дидактических принципов в процессе преподавания литературы.</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0"/>
          <w:lang w:eastAsia="ar-SA"/>
        </w:rPr>
        <w:t>Предл</w:t>
      </w:r>
      <w:r w:rsidRPr="004754BC">
        <w:rPr>
          <w:sz w:val="28"/>
          <w:szCs w:val="28"/>
          <w:lang w:eastAsia="ar-SA"/>
        </w:rPr>
        <w:t>ожить систему уроков по внедрению культуроведческого подхода в процессе преподавания литературы в школе.</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 xml:space="preserve">Прокомментировать аннотированный список информационных Интернет-ресурсов по использованию различных методов и приемов в процессе преподавания литературы в школе. </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Составить перечень проблемных вопросов для анализа «вслед за автором» одной из повестей, изучаемых в 5-9 классах.</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 xml:space="preserve">Определить направления для научно-практической конференции школьников вузовской дисциплины по модулю «Межкультурные связи в </w:t>
      </w:r>
      <w:r w:rsidRPr="004754BC">
        <w:rPr>
          <w:sz w:val="28"/>
          <w:szCs w:val="28"/>
          <w:lang w:eastAsia="ar-SA"/>
        </w:rPr>
        <w:lastRenderedPageBreak/>
        <w:t>содержании русской литературы как учебного предмета».</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Использовать возможности образовательной среды для раскрытия вопроса: «Первый этап литературного образования учащихся. Задачи и содержание курса литературы в средних классах», применив информационные технологии процесса познания.</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Составить систему вопросов для проблемного анализа одного из рассказов, изучаемых в 5-9 классах.</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Составить перечень проблемных вопросов по теме: «Методика формирования литературоведческой компетенции на уроках русской лите</w:t>
      </w:r>
      <w:r w:rsidR="00ED779F">
        <w:rPr>
          <w:sz w:val="28"/>
          <w:szCs w:val="28"/>
          <w:lang w:eastAsia="ar-SA"/>
        </w:rPr>
        <w:t>ратуры</w:t>
      </w:r>
      <w:r w:rsidRPr="004754BC">
        <w:rPr>
          <w:sz w:val="28"/>
          <w:szCs w:val="28"/>
          <w:lang w:eastAsia="ar-SA"/>
        </w:rPr>
        <w:t>».</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 xml:space="preserve">Проанализировать основные этапы изучения литературных произведений в школе с учетом специфики </w:t>
      </w:r>
      <w:proofErr w:type="spellStart"/>
      <w:r w:rsidR="00ED779F">
        <w:rPr>
          <w:sz w:val="28"/>
          <w:szCs w:val="28"/>
        </w:rPr>
        <w:t>компетентностного</w:t>
      </w:r>
      <w:proofErr w:type="spellEnd"/>
      <w:r w:rsidR="00ED779F">
        <w:rPr>
          <w:sz w:val="28"/>
          <w:szCs w:val="28"/>
        </w:rPr>
        <w:t xml:space="preserve"> подхода к преподаванию</w:t>
      </w:r>
      <w:r w:rsidRPr="004754BC">
        <w:rPr>
          <w:sz w:val="28"/>
          <w:szCs w:val="28"/>
        </w:rPr>
        <w:t xml:space="preserve"> литературы в школе.</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Составить вопросы и задания для анализа эпизода одного из романов в 10-11 классах.</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 xml:space="preserve">Предложить методику формирования читательской компетенции на уроках русской литературы в 7 классе </w:t>
      </w:r>
      <w:r w:rsidR="00656A1C">
        <w:rPr>
          <w:sz w:val="28"/>
          <w:szCs w:val="28"/>
          <w:lang w:eastAsia="ar-SA"/>
        </w:rPr>
        <w:t xml:space="preserve">общеобразовательной </w:t>
      </w:r>
      <w:r w:rsidRPr="004754BC">
        <w:rPr>
          <w:sz w:val="28"/>
          <w:szCs w:val="28"/>
          <w:lang w:eastAsia="ar-SA"/>
        </w:rPr>
        <w:t xml:space="preserve">школы. </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 xml:space="preserve">Продемонстрировать возможности </w:t>
      </w:r>
      <w:proofErr w:type="spellStart"/>
      <w:r w:rsidRPr="004754BC">
        <w:rPr>
          <w:sz w:val="28"/>
          <w:szCs w:val="28"/>
        </w:rPr>
        <w:t>медиаресурсов</w:t>
      </w:r>
      <w:proofErr w:type="spellEnd"/>
      <w:r w:rsidRPr="004754BC">
        <w:rPr>
          <w:sz w:val="28"/>
          <w:szCs w:val="28"/>
        </w:rPr>
        <w:t xml:space="preserve"> на этапе усвоения текста художественного произведения. </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Дать развернутую характеристику основным компонентам школьного анализа конкретного литературного произведения (по выбору).</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val="x-none" w:eastAsia="ar-SA"/>
        </w:rPr>
        <w:t>Разработать и предложить систему вопросов для лекции-пресс-конференции, касающихся методических проблем изучения литературы.</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Использовать возможности образовательной среды для раскрытия своеобразие школьного анализа литературного произведения в школе.</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Определить и продемонстрировать на конкретных примерах использование различных форм и приемов изучения литературы, способствующих развитию творческих способностей школьников.</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 xml:space="preserve">Прокомментировать возможности использования информационно-коммуникационных технологий на уроках литературы. </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 xml:space="preserve">Предложить систему уроков по работе над характеристикой образа-персонажа в средних классах. </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Обозначить виды работы по усвоению текста художественного произведения и выявлению читательских восприятий.</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 xml:space="preserve">Определить требования к организации и содержанию традиционных и инновационных форм методической работы учителя литературы. </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Составить перечень вопросов по организации преподавания литературы в школе; определению р</w:t>
      </w:r>
      <w:r w:rsidRPr="004754BC">
        <w:rPr>
          <w:bCs/>
          <w:sz w:val="28"/>
          <w:szCs w:val="28"/>
        </w:rPr>
        <w:t xml:space="preserve">оли </w:t>
      </w:r>
      <w:r w:rsidRPr="004754BC">
        <w:rPr>
          <w:sz w:val="28"/>
          <w:szCs w:val="28"/>
        </w:rPr>
        <w:t xml:space="preserve">уроков литературы в формировании духовного мира и нравственных принципов современной молодежи. </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Дать аналитическую справку одного из разделов программы в соответствии с содержанием учебника по литературе, указать возможные технологии.</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 xml:space="preserve">Презентовать результаты самостоятельной </w:t>
      </w:r>
      <w:proofErr w:type="gramStart"/>
      <w:r w:rsidRPr="004754BC">
        <w:rPr>
          <w:sz w:val="28"/>
          <w:szCs w:val="28"/>
          <w:lang w:eastAsia="ar-SA"/>
        </w:rPr>
        <w:t>разработки критериев оценивания уровня подготовки школьников</w:t>
      </w:r>
      <w:proofErr w:type="gramEnd"/>
      <w:r w:rsidRPr="004754BC">
        <w:rPr>
          <w:sz w:val="28"/>
          <w:szCs w:val="28"/>
          <w:lang w:eastAsia="ar-SA"/>
        </w:rPr>
        <w:t xml:space="preserve"> по литературе.</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lastRenderedPageBreak/>
        <w:t>Разработать план интерактивной лекции по теме: «Интеграционные связи в преподавании литературы, взаимосвязи урока литературы, внеклассного чтения и внеклассной работы по литературе».</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Составить развернутый план урока по изучению биографии писателя в старших классах (очерк жизни и творчества - по выбору) обозначить методику формирования знаний по истории русской литературы.</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Дать развернутую характеристику использования интерактивных технологий обучения на уроках литературы.</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Определить перечень вопросов для научно-практического семинара учителей по теме «Пути совершенствования литературного образования школьников».</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Дать аналитическую справку одного из разделов программы для старших классов, соответствующего раздела учебника и методических рекомендаций (по выбору).</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 xml:space="preserve">Составить тезисы вопроса: «Изучение литературы в языковой и культурно-исторической среде». </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Привести доказательства положения о том, что на уроках литературы формируются духовно-нравственное воспитание, воспитание патриотического чувства и толерантности, воспитание оптимистического и героического мироощущения.</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 xml:space="preserve">Дать подробный анализ одного из уроков </w:t>
      </w:r>
      <w:r w:rsidR="00ED779F">
        <w:rPr>
          <w:sz w:val="28"/>
          <w:szCs w:val="28"/>
          <w:lang w:eastAsia="ar-SA"/>
        </w:rPr>
        <w:t xml:space="preserve">современного учителя-словесника </w:t>
      </w:r>
      <w:r w:rsidRPr="004754BC">
        <w:rPr>
          <w:sz w:val="28"/>
          <w:szCs w:val="28"/>
          <w:lang w:eastAsia="ar-SA"/>
        </w:rPr>
        <w:t>(пособие – на выбор).</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 xml:space="preserve">Сопоставить информацию с 2-3 сайтов по преемственности содержания и технологий обучения литературе в основной и средней школе, определить принципы подбора информации. </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Составить концепции использования традиционных и инновационных методов преподавания литературы в школе, определить общее и различное.</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Предложить примерную структуру портфолио по литературе ученика 6 класса общеобразовательного учреждения.</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Разработать и предложить презентацию на тему: «Пре</w:t>
      </w:r>
      <w:r w:rsidR="00656A1C">
        <w:rPr>
          <w:sz w:val="28"/>
          <w:szCs w:val="28"/>
          <w:lang w:eastAsia="ar-SA"/>
        </w:rPr>
        <w:t>подавание литературы в</w:t>
      </w:r>
      <w:r w:rsidRPr="004754BC">
        <w:rPr>
          <w:sz w:val="28"/>
          <w:szCs w:val="28"/>
          <w:lang w:eastAsia="ar-SA"/>
        </w:rPr>
        <w:t xml:space="preserve"> контексте Национального образовательного проекта «Наша новая школа».</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Прокомментировать аннотированный список информационных Интернет-ресурсов по использованию инновационных технологий в современном литературном образовании школьников.</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Разработать фрагмент урока по использованию любой формы интерактивной технологии.</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 xml:space="preserve">Разработать концепцию использования «диалога культур» как основополагающего методологического принципа изучения </w:t>
      </w:r>
      <w:r w:rsidR="00ED779F">
        <w:rPr>
          <w:sz w:val="28"/>
          <w:szCs w:val="28"/>
          <w:lang w:eastAsia="ar-SA"/>
        </w:rPr>
        <w:t xml:space="preserve">образцов </w:t>
      </w:r>
      <w:r w:rsidRPr="004754BC">
        <w:rPr>
          <w:sz w:val="28"/>
          <w:szCs w:val="28"/>
          <w:lang w:eastAsia="ar-SA"/>
        </w:rPr>
        <w:t xml:space="preserve">русской </w:t>
      </w:r>
      <w:r w:rsidR="00ED779F">
        <w:rPr>
          <w:sz w:val="28"/>
          <w:szCs w:val="28"/>
          <w:lang w:eastAsia="ar-SA"/>
        </w:rPr>
        <w:t xml:space="preserve">и зарубежной </w:t>
      </w:r>
      <w:r w:rsidRPr="004754BC">
        <w:rPr>
          <w:sz w:val="28"/>
          <w:szCs w:val="28"/>
          <w:lang w:eastAsia="ar-SA"/>
        </w:rPr>
        <w:t xml:space="preserve">литературы в </w:t>
      </w:r>
      <w:r w:rsidR="00ED779F">
        <w:rPr>
          <w:sz w:val="28"/>
          <w:szCs w:val="28"/>
          <w:lang w:eastAsia="ar-SA"/>
        </w:rPr>
        <w:t xml:space="preserve">современной </w:t>
      </w:r>
      <w:r w:rsidRPr="004754BC">
        <w:rPr>
          <w:sz w:val="28"/>
          <w:szCs w:val="28"/>
          <w:lang w:eastAsia="ar-SA"/>
        </w:rPr>
        <w:t xml:space="preserve">школе. </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 xml:space="preserve">Предложить и прокомментировать варианты использования игровых технологий в процессе обучения литературе. Предложить фрагмент урока литературы, построенного в соответствии с требованиями игровой технологии. </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lastRenderedPageBreak/>
        <w:t>Предложить темы сочинений по литературе для учащихся 10 класса, направленные на формирование духовно-нравственного потенциала учащегося</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Предложить описание сайтов предметных, методических журналов, затрагивающих психолого-педагогические основы литературного образования в школе.</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Раскрыть методические возможности использования на уроках литературы учебной дискуссии и дебатов. Привести примеры использования учебной дискуссии и дебатов в процессе изучения повести Л. Н. Толстого «Детство».</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 xml:space="preserve">Дать и прокомментировать рецензию на учебник по литературе для учащихся </w:t>
      </w:r>
      <w:r w:rsidR="00ED779F">
        <w:rPr>
          <w:sz w:val="28"/>
          <w:szCs w:val="28"/>
          <w:lang w:eastAsia="ar-SA"/>
        </w:rPr>
        <w:t xml:space="preserve">средней </w:t>
      </w:r>
      <w:r w:rsidRPr="004754BC">
        <w:rPr>
          <w:sz w:val="28"/>
          <w:szCs w:val="28"/>
          <w:lang w:eastAsia="ar-SA"/>
        </w:rPr>
        <w:t xml:space="preserve">школы </w:t>
      </w:r>
      <w:r w:rsidR="00ED779F">
        <w:rPr>
          <w:sz w:val="28"/>
          <w:szCs w:val="28"/>
          <w:lang w:eastAsia="ar-SA"/>
        </w:rPr>
        <w:t>(по выбору)</w:t>
      </w:r>
      <w:r w:rsidRPr="004754BC">
        <w:rPr>
          <w:sz w:val="28"/>
          <w:szCs w:val="28"/>
          <w:lang w:eastAsia="ar-SA"/>
        </w:rPr>
        <w:t>.</w:t>
      </w:r>
    </w:p>
    <w:p w:rsidR="004754BC" w:rsidRPr="004754BC" w:rsidRDefault="00ED779F"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Pr>
          <w:sz w:val="28"/>
          <w:szCs w:val="28"/>
          <w:lang w:eastAsia="ar-SA"/>
        </w:rPr>
        <w:t xml:space="preserve">Раскрыть </w:t>
      </w:r>
      <w:proofErr w:type="spellStart"/>
      <w:r>
        <w:rPr>
          <w:sz w:val="28"/>
          <w:szCs w:val="28"/>
          <w:lang w:eastAsia="ar-SA"/>
        </w:rPr>
        <w:t>ро</w:t>
      </w:r>
      <w:proofErr w:type="spellEnd"/>
      <w:r w:rsidR="004754BC" w:rsidRPr="004754BC">
        <w:rPr>
          <w:sz w:val="28"/>
          <w:szCs w:val="28"/>
          <w:lang w:val="x-none" w:eastAsia="ar-SA"/>
        </w:rPr>
        <w:t xml:space="preserve">ль художественного перевода при изучении русской и зарубежной литературы в </w:t>
      </w:r>
      <w:r>
        <w:rPr>
          <w:sz w:val="28"/>
          <w:szCs w:val="28"/>
          <w:lang w:eastAsia="ar-SA"/>
        </w:rPr>
        <w:t xml:space="preserve">современной </w:t>
      </w:r>
      <w:r w:rsidR="004754BC" w:rsidRPr="004754BC">
        <w:rPr>
          <w:sz w:val="28"/>
          <w:szCs w:val="28"/>
          <w:lang w:val="x-none" w:eastAsia="ar-SA"/>
        </w:rPr>
        <w:t>школе.</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 xml:space="preserve">Продемонстрировать возможности </w:t>
      </w:r>
      <w:proofErr w:type="spellStart"/>
      <w:r w:rsidRPr="004754BC">
        <w:rPr>
          <w:sz w:val="28"/>
          <w:szCs w:val="28"/>
        </w:rPr>
        <w:t>медиаресурсов</w:t>
      </w:r>
      <w:proofErr w:type="spellEnd"/>
      <w:r w:rsidRPr="004754BC">
        <w:rPr>
          <w:sz w:val="28"/>
          <w:szCs w:val="28"/>
        </w:rPr>
        <w:t xml:space="preserve"> на этапе подготовки к уроку литературы в 6 классе с использованием инновационных концепций и технологий в образовательном процессе.</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Предложить систему вопросов по изучению любого прозаического произведения в 7 классе, используя прием «вслед за автором».</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bCs/>
          <w:sz w:val="28"/>
          <w:szCs w:val="28"/>
          <w:lang w:val="x-none" w:eastAsia="ar-SA"/>
        </w:rPr>
        <w:t xml:space="preserve">Раскрыть суть интегративного подхода к обучению литературе в </w:t>
      </w:r>
      <w:r w:rsidR="00ED779F">
        <w:rPr>
          <w:bCs/>
          <w:sz w:val="28"/>
          <w:szCs w:val="28"/>
          <w:lang w:eastAsia="ar-SA"/>
        </w:rPr>
        <w:t xml:space="preserve">современной </w:t>
      </w:r>
      <w:r w:rsidRPr="004754BC">
        <w:rPr>
          <w:bCs/>
          <w:sz w:val="28"/>
          <w:szCs w:val="28"/>
          <w:lang w:val="x-none" w:eastAsia="ar-SA"/>
        </w:rPr>
        <w:t>школе.</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Продемонстрировать использование на уроках литературы технологий проблемного обучения, проектов, «портфолио», контекстного метода, развития критического мышления.</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Составить вопросы и задания по всем критериям литературного развития для одного из классов</w:t>
      </w:r>
      <w:proofErr w:type="gramStart"/>
      <w:r w:rsidRPr="004754BC">
        <w:rPr>
          <w:sz w:val="28"/>
          <w:szCs w:val="28"/>
        </w:rPr>
        <w:t xml:space="preserve"> :</w:t>
      </w:r>
      <w:proofErr w:type="gramEnd"/>
      <w:r w:rsidRPr="004754BC">
        <w:rPr>
          <w:sz w:val="28"/>
          <w:szCs w:val="28"/>
        </w:rPr>
        <w:t xml:space="preserve"> 7-го, 9-го, 11-го.</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lang w:eastAsia="ar-SA"/>
        </w:rPr>
        <w:t xml:space="preserve">Продемонстрировать использование приемов коллективного обсуждения по наводящим вопросам учителя: смоделировать учебно-речевые ситуации на уроках литературы в 6 классе. </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Предложить систему уроков по внедрению информационно-коммуникативных и развивающих технологий в систему литературного образования.</w:t>
      </w:r>
    </w:p>
    <w:p w:rsidR="004754BC" w:rsidRPr="004754BC" w:rsidRDefault="004754BC" w:rsidP="004754BC">
      <w:pPr>
        <w:widowControl w:val="0"/>
        <w:numPr>
          <w:ilvl w:val="0"/>
          <w:numId w:val="10"/>
        </w:numPr>
        <w:tabs>
          <w:tab w:val="left" w:pos="284"/>
          <w:tab w:val="left" w:pos="426"/>
          <w:tab w:val="left" w:pos="993"/>
        </w:tabs>
        <w:suppressAutoHyphens/>
        <w:autoSpaceDE w:val="0"/>
        <w:autoSpaceDN w:val="0"/>
        <w:adjustRightInd w:val="0"/>
        <w:ind w:left="0" w:firstLine="709"/>
        <w:jc w:val="both"/>
        <w:rPr>
          <w:sz w:val="28"/>
          <w:szCs w:val="28"/>
          <w:lang w:eastAsia="ar-SA"/>
        </w:rPr>
      </w:pPr>
      <w:r w:rsidRPr="004754BC">
        <w:rPr>
          <w:sz w:val="28"/>
          <w:szCs w:val="28"/>
        </w:rPr>
        <w:t>Разработать олимпиадные задания для старшеклассников по творчеству И. С. Тургенева.</w:t>
      </w:r>
    </w:p>
    <w:p w:rsidR="004754BC" w:rsidRPr="004754BC" w:rsidRDefault="004754BC" w:rsidP="004754BC">
      <w:pPr>
        <w:suppressAutoHyphens/>
        <w:jc w:val="both"/>
        <w:rPr>
          <w:sz w:val="28"/>
          <w:szCs w:val="28"/>
        </w:rPr>
      </w:pPr>
    </w:p>
    <w:p w:rsidR="004754BC" w:rsidRPr="004754BC" w:rsidRDefault="004754BC" w:rsidP="004754BC">
      <w:pPr>
        <w:autoSpaceDN w:val="0"/>
        <w:ind w:firstLine="720"/>
        <w:jc w:val="center"/>
        <w:rPr>
          <w:b/>
          <w:sz w:val="28"/>
          <w:szCs w:val="28"/>
        </w:rPr>
      </w:pPr>
      <w:r w:rsidRPr="004754BC">
        <w:rPr>
          <w:b/>
          <w:sz w:val="28"/>
          <w:szCs w:val="28"/>
        </w:rPr>
        <w:t>РЕКОМЕНДУЕМАЯ ЛИТЕРАТУРА:</w:t>
      </w:r>
    </w:p>
    <w:p w:rsidR="004C7AED" w:rsidRDefault="004C7AED" w:rsidP="004754BC">
      <w:pPr>
        <w:tabs>
          <w:tab w:val="left" w:pos="2544"/>
        </w:tabs>
        <w:ind w:right="-58" w:firstLine="567"/>
        <w:jc w:val="center"/>
        <w:rPr>
          <w:i/>
          <w:u w:val="single"/>
        </w:rPr>
      </w:pPr>
    </w:p>
    <w:p w:rsidR="004754BC" w:rsidRPr="00AE2873" w:rsidRDefault="004F4CA4" w:rsidP="004754BC">
      <w:pPr>
        <w:tabs>
          <w:tab w:val="left" w:pos="2544"/>
        </w:tabs>
        <w:ind w:right="-58" w:firstLine="567"/>
        <w:jc w:val="center"/>
        <w:rPr>
          <w:i/>
          <w:sz w:val="28"/>
          <w:szCs w:val="28"/>
          <w:u w:val="single"/>
        </w:rPr>
      </w:pPr>
      <w:r w:rsidRPr="00AE2873">
        <w:rPr>
          <w:i/>
          <w:sz w:val="28"/>
          <w:szCs w:val="28"/>
          <w:u w:val="single"/>
        </w:rPr>
        <w:t>ИСТОРИЯ</w:t>
      </w:r>
      <w:r w:rsidR="004754BC" w:rsidRPr="00AE2873">
        <w:rPr>
          <w:i/>
          <w:sz w:val="28"/>
          <w:szCs w:val="28"/>
          <w:u w:val="single"/>
        </w:rPr>
        <w:t xml:space="preserve"> И ТЕОРИИ ЛИТЕРАТУРЫ:</w:t>
      </w:r>
    </w:p>
    <w:p w:rsidR="004754BC" w:rsidRPr="00AE2873" w:rsidRDefault="004754BC" w:rsidP="00AE2873">
      <w:pPr>
        <w:widowControl w:val="0"/>
        <w:numPr>
          <w:ilvl w:val="0"/>
          <w:numId w:val="12"/>
        </w:numPr>
        <w:tabs>
          <w:tab w:val="clear" w:pos="360"/>
          <w:tab w:val="num" w:pos="0"/>
          <w:tab w:val="left" w:pos="1134"/>
        </w:tabs>
        <w:autoSpaceDE w:val="0"/>
        <w:autoSpaceDN w:val="0"/>
        <w:adjustRightInd w:val="0"/>
        <w:ind w:left="0" w:right="-58" w:firstLine="709"/>
        <w:jc w:val="both"/>
        <w:rPr>
          <w:sz w:val="28"/>
          <w:szCs w:val="28"/>
        </w:rPr>
      </w:pPr>
      <w:proofErr w:type="spellStart"/>
      <w:r w:rsidRPr="00AE2873">
        <w:rPr>
          <w:sz w:val="28"/>
          <w:szCs w:val="28"/>
        </w:rPr>
        <w:t>Кременцов</w:t>
      </w:r>
      <w:proofErr w:type="spellEnd"/>
      <w:r w:rsidRPr="00AE2873">
        <w:rPr>
          <w:sz w:val="28"/>
          <w:szCs w:val="28"/>
        </w:rPr>
        <w:t>, Л. П. Русская литература ХХ века : учеб</w:t>
      </w:r>
      <w:proofErr w:type="gramStart"/>
      <w:r w:rsidRPr="00AE2873">
        <w:rPr>
          <w:sz w:val="28"/>
          <w:szCs w:val="28"/>
        </w:rPr>
        <w:t>.</w:t>
      </w:r>
      <w:proofErr w:type="gramEnd"/>
      <w:r w:rsidRPr="00AE2873">
        <w:rPr>
          <w:sz w:val="28"/>
          <w:szCs w:val="28"/>
        </w:rPr>
        <w:t xml:space="preserve"> </w:t>
      </w:r>
      <w:proofErr w:type="gramStart"/>
      <w:r w:rsidRPr="00AE2873">
        <w:rPr>
          <w:sz w:val="28"/>
          <w:szCs w:val="28"/>
        </w:rPr>
        <w:t>п</w:t>
      </w:r>
      <w:proofErr w:type="gramEnd"/>
      <w:r w:rsidRPr="00AE2873">
        <w:rPr>
          <w:sz w:val="28"/>
          <w:szCs w:val="28"/>
        </w:rPr>
        <w:t xml:space="preserve">особие для студ. </w:t>
      </w:r>
      <w:proofErr w:type="spellStart"/>
      <w:r w:rsidRPr="00AE2873">
        <w:rPr>
          <w:sz w:val="28"/>
          <w:szCs w:val="28"/>
        </w:rPr>
        <w:t>выс</w:t>
      </w:r>
      <w:proofErr w:type="spellEnd"/>
      <w:r w:rsidRPr="00AE2873">
        <w:rPr>
          <w:sz w:val="28"/>
          <w:szCs w:val="28"/>
        </w:rPr>
        <w:t xml:space="preserve">. </w:t>
      </w:r>
      <w:proofErr w:type="spellStart"/>
      <w:r w:rsidRPr="00AE2873">
        <w:rPr>
          <w:sz w:val="28"/>
          <w:szCs w:val="28"/>
        </w:rPr>
        <w:t>пед</w:t>
      </w:r>
      <w:proofErr w:type="spellEnd"/>
      <w:r w:rsidRPr="00AE2873">
        <w:rPr>
          <w:sz w:val="28"/>
          <w:szCs w:val="28"/>
        </w:rPr>
        <w:t xml:space="preserve">. учеб. заведений : в 2 - х т. – Т. 2 : 1940 – 1990 - е годы / Л. П. </w:t>
      </w:r>
      <w:proofErr w:type="spellStart"/>
      <w:r w:rsidRPr="00AE2873">
        <w:rPr>
          <w:sz w:val="28"/>
          <w:szCs w:val="28"/>
        </w:rPr>
        <w:t>Кременцов</w:t>
      </w:r>
      <w:proofErr w:type="spellEnd"/>
      <w:r w:rsidRPr="00AE2873">
        <w:rPr>
          <w:sz w:val="28"/>
          <w:szCs w:val="28"/>
        </w:rPr>
        <w:t>, Л. Ф. Алексеева, Н. М. Малыгина и др. – М. : Изда</w:t>
      </w:r>
      <w:r w:rsidR="00ED779F" w:rsidRPr="00AE2873">
        <w:rPr>
          <w:sz w:val="28"/>
          <w:szCs w:val="28"/>
        </w:rPr>
        <w:t>тельский центр «Академия» , 2014</w:t>
      </w:r>
      <w:r w:rsidRPr="00AE2873">
        <w:rPr>
          <w:sz w:val="28"/>
          <w:szCs w:val="28"/>
        </w:rPr>
        <w:t>.</w:t>
      </w:r>
    </w:p>
    <w:p w:rsidR="004754BC" w:rsidRPr="00AE2873" w:rsidRDefault="004754BC" w:rsidP="00AE2873">
      <w:pPr>
        <w:widowControl w:val="0"/>
        <w:numPr>
          <w:ilvl w:val="0"/>
          <w:numId w:val="12"/>
        </w:numPr>
        <w:tabs>
          <w:tab w:val="clear" w:pos="360"/>
          <w:tab w:val="num" w:pos="0"/>
          <w:tab w:val="left" w:pos="1134"/>
        </w:tabs>
        <w:autoSpaceDE w:val="0"/>
        <w:autoSpaceDN w:val="0"/>
        <w:adjustRightInd w:val="0"/>
        <w:ind w:left="0" w:right="-57" w:firstLine="709"/>
        <w:jc w:val="both"/>
        <w:rPr>
          <w:sz w:val="28"/>
          <w:szCs w:val="28"/>
        </w:rPr>
      </w:pPr>
      <w:proofErr w:type="spellStart"/>
      <w:r w:rsidRPr="00AE2873">
        <w:rPr>
          <w:sz w:val="28"/>
          <w:szCs w:val="28"/>
        </w:rPr>
        <w:t>Лейдерман</w:t>
      </w:r>
      <w:proofErr w:type="spellEnd"/>
      <w:r w:rsidRPr="00AE2873">
        <w:rPr>
          <w:sz w:val="28"/>
          <w:szCs w:val="28"/>
        </w:rPr>
        <w:t>, Н. Л. Современная русская литература 1950 – 1990 - е годы : учеб</w:t>
      </w:r>
      <w:proofErr w:type="gramStart"/>
      <w:r w:rsidRPr="00AE2873">
        <w:rPr>
          <w:sz w:val="28"/>
          <w:szCs w:val="28"/>
        </w:rPr>
        <w:t>.</w:t>
      </w:r>
      <w:proofErr w:type="gramEnd"/>
      <w:r w:rsidRPr="00AE2873">
        <w:rPr>
          <w:sz w:val="28"/>
          <w:szCs w:val="28"/>
        </w:rPr>
        <w:t xml:space="preserve"> </w:t>
      </w:r>
      <w:proofErr w:type="gramStart"/>
      <w:r w:rsidRPr="00AE2873">
        <w:rPr>
          <w:sz w:val="28"/>
          <w:szCs w:val="28"/>
        </w:rPr>
        <w:t>п</w:t>
      </w:r>
      <w:proofErr w:type="gramEnd"/>
      <w:r w:rsidRPr="00AE2873">
        <w:rPr>
          <w:sz w:val="28"/>
          <w:szCs w:val="28"/>
        </w:rPr>
        <w:t xml:space="preserve">особие для студ. </w:t>
      </w:r>
      <w:proofErr w:type="spellStart"/>
      <w:r w:rsidRPr="00AE2873">
        <w:rPr>
          <w:sz w:val="28"/>
          <w:szCs w:val="28"/>
        </w:rPr>
        <w:t>выш</w:t>
      </w:r>
      <w:proofErr w:type="spellEnd"/>
      <w:r w:rsidRPr="00AE2873">
        <w:rPr>
          <w:sz w:val="28"/>
          <w:szCs w:val="28"/>
        </w:rPr>
        <w:t xml:space="preserve">. учеб. заведений : в 2 - х т. / Н. </w:t>
      </w:r>
      <w:r w:rsidR="004F4CA4" w:rsidRPr="00AE2873">
        <w:rPr>
          <w:sz w:val="28"/>
          <w:szCs w:val="28"/>
        </w:rPr>
        <w:t xml:space="preserve">Л. </w:t>
      </w:r>
      <w:proofErr w:type="spellStart"/>
      <w:r w:rsidR="004F4CA4" w:rsidRPr="00AE2873">
        <w:rPr>
          <w:sz w:val="28"/>
          <w:szCs w:val="28"/>
        </w:rPr>
        <w:t>Лейдерман</w:t>
      </w:r>
      <w:proofErr w:type="spellEnd"/>
      <w:r w:rsidR="004F4CA4" w:rsidRPr="00AE2873">
        <w:rPr>
          <w:sz w:val="28"/>
          <w:szCs w:val="28"/>
        </w:rPr>
        <w:t xml:space="preserve">, М. Н. </w:t>
      </w:r>
      <w:proofErr w:type="spellStart"/>
      <w:r w:rsidR="004F4CA4" w:rsidRPr="00AE2873">
        <w:rPr>
          <w:sz w:val="28"/>
          <w:szCs w:val="28"/>
        </w:rPr>
        <w:t>Липовецкий</w:t>
      </w:r>
      <w:proofErr w:type="spellEnd"/>
      <w:r w:rsidR="004F4CA4" w:rsidRPr="00AE2873">
        <w:rPr>
          <w:sz w:val="28"/>
          <w:szCs w:val="28"/>
        </w:rPr>
        <w:t>.</w:t>
      </w:r>
      <w:r w:rsidRPr="00AE2873">
        <w:rPr>
          <w:sz w:val="28"/>
          <w:szCs w:val="28"/>
        </w:rPr>
        <w:t xml:space="preserve"> – Т. 2</w:t>
      </w:r>
      <w:proofErr w:type="gramStart"/>
      <w:r w:rsidRPr="00AE2873">
        <w:rPr>
          <w:sz w:val="28"/>
          <w:szCs w:val="28"/>
        </w:rPr>
        <w:t xml:space="preserve"> :</w:t>
      </w:r>
      <w:proofErr w:type="gramEnd"/>
      <w:r w:rsidRPr="00AE2873">
        <w:rPr>
          <w:sz w:val="28"/>
          <w:szCs w:val="28"/>
        </w:rPr>
        <w:t xml:space="preserve"> 1968 -1990 . – М. : Издательский центр </w:t>
      </w:r>
      <w:r w:rsidRPr="00AE2873">
        <w:rPr>
          <w:sz w:val="28"/>
          <w:szCs w:val="28"/>
        </w:rPr>
        <w:lastRenderedPageBreak/>
        <w:t>«Академия» , 201</w:t>
      </w:r>
      <w:r w:rsidR="00ED779F" w:rsidRPr="00AE2873">
        <w:rPr>
          <w:sz w:val="28"/>
          <w:szCs w:val="28"/>
        </w:rPr>
        <w:t>5</w:t>
      </w:r>
      <w:r w:rsidRPr="00AE2873">
        <w:rPr>
          <w:sz w:val="28"/>
          <w:szCs w:val="28"/>
        </w:rPr>
        <w:t>.</w:t>
      </w:r>
    </w:p>
    <w:p w:rsidR="004754BC" w:rsidRPr="00AE2873" w:rsidRDefault="004754BC" w:rsidP="00AE2873">
      <w:pPr>
        <w:widowControl w:val="0"/>
        <w:numPr>
          <w:ilvl w:val="0"/>
          <w:numId w:val="12"/>
        </w:numPr>
        <w:tabs>
          <w:tab w:val="clear" w:pos="360"/>
          <w:tab w:val="num" w:pos="0"/>
          <w:tab w:val="left" w:pos="1134"/>
        </w:tabs>
        <w:autoSpaceDE w:val="0"/>
        <w:autoSpaceDN w:val="0"/>
        <w:adjustRightInd w:val="0"/>
        <w:ind w:left="0" w:right="-57" w:firstLine="709"/>
        <w:jc w:val="both"/>
        <w:rPr>
          <w:sz w:val="28"/>
          <w:szCs w:val="28"/>
        </w:rPr>
      </w:pPr>
      <w:proofErr w:type="spellStart"/>
      <w:r w:rsidRPr="00AE2873">
        <w:rPr>
          <w:sz w:val="28"/>
          <w:szCs w:val="28"/>
        </w:rPr>
        <w:t>Нефагина</w:t>
      </w:r>
      <w:proofErr w:type="spellEnd"/>
      <w:r w:rsidRPr="00AE2873">
        <w:rPr>
          <w:sz w:val="28"/>
          <w:szCs w:val="28"/>
        </w:rPr>
        <w:t xml:space="preserve">, Г. Л. Русская проза конца ХХ века / Г. Л. </w:t>
      </w:r>
      <w:proofErr w:type="spellStart"/>
      <w:r w:rsidRPr="00AE2873">
        <w:rPr>
          <w:sz w:val="28"/>
          <w:szCs w:val="28"/>
        </w:rPr>
        <w:t>Нефаг</w:t>
      </w:r>
      <w:r w:rsidR="00ED779F" w:rsidRPr="00AE2873">
        <w:rPr>
          <w:sz w:val="28"/>
          <w:szCs w:val="28"/>
        </w:rPr>
        <w:t>ина</w:t>
      </w:r>
      <w:proofErr w:type="spellEnd"/>
      <w:r w:rsidR="00ED779F" w:rsidRPr="00AE2873">
        <w:rPr>
          <w:sz w:val="28"/>
          <w:szCs w:val="28"/>
        </w:rPr>
        <w:t>. – М.</w:t>
      </w:r>
      <w:proofErr w:type="gramStart"/>
      <w:r w:rsidR="00ED779F" w:rsidRPr="00AE2873">
        <w:rPr>
          <w:sz w:val="28"/>
          <w:szCs w:val="28"/>
        </w:rPr>
        <w:t xml:space="preserve"> :</w:t>
      </w:r>
      <w:proofErr w:type="gramEnd"/>
      <w:r w:rsidR="00ED779F" w:rsidRPr="00AE2873">
        <w:rPr>
          <w:sz w:val="28"/>
          <w:szCs w:val="28"/>
        </w:rPr>
        <w:t xml:space="preserve"> Флинта, Наука, 2015</w:t>
      </w:r>
      <w:r w:rsidRPr="00AE2873">
        <w:rPr>
          <w:sz w:val="28"/>
          <w:szCs w:val="28"/>
        </w:rPr>
        <w:t xml:space="preserve">. </w:t>
      </w:r>
    </w:p>
    <w:p w:rsidR="004754BC" w:rsidRPr="00AE2873" w:rsidRDefault="004754BC" w:rsidP="00AE2873">
      <w:pPr>
        <w:tabs>
          <w:tab w:val="num" w:pos="0"/>
          <w:tab w:val="left" w:pos="1134"/>
          <w:tab w:val="left" w:pos="2544"/>
        </w:tabs>
        <w:ind w:right="-58" w:firstLine="709"/>
        <w:jc w:val="center"/>
        <w:rPr>
          <w:i/>
          <w:sz w:val="28"/>
          <w:szCs w:val="28"/>
          <w:u w:val="single"/>
        </w:rPr>
      </w:pPr>
      <w:r w:rsidRPr="00AE2873">
        <w:rPr>
          <w:i/>
          <w:sz w:val="28"/>
          <w:szCs w:val="28"/>
          <w:u w:val="single"/>
        </w:rPr>
        <w:t>ТЕОРИЯ ЛИТЕРАТУРЫ</w:t>
      </w:r>
      <w:proofErr w:type="gramStart"/>
      <w:r w:rsidRPr="00AE2873">
        <w:rPr>
          <w:i/>
          <w:sz w:val="28"/>
          <w:szCs w:val="28"/>
          <w:u w:val="single"/>
        </w:rPr>
        <w:t xml:space="preserve"> :</w:t>
      </w:r>
      <w:proofErr w:type="gramEnd"/>
    </w:p>
    <w:p w:rsidR="004754BC" w:rsidRPr="00AE2873" w:rsidRDefault="004754BC" w:rsidP="00AE2873">
      <w:pPr>
        <w:widowControl w:val="0"/>
        <w:numPr>
          <w:ilvl w:val="0"/>
          <w:numId w:val="13"/>
        </w:numPr>
        <w:tabs>
          <w:tab w:val="clear" w:pos="360"/>
          <w:tab w:val="num" w:pos="0"/>
          <w:tab w:val="left" w:pos="1134"/>
        </w:tabs>
        <w:autoSpaceDE w:val="0"/>
        <w:autoSpaceDN w:val="0"/>
        <w:adjustRightInd w:val="0"/>
        <w:ind w:left="0" w:right="-57" w:firstLine="709"/>
        <w:jc w:val="both"/>
        <w:rPr>
          <w:sz w:val="28"/>
          <w:szCs w:val="28"/>
        </w:rPr>
      </w:pPr>
      <w:r w:rsidRPr="00AE2873">
        <w:rPr>
          <w:sz w:val="28"/>
          <w:szCs w:val="28"/>
        </w:rPr>
        <w:t>Литературная энциклопедия терминов и понятий</w:t>
      </w:r>
      <w:proofErr w:type="gramStart"/>
      <w:r w:rsidRPr="00AE2873">
        <w:rPr>
          <w:sz w:val="28"/>
          <w:szCs w:val="28"/>
        </w:rPr>
        <w:t xml:space="preserve"> / П</w:t>
      </w:r>
      <w:proofErr w:type="gramEnd"/>
      <w:r w:rsidRPr="00AE2873">
        <w:rPr>
          <w:sz w:val="28"/>
          <w:szCs w:val="28"/>
        </w:rPr>
        <w:t>од ред. А. Н.Николюкина. Институт науч. информации по общественным наукам РА</w:t>
      </w:r>
      <w:r w:rsidR="00ED779F" w:rsidRPr="00AE2873">
        <w:rPr>
          <w:sz w:val="28"/>
          <w:szCs w:val="28"/>
        </w:rPr>
        <w:t>Н. –  М.</w:t>
      </w:r>
      <w:proofErr w:type="gramStart"/>
      <w:r w:rsidR="00ED779F" w:rsidRPr="00AE2873">
        <w:rPr>
          <w:sz w:val="28"/>
          <w:szCs w:val="28"/>
        </w:rPr>
        <w:t xml:space="preserve"> :</w:t>
      </w:r>
      <w:proofErr w:type="gramEnd"/>
      <w:r w:rsidR="00ED779F" w:rsidRPr="00AE2873">
        <w:rPr>
          <w:sz w:val="28"/>
          <w:szCs w:val="28"/>
        </w:rPr>
        <w:t xml:space="preserve">  НПК «</w:t>
      </w:r>
      <w:proofErr w:type="spellStart"/>
      <w:r w:rsidR="00ED779F" w:rsidRPr="00AE2873">
        <w:rPr>
          <w:sz w:val="28"/>
          <w:szCs w:val="28"/>
        </w:rPr>
        <w:t>Интелвак</w:t>
      </w:r>
      <w:proofErr w:type="spellEnd"/>
      <w:r w:rsidR="00ED779F" w:rsidRPr="00AE2873">
        <w:rPr>
          <w:sz w:val="28"/>
          <w:szCs w:val="28"/>
        </w:rPr>
        <w:t>» , 2015</w:t>
      </w:r>
      <w:r w:rsidRPr="00AE2873">
        <w:rPr>
          <w:sz w:val="28"/>
          <w:szCs w:val="28"/>
        </w:rPr>
        <w:t>.</w:t>
      </w:r>
    </w:p>
    <w:p w:rsidR="004754BC" w:rsidRPr="00AE2873" w:rsidRDefault="004754BC" w:rsidP="00AE2873">
      <w:pPr>
        <w:widowControl w:val="0"/>
        <w:numPr>
          <w:ilvl w:val="0"/>
          <w:numId w:val="13"/>
        </w:numPr>
        <w:tabs>
          <w:tab w:val="clear" w:pos="360"/>
          <w:tab w:val="num" w:pos="0"/>
          <w:tab w:val="left" w:pos="1134"/>
        </w:tabs>
        <w:autoSpaceDE w:val="0"/>
        <w:autoSpaceDN w:val="0"/>
        <w:adjustRightInd w:val="0"/>
        <w:ind w:left="0" w:right="-57" w:firstLine="709"/>
        <w:jc w:val="both"/>
        <w:rPr>
          <w:sz w:val="28"/>
          <w:szCs w:val="28"/>
        </w:rPr>
      </w:pPr>
      <w:r w:rsidRPr="00AE2873">
        <w:rPr>
          <w:sz w:val="28"/>
          <w:szCs w:val="28"/>
        </w:rPr>
        <w:t>Манн Ю.В. и др. Мировая художественная культура. ХХ век. Лите</w:t>
      </w:r>
      <w:r w:rsidR="00ED779F" w:rsidRPr="00AE2873">
        <w:rPr>
          <w:sz w:val="28"/>
          <w:szCs w:val="28"/>
        </w:rPr>
        <w:t>ратура (+CD). – СПб</w:t>
      </w:r>
      <w:proofErr w:type="gramStart"/>
      <w:r w:rsidR="00ED779F" w:rsidRPr="00AE2873">
        <w:rPr>
          <w:sz w:val="28"/>
          <w:szCs w:val="28"/>
        </w:rPr>
        <w:t xml:space="preserve">.: </w:t>
      </w:r>
      <w:proofErr w:type="gramEnd"/>
      <w:r w:rsidR="00ED779F" w:rsidRPr="00AE2873">
        <w:rPr>
          <w:sz w:val="28"/>
          <w:szCs w:val="28"/>
        </w:rPr>
        <w:t>Питер, 2015</w:t>
      </w:r>
      <w:r w:rsidRPr="00AE2873">
        <w:rPr>
          <w:sz w:val="28"/>
          <w:szCs w:val="28"/>
        </w:rPr>
        <w:t>. – 464 с.: ил.</w:t>
      </w:r>
    </w:p>
    <w:p w:rsidR="004754BC" w:rsidRPr="00AE2873" w:rsidRDefault="004754BC" w:rsidP="00AE2873">
      <w:pPr>
        <w:widowControl w:val="0"/>
        <w:numPr>
          <w:ilvl w:val="0"/>
          <w:numId w:val="13"/>
        </w:numPr>
        <w:tabs>
          <w:tab w:val="clear" w:pos="360"/>
          <w:tab w:val="num" w:pos="0"/>
          <w:tab w:val="left" w:pos="1134"/>
        </w:tabs>
        <w:autoSpaceDE w:val="0"/>
        <w:autoSpaceDN w:val="0"/>
        <w:adjustRightInd w:val="0"/>
        <w:ind w:left="0" w:right="-57" w:firstLine="709"/>
        <w:jc w:val="both"/>
        <w:rPr>
          <w:sz w:val="28"/>
          <w:szCs w:val="28"/>
        </w:rPr>
      </w:pPr>
      <w:proofErr w:type="spellStart"/>
      <w:r w:rsidRPr="00AE2873">
        <w:rPr>
          <w:sz w:val="28"/>
          <w:szCs w:val="28"/>
        </w:rPr>
        <w:t>Невзрак</w:t>
      </w:r>
      <w:proofErr w:type="spellEnd"/>
      <w:r w:rsidRPr="00AE2873">
        <w:rPr>
          <w:sz w:val="28"/>
          <w:szCs w:val="28"/>
        </w:rPr>
        <w:t xml:space="preserve">, В. П. Русская словесность. От теории словесности к структуре текста / В. П. </w:t>
      </w:r>
      <w:proofErr w:type="spellStart"/>
      <w:r w:rsidRPr="00AE2873">
        <w:rPr>
          <w:sz w:val="28"/>
          <w:szCs w:val="28"/>
        </w:rPr>
        <w:t>Невзнака</w:t>
      </w:r>
      <w:proofErr w:type="spellEnd"/>
      <w:r w:rsidRPr="00AE2873">
        <w:rPr>
          <w:sz w:val="28"/>
          <w:szCs w:val="28"/>
        </w:rPr>
        <w:t>. – М</w:t>
      </w:r>
      <w:proofErr w:type="gramStart"/>
      <w:r w:rsidRPr="00AE2873">
        <w:rPr>
          <w:sz w:val="28"/>
          <w:szCs w:val="28"/>
        </w:rPr>
        <w:t xml:space="preserve"> .</w:t>
      </w:r>
      <w:proofErr w:type="gramEnd"/>
      <w:r w:rsidRPr="00AE2873">
        <w:rPr>
          <w:sz w:val="28"/>
          <w:szCs w:val="28"/>
        </w:rPr>
        <w:t xml:space="preserve"> : Изда</w:t>
      </w:r>
      <w:r w:rsidR="00ED779F" w:rsidRPr="00AE2873">
        <w:rPr>
          <w:sz w:val="28"/>
          <w:szCs w:val="28"/>
        </w:rPr>
        <w:t>тельский центр «Академия» , 2014</w:t>
      </w:r>
    </w:p>
    <w:p w:rsidR="004754BC" w:rsidRPr="00AE2873" w:rsidRDefault="004754BC" w:rsidP="00AE2873">
      <w:pPr>
        <w:widowControl w:val="0"/>
        <w:numPr>
          <w:ilvl w:val="0"/>
          <w:numId w:val="13"/>
        </w:numPr>
        <w:tabs>
          <w:tab w:val="clear" w:pos="360"/>
          <w:tab w:val="num" w:pos="0"/>
          <w:tab w:val="left" w:pos="1134"/>
        </w:tabs>
        <w:autoSpaceDE w:val="0"/>
        <w:autoSpaceDN w:val="0"/>
        <w:adjustRightInd w:val="0"/>
        <w:ind w:left="0" w:right="-57" w:firstLine="709"/>
        <w:jc w:val="both"/>
        <w:rPr>
          <w:sz w:val="28"/>
          <w:szCs w:val="28"/>
        </w:rPr>
      </w:pPr>
      <w:r w:rsidRPr="00AE2873">
        <w:rPr>
          <w:sz w:val="28"/>
          <w:szCs w:val="28"/>
        </w:rPr>
        <w:t>Основы литературоведения : учеб</w:t>
      </w:r>
      <w:proofErr w:type="gramStart"/>
      <w:r w:rsidRPr="00AE2873">
        <w:rPr>
          <w:sz w:val="28"/>
          <w:szCs w:val="28"/>
        </w:rPr>
        <w:t>.</w:t>
      </w:r>
      <w:proofErr w:type="gramEnd"/>
      <w:r w:rsidRPr="00AE2873">
        <w:rPr>
          <w:sz w:val="28"/>
          <w:szCs w:val="28"/>
        </w:rPr>
        <w:t xml:space="preserve"> </w:t>
      </w:r>
      <w:proofErr w:type="gramStart"/>
      <w:r w:rsidRPr="00AE2873">
        <w:rPr>
          <w:sz w:val="28"/>
          <w:szCs w:val="28"/>
        </w:rPr>
        <w:t>п</w:t>
      </w:r>
      <w:proofErr w:type="gramEnd"/>
      <w:r w:rsidRPr="00AE2873">
        <w:rPr>
          <w:sz w:val="28"/>
          <w:szCs w:val="28"/>
        </w:rPr>
        <w:t>особие для вузов / В. П. Мещеряков, А. С. Козлов, Н.</w:t>
      </w:r>
      <w:r w:rsidR="004F4CA4" w:rsidRPr="00AE2873">
        <w:rPr>
          <w:sz w:val="28"/>
          <w:szCs w:val="28"/>
        </w:rPr>
        <w:t> </w:t>
      </w:r>
      <w:r w:rsidRPr="00AE2873">
        <w:rPr>
          <w:sz w:val="28"/>
          <w:szCs w:val="28"/>
        </w:rPr>
        <w:t xml:space="preserve">П. </w:t>
      </w:r>
      <w:proofErr w:type="spellStart"/>
      <w:r w:rsidRPr="00AE2873">
        <w:rPr>
          <w:sz w:val="28"/>
          <w:szCs w:val="28"/>
        </w:rPr>
        <w:t>Кубарев</w:t>
      </w:r>
      <w:proofErr w:type="spellEnd"/>
      <w:r w:rsidRPr="00AE2873">
        <w:rPr>
          <w:sz w:val="28"/>
          <w:szCs w:val="28"/>
        </w:rPr>
        <w:t xml:space="preserve"> и др. – М. : Московский Лицей , 20</w:t>
      </w:r>
      <w:r w:rsidR="00ED779F" w:rsidRPr="00AE2873">
        <w:rPr>
          <w:sz w:val="28"/>
          <w:szCs w:val="28"/>
        </w:rPr>
        <w:t>15</w:t>
      </w:r>
      <w:r w:rsidRPr="00AE2873">
        <w:rPr>
          <w:sz w:val="28"/>
          <w:szCs w:val="28"/>
        </w:rPr>
        <w:t xml:space="preserve">. – 372 с. </w:t>
      </w:r>
    </w:p>
    <w:p w:rsidR="004754BC" w:rsidRPr="00AE2873" w:rsidRDefault="004754BC" w:rsidP="00AE2873">
      <w:pPr>
        <w:widowControl w:val="0"/>
        <w:numPr>
          <w:ilvl w:val="0"/>
          <w:numId w:val="13"/>
        </w:numPr>
        <w:tabs>
          <w:tab w:val="clear" w:pos="360"/>
          <w:tab w:val="num" w:pos="0"/>
          <w:tab w:val="left" w:pos="1134"/>
        </w:tabs>
        <w:autoSpaceDE w:val="0"/>
        <w:autoSpaceDN w:val="0"/>
        <w:adjustRightInd w:val="0"/>
        <w:ind w:left="0" w:right="-57" w:firstLine="709"/>
        <w:jc w:val="both"/>
        <w:rPr>
          <w:sz w:val="28"/>
          <w:szCs w:val="28"/>
        </w:rPr>
      </w:pPr>
      <w:proofErr w:type="spellStart"/>
      <w:r w:rsidRPr="00AE2873">
        <w:rPr>
          <w:sz w:val="28"/>
          <w:szCs w:val="28"/>
        </w:rPr>
        <w:t>Хализев</w:t>
      </w:r>
      <w:proofErr w:type="spellEnd"/>
      <w:r w:rsidRPr="00AE2873">
        <w:rPr>
          <w:sz w:val="28"/>
          <w:szCs w:val="28"/>
        </w:rPr>
        <w:t xml:space="preserve"> В. Е. Теория литературы / В. Е. </w:t>
      </w:r>
      <w:proofErr w:type="spellStart"/>
      <w:r w:rsidRPr="00AE2873">
        <w:rPr>
          <w:sz w:val="28"/>
          <w:szCs w:val="28"/>
        </w:rPr>
        <w:t>Ха</w:t>
      </w:r>
      <w:r w:rsidR="00ED779F" w:rsidRPr="00AE2873">
        <w:rPr>
          <w:sz w:val="28"/>
          <w:szCs w:val="28"/>
        </w:rPr>
        <w:t>лизев</w:t>
      </w:r>
      <w:proofErr w:type="spellEnd"/>
      <w:r w:rsidR="00ED779F" w:rsidRPr="00AE2873">
        <w:rPr>
          <w:sz w:val="28"/>
          <w:szCs w:val="28"/>
        </w:rPr>
        <w:t>. – М.</w:t>
      </w:r>
      <w:proofErr w:type="gramStart"/>
      <w:r w:rsidR="00ED779F" w:rsidRPr="00AE2873">
        <w:rPr>
          <w:sz w:val="28"/>
          <w:szCs w:val="28"/>
        </w:rPr>
        <w:t xml:space="preserve"> :</w:t>
      </w:r>
      <w:proofErr w:type="gramEnd"/>
      <w:r w:rsidR="00ED779F" w:rsidRPr="00AE2873">
        <w:rPr>
          <w:sz w:val="28"/>
          <w:szCs w:val="28"/>
        </w:rPr>
        <w:t xml:space="preserve"> Высшая школа, 2014</w:t>
      </w:r>
      <w:r w:rsidRPr="00AE2873">
        <w:rPr>
          <w:sz w:val="28"/>
          <w:szCs w:val="28"/>
        </w:rPr>
        <w:t>. - 398 с.</w:t>
      </w:r>
    </w:p>
    <w:p w:rsidR="004754BC" w:rsidRPr="00AE2873" w:rsidRDefault="004754BC" w:rsidP="00AE2873">
      <w:pPr>
        <w:tabs>
          <w:tab w:val="num" w:pos="0"/>
          <w:tab w:val="left" w:pos="1134"/>
        </w:tabs>
        <w:ind w:right="-58" w:firstLine="709"/>
        <w:jc w:val="both"/>
        <w:rPr>
          <w:i/>
          <w:sz w:val="28"/>
          <w:szCs w:val="28"/>
          <w:u w:val="single"/>
        </w:rPr>
      </w:pPr>
    </w:p>
    <w:p w:rsidR="004754BC" w:rsidRPr="00AE2873" w:rsidRDefault="004754BC" w:rsidP="00AE2873">
      <w:pPr>
        <w:tabs>
          <w:tab w:val="num" w:pos="0"/>
          <w:tab w:val="left" w:pos="1134"/>
        </w:tabs>
        <w:ind w:right="-58" w:firstLine="709"/>
        <w:jc w:val="center"/>
        <w:rPr>
          <w:i/>
          <w:sz w:val="28"/>
          <w:szCs w:val="28"/>
          <w:u w:val="single"/>
        </w:rPr>
      </w:pPr>
      <w:r w:rsidRPr="00AE2873">
        <w:rPr>
          <w:i/>
          <w:sz w:val="28"/>
          <w:szCs w:val="28"/>
          <w:u w:val="single"/>
        </w:rPr>
        <w:t>МЕТОДИКА ПРЕПОДАВАНИЯ ЛИТЕРАТУРЫ</w:t>
      </w:r>
      <w:proofErr w:type="gramStart"/>
      <w:r w:rsidRPr="00AE2873">
        <w:rPr>
          <w:i/>
          <w:sz w:val="28"/>
          <w:szCs w:val="28"/>
          <w:u w:val="single"/>
        </w:rPr>
        <w:t xml:space="preserve"> :</w:t>
      </w:r>
      <w:proofErr w:type="gramEnd"/>
    </w:p>
    <w:p w:rsidR="004754BC" w:rsidRPr="00AE2873" w:rsidRDefault="004754BC" w:rsidP="00AE2873">
      <w:pPr>
        <w:widowControl w:val="0"/>
        <w:numPr>
          <w:ilvl w:val="0"/>
          <w:numId w:val="11"/>
        </w:numPr>
        <w:tabs>
          <w:tab w:val="clear" w:pos="360"/>
          <w:tab w:val="num" w:pos="-1985"/>
          <w:tab w:val="num" w:pos="0"/>
          <w:tab w:val="left" w:pos="1134"/>
        </w:tabs>
        <w:autoSpaceDE w:val="0"/>
        <w:autoSpaceDN w:val="0"/>
        <w:adjustRightInd w:val="0"/>
        <w:ind w:left="0" w:right="-58" w:firstLine="709"/>
        <w:jc w:val="both"/>
        <w:rPr>
          <w:sz w:val="28"/>
          <w:szCs w:val="28"/>
        </w:rPr>
      </w:pPr>
      <w:r w:rsidRPr="00AE2873">
        <w:rPr>
          <w:sz w:val="28"/>
          <w:szCs w:val="28"/>
        </w:rPr>
        <w:t>Богданова, О. Ю. Методика преподавания литературы / О. Ю. Богданова, С. А. Леонов, В.Ф. Чертов. – М.</w:t>
      </w:r>
      <w:proofErr w:type="gramStart"/>
      <w:r w:rsidRPr="00AE2873">
        <w:rPr>
          <w:sz w:val="28"/>
          <w:szCs w:val="28"/>
        </w:rPr>
        <w:t xml:space="preserve"> :</w:t>
      </w:r>
      <w:proofErr w:type="gramEnd"/>
      <w:r w:rsidRPr="00AE2873">
        <w:rPr>
          <w:sz w:val="28"/>
          <w:szCs w:val="28"/>
        </w:rPr>
        <w:t xml:space="preserve"> Академия , 201</w:t>
      </w:r>
      <w:r w:rsidR="004D1DD8" w:rsidRPr="00AE2873">
        <w:rPr>
          <w:sz w:val="28"/>
          <w:szCs w:val="28"/>
        </w:rPr>
        <w:t>3</w:t>
      </w:r>
      <w:r w:rsidRPr="00AE2873">
        <w:rPr>
          <w:sz w:val="28"/>
          <w:szCs w:val="28"/>
        </w:rPr>
        <w:t>. – 400 с.</w:t>
      </w:r>
    </w:p>
    <w:p w:rsidR="004754BC" w:rsidRPr="00AE2873" w:rsidRDefault="004754BC" w:rsidP="00AE2873">
      <w:pPr>
        <w:widowControl w:val="0"/>
        <w:numPr>
          <w:ilvl w:val="0"/>
          <w:numId w:val="11"/>
        </w:numPr>
        <w:tabs>
          <w:tab w:val="clear" w:pos="360"/>
          <w:tab w:val="num" w:pos="-1985"/>
          <w:tab w:val="num" w:pos="0"/>
          <w:tab w:val="left" w:pos="1134"/>
        </w:tabs>
        <w:autoSpaceDE w:val="0"/>
        <w:autoSpaceDN w:val="0"/>
        <w:adjustRightInd w:val="0"/>
        <w:ind w:left="0" w:right="-58" w:firstLine="709"/>
        <w:jc w:val="both"/>
        <w:rPr>
          <w:sz w:val="28"/>
          <w:szCs w:val="28"/>
        </w:rPr>
      </w:pPr>
      <w:proofErr w:type="gramStart"/>
      <w:r w:rsidRPr="00AE2873">
        <w:rPr>
          <w:sz w:val="28"/>
          <w:szCs w:val="28"/>
        </w:rPr>
        <w:t>Кан-Калик</w:t>
      </w:r>
      <w:proofErr w:type="gramEnd"/>
      <w:r w:rsidRPr="00AE2873">
        <w:rPr>
          <w:sz w:val="28"/>
          <w:szCs w:val="28"/>
        </w:rPr>
        <w:t>, В. А. Психолого-педагогические основы преподавания литературы в школе / В.А. Кан-Калик, В.И</w:t>
      </w:r>
      <w:r w:rsidR="004D1DD8" w:rsidRPr="00AE2873">
        <w:rPr>
          <w:sz w:val="28"/>
          <w:szCs w:val="28"/>
        </w:rPr>
        <w:t>. Хазан. – М.</w:t>
      </w:r>
      <w:proofErr w:type="gramStart"/>
      <w:r w:rsidR="004D1DD8" w:rsidRPr="00AE2873">
        <w:rPr>
          <w:sz w:val="28"/>
          <w:szCs w:val="28"/>
        </w:rPr>
        <w:t xml:space="preserve"> :</w:t>
      </w:r>
      <w:proofErr w:type="gramEnd"/>
      <w:r w:rsidR="004D1DD8" w:rsidRPr="00AE2873">
        <w:rPr>
          <w:sz w:val="28"/>
          <w:szCs w:val="28"/>
        </w:rPr>
        <w:t xml:space="preserve"> Просвещение, 2016</w:t>
      </w:r>
      <w:r w:rsidRPr="00AE2873">
        <w:rPr>
          <w:sz w:val="28"/>
          <w:szCs w:val="28"/>
        </w:rPr>
        <w:t>. - 254 с.</w:t>
      </w:r>
    </w:p>
    <w:p w:rsidR="004754BC" w:rsidRPr="00AE2873" w:rsidRDefault="004754BC" w:rsidP="00AE2873">
      <w:pPr>
        <w:widowControl w:val="0"/>
        <w:numPr>
          <w:ilvl w:val="0"/>
          <w:numId w:val="11"/>
        </w:numPr>
        <w:tabs>
          <w:tab w:val="clear" w:pos="360"/>
          <w:tab w:val="num" w:pos="-1985"/>
          <w:tab w:val="num" w:pos="0"/>
          <w:tab w:val="left" w:pos="1134"/>
        </w:tabs>
        <w:autoSpaceDE w:val="0"/>
        <w:autoSpaceDN w:val="0"/>
        <w:adjustRightInd w:val="0"/>
        <w:ind w:left="0" w:right="-58" w:firstLine="709"/>
        <w:jc w:val="both"/>
        <w:rPr>
          <w:sz w:val="28"/>
          <w:szCs w:val="28"/>
        </w:rPr>
      </w:pPr>
      <w:r w:rsidRPr="00AE2873">
        <w:rPr>
          <w:sz w:val="28"/>
          <w:szCs w:val="28"/>
        </w:rPr>
        <w:t>Методика преподавания литературы</w:t>
      </w:r>
      <w:proofErr w:type="gramStart"/>
      <w:r w:rsidRPr="00AE2873">
        <w:rPr>
          <w:sz w:val="28"/>
          <w:szCs w:val="28"/>
        </w:rPr>
        <w:t xml:space="preserve"> / П</w:t>
      </w:r>
      <w:proofErr w:type="gramEnd"/>
      <w:r w:rsidRPr="00AE2873">
        <w:rPr>
          <w:sz w:val="28"/>
          <w:szCs w:val="28"/>
        </w:rPr>
        <w:t>од ред. З</w:t>
      </w:r>
      <w:r w:rsidR="004D1DD8" w:rsidRPr="00AE2873">
        <w:rPr>
          <w:sz w:val="28"/>
          <w:szCs w:val="28"/>
        </w:rPr>
        <w:t>. Я. Рез. – М.</w:t>
      </w:r>
      <w:proofErr w:type="gramStart"/>
      <w:r w:rsidR="004D1DD8" w:rsidRPr="00AE2873">
        <w:rPr>
          <w:sz w:val="28"/>
          <w:szCs w:val="28"/>
        </w:rPr>
        <w:t xml:space="preserve"> :</w:t>
      </w:r>
      <w:proofErr w:type="gramEnd"/>
      <w:r w:rsidR="004D1DD8" w:rsidRPr="00AE2873">
        <w:rPr>
          <w:sz w:val="28"/>
          <w:szCs w:val="28"/>
        </w:rPr>
        <w:t xml:space="preserve"> Просвещение, 1998</w:t>
      </w:r>
      <w:r w:rsidRPr="00AE2873">
        <w:rPr>
          <w:sz w:val="28"/>
          <w:szCs w:val="28"/>
        </w:rPr>
        <w:t>.- 385 с.</w:t>
      </w:r>
    </w:p>
    <w:p w:rsidR="004754BC" w:rsidRPr="00AE2873" w:rsidRDefault="004754BC" w:rsidP="00AE2873">
      <w:pPr>
        <w:widowControl w:val="0"/>
        <w:numPr>
          <w:ilvl w:val="0"/>
          <w:numId w:val="11"/>
        </w:numPr>
        <w:tabs>
          <w:tab w:val="clear" w:pos="360"/>
          <w:tab w:val="num" w:pos="-1985"/>
          <w:tab w:val="num" w:pos="0"/>
          <w:tab w:val="left" w:pos="1134"/>
        </w:tabs>
        <w:autoSpaceDE w:val="0"/>
        <w:autoSpaceDN w:val="0"/>
        <w:adjustRightInd w:val="0"/>
        <w:ind w:left="0" w:right="-58" w:firstLine="709"/>
        <w:jc w:val="both"/>
        <w:rPr>
          <w:sz w:val="28"/>
          <w:szCs w:val="28"/>
        </w:rPr>
      </w:pPr>
      <w:r w:rsidRPr="00AE2873">
        <w:rPr>
          <w:sz w:val="28"/>
          <w:szCs w:val="28"/>
        </w:rPr>
        <w:t>Методика преподавания литературы</w:t>
      </w:r>
      <w:proofErr w:type="gramStart"/>
      <w:r w:rsidRPr="00AE2873">
        <w:rPr>
          <w:sz w:val="28"/>
          <w:szCs w:val="28"/>
        </w:rPr>
        <w:t xml:space="preserve"> / П</w:t>
      </w:r>
      <w:proofErr w:type="gramEnd"/>
      <w:r w:rsidRPr="00AE2873">
        <w:rPr>
          <w:sz w:val="28"/>
          <w:szCs w:val="28"/>
        </w:rPr>
        <w:t>од ред. О. Ю. Богдано</w:t>
      </w:r>
      <w:r w:rsidR="004D1DD8" w:rsidRPr="00AE2873">
        <w:rPr>
          <w:sz w:val="28"/>
          <w:szCs w:val="28"/>
        </w:rPr>
        <w:t>вой. – М.</w:t>
      </w:r>
      <w:proofErr w:type="gramStart"/>
      <w:r w:rsidR="004D1DD8" w:rsidRPr="00AE2873">
        <w:rPr>
          <w:sz w:val="28"/>
          <w:szCs w:val="28"/>
        </w:rPr>
        <w:t xml:space="preserve"> :</w:t>
      </w:r>
      <w:proofErr w:type="gramEnd"/>
      <w:r w:rsidR="004D1DD8" w:rsidRPr="00AE2873">
        <w:rPr>
          <w:sz w:val="28"/>
          <w:szCs w:val="28"/>
        </w:rPr>
        <w:t xml:space="preserve">  Наука, </w:t>
      </w:r>
      <w:proofErr w:type="spellStart"/>
      <w:r w:rsidR="004D1DD8" w:rsidRPr="00AE2873">
        <w:rPr>
          <w:sz w:val="28"/>
          <w:szCs w:val="28"/>
        </w:rPr>
        <w:t>Владос</w:t>
      </w:r>
      <w:proofErr w:type="spellEnd"/>
      <w:r w:rsidR="004D1DD8" w:rsidRPr="00AE2873">
        <w:rPr>
          <w:sz w:val="28"/>
          <w:szCs w:val="28"/>
        </w:rPr>
        <w:t>, 2014</w:t>
      </w:r>
      <w:r w:rsidRPr="00AE2873">
        <w:rPr>
          <w:sz w:val="28"/>
          <w:szCs w:val="28"/>
        </w:rPr>
        <w:t>.-Т. 1, 2.</w:t>
      </w:r>
    </w:p>
    <w:p w:rsidR="004754BC" w:rsidRPr="00AE2873" w:rsidRDefault="004754BC" w:rsidP="00CB434C">
      <w:pPr>
        <w:jc w:val="center"/>
        <w:rPr>
          <w:b/>
          <w:color w:val="000000"/>
          <w:sz w:val="28"/>
          <w:szCs w:val="28"/>
          <w:lang w:eastAsia="en-US" w:bidi="en-US"/>
        </w:rPr>
      </w:pPr>
    </w:p>
    <w:p w:rsidR="004754BC" w:rsidRPr="00AE2873" w:rsidRDefault="004754BC" w:rsidP="00CB434C">
      <w:pPr>
        <w:jc w:val="center"/>
        <w:rPr>
          <w:i/>
          <w:color w:val="000000"/>
          <w:sz w:val="28"/>
          <w:szCs w:val="28"/>
          <w:u w:val="single"/>
          <w:lang w:eastAsia="en-US" w:bidi="en-US"/>
        </w:rPr>
      </w:pPr>
      <w:r w:rsidRPr="00AE2873">
        <w:rPr>
          <w:i/>
          <w:color w:val="000000"/>
          <w:sz w:val="28"/>
          <w:szCs w:val="28"/>
          <w:u w:val="single"/>
          <w:lang w:eastAsia="en-US" w:bidi="en-US"/>
        </w:rPr>
        <w:t>РАБОТА С ИНТЕРНЕТ-РЕСУРСАМИ</w:t>
      </w:r>
    </w:p>
    <w:p w:rsidR="007C4694" w:rsidRPr="00AE2873" w:rsidRDefault="007C4694" w:rsidP="007C4694">
      <w:pPr>
        <w:ind w:left="360"/>
        <w:jc w:val="both"/>
        <w:rPr>
          <w:iCs/>
          <w:sz w:val="28"/>
          <w:szCs w:val="28"/>
        </w:rPr>
      </w:pPr>
      <w:r w:rsidRPr="00AE2873">
        <w:rPr>
          <w:iCs/>
          <w:sz w:val="28"/>
          <w:szCs w:val="28"/>
        </w:rPr>
        <w:t>Основная информация по дисциплинам расположена на сайтах:</w:t>
      </w:r>
    </w:p>
    <w:p w:rsidR="007C4694" w:rsidRPr="00AE2873" w:rsidRDefault="00594532" w:rsidP="004D6948">
      <w:pPr>
        <w:ind w:left="360"/>
        <w:jc w:val="both"/>
        <w:rPr>
          <w:iCs/>
          <w:sz w:val="28"/>
          <w:szCs w:val="28"/>
        </w:rPr>
      </w:pPr>
      <w:hyperlink r:id="rId6" w:history="1">
        <w:r w:rsidR="007C4694" w:rsidRPr="00AE2873">
          <w:rPr>
            <w:iCs/>
            <w:sz w:val="28"/>
            <w:szCs w:val="28"/>
          </w:rPr>
          <w:t>http://www</w:t>
        </w:r>
      </w:hyperlink>
      <w:r w:rsidR="007C4694" w:rsidRPr="00AE2873">
        <w:rPr>
          <w:iCs/>
          <w:sz w:val="28"/>
          <w:szCs w:val="28"/>
        </w:rPr>
        <w:t>.new.teacher.fio.ru // Учитель.ru</w:t>
      </w:r>
    </w:p>
    <w:p w:rsidR="007C4694" w:rsidRPr="00AE2873" w:rsidRDefault="00594532" w:rsidP="004D6948">
      <w:pPr>
        <w:ind w:left="360"/>
        <w:jc w:val="both"/>
        <w:rPr>
          <w:iCs/>
          <w:sz w:val="28"/>
          <w:szCs w:val="28"/>
        </w:rPr>
      </w:pPr>
      <w:hyperlink r:id="rId7" w:history="1">
        <w:r w:rsidR="007C4694" w:rsidRPr="00AE2873">
          <w:rPr>
            <w:iCs/>
            <w:sz w:val="28"/>
            <w:szCs w:val="28"/>
          </w:rPr>
          <w:t>http://www.auditorium.ru</w:t>
        </w:r>
      </w:hyperlink>
      <w:r w:rsidR="007C4694" w:rsidRPr="00AE2873">
        <w:rPr>
          <w:iCs/>
          <w:sz w:val="28"/>
          <w:szCs w:val="28"/>
        </w:rPr>
        <w:t xml:space="preserve"> / Образовательный портал Auditorium.ru</w:t>
      </w:r>
    </w:p>
    <w:p w:rsidR="007C4694" w:rsidRPr="00AE2873" w:rsidRDefault="00594532" w:rsidP="004D6948">
      <w:pPr>
        <w:ind w:left="360"/>
        <w:jc w:val="both"/>
        <w:rPr>
          <w:iCs/>
          <w:sz w:val="28"/>
          <w:szCs w:val="28"/>
        </w:rPr>
      </w:pPr>
      <w:hyperlink r:id="rId8" w:history="1">
        <w:r w:rsidR="007C4694" w:rsidRPr="00AE2873">
          <w:rPr>
            <w:iCs/>
            <w:sz w:val="28"/>
            <w:szCs w:val="28"/>
          </w:rPr>
          <w:t>http://www.researcher.ru</w:t>
        </w:r>
      </w:hyperlink>
      <w:r w:rsidR="007C4694" w:rsidRPr="00AE2873">
        <w:rPr>
          <w:iCs/>
          <w:sz w:val="28"/>
          <w:szCs w:val="28"/>
        </w:rPr>
        <w:t xml:space="preserve"> / Исследователь.ru</w:t>
      </w:r>
    </w:p>
    <w:p w:rsidR="007C4694" w:rsidRPr="00AE2873" w:rsidRDefault="00594532" w:rsidP="004D6948">
      <w:pPr>
        <w:ind w:left="360"/>
        <w:jc w:val="both"/>
        <w:rPr>
          <w:iCs/>
          <w:sz w:val="28"/>
          <w:szCs w:val="28"/>
        </w:rPr>
      </w:pPr>
      <w:hyperlink r:id="rId9" w:history="1">
        <w:r w:rsidR="007C4694" w:rsidRPr="00AE2873">
          <w:rPr>
            <w:iCs/>
            <w:sz w:val="28"/>
            <w:szCs w:val="28"/>
          </w:rPr>
          <w:t>http://www.ict.edu.ru/lib</w:t>
        </w:r>
      </w:hyperlink>
      <w:r w:rsidR="007C4694" w:rsidRPr="00AE2873">
        <w:rPr>
          <w:iCs/>
          <w:sz w:val="28"/>
          <w:szCs w:val="28"/>
        </w:rPr>
        <w:t xml:space="preserve"> / Информационно-коммуникац</w:t>
      </w:r>
      <w:r w:rsidR="004D6948" w:rsidRPr="00AE2873">
        <w:rPr>
          <w:iCs/>
          <w:sz w:val="28"/>
          <w:szCs w:val="28"/>
        </w:rPr>
        <w:t>ионные технологии в образовании</w:t>
      </w:r>
    </w:p>
    <w:p w:rsidR="007C4694" w:rsidRPr="00AE2873" w:rsidRDefault="007C4694" w:rsidP="004D6948">
      <w:pPr>
        <w:ind w:left="360"/>
        <w:jc w:val="both"/>
        <w:rPr>
          <w:iCs/>
          <w:sz w:val="28"/>
          <w:szCs w:val="28"/>
        </w:rPr>
      </w:pPr>
      <w:r w:rsidRPr="00AE2873">
        <w:rPr>
          <w:iCs/>
          <w:sz w:val="28"/>
          <w:szCs w:val="28"/>
        </w:rPr>
        <w:t xml:space="preserve">http://www.1september.ru/ru/main-slow.htm Объединение </w:t>
      </w:r>
      <w:proofErr w:type="spellStart"/>
      <w:r w:rsidRPr="00AE2873">
        <w:rPr>
          <w:iCs/>
          <w:sz w:val="28"/>
          <w:szCs w:val="28"/>
        </w:rPr>
        <w:t>пед</w:t>
      </w:r>
      <w:proofErr w:type="spellEnd"/>
      <w:r w:rsidRPr="00AE2873">
        <w:rPr>
          <w:iCs/>
          <w:sz w:val="28"/>
          <w:szCs w:val="28"/>
        </w:rPr>
        <w:t xml:space="preserve">. изданий «Первое сентября» </w:t>
      </w:r>
    </w:p>
    <w:p w:rsidR="007C4694" w:rsidRPr="00AE2873" w:rsidRDefault="00594532" w:rsidP="004D6948">
      <w:pPr>
        <w:ind w:left="360"/>
        <w:jc w:val="both"/>
        <w:rPr>
          <w:iCs/>
          <w:sz w:val="28"/>
          <w:szCs w:val="28"/>
        </w:rPr>
      </w:pPr>
      <w:hyperlink r:id="rId10" w:history="1">
        <w:r w:rsidR="007C4694" w:rsidRPr="00AE2873">
          <w:rPr>
            <w:iCs/>
            <w:sz w:val="28"/>
            <w:szCs w:val="28"/>
          </w:rPr>
          <w:t>http://www.ug.ru</w:t>
        </w:r>
      </w:hyperlink>
      <w:r w:rsidR="007C4694" w:rsidRPr="00AE2873">
        <w:rPr>
          <w:iCs/>
          <w:sz w:val="28"/>
          <w:szCs w:val="28"/>
        </w:rPr>
        <w:t xml:space="preserve"> / Сайт Учительской газеты </w:t>
      </w:r>
    </w:p>
    <w:p w:rsidR="007C4694" w:rsidRPr="00AE2873" w:rsidRDefault="00594532" w:rsidP="004D6948">
      <w:pPr>
        <w:ind w:left="360"/>
        <w:jc w:val="both"/>
        <w:rPr>
          <w:iCs/>
          <w:sz w:val="28"/>
          <w:szCs w:val="28"/>
        </w:rPr>
      </w:pPr>
      <w:hyperlink r:id="rId11" w:history="1">
        <w:r w:rsidR="007C4694" w:rsidRPr="00AE2873">
          <w:rPr>
            <w:iCs/>
            <w:sz w:val="28"/>
            <w:szCs w:val="28"/>
          </w:rPr>
          <w:t>http://www.oim.ru</w:t>
        </w:r>
      </w:hyperlink>
      <w:r w:rsidR="007C4694" w:rsidRPr="00AE2873">
        <w:rPr>
          <w:iCs/>
          <w:sz w:val="28"/>
          <w:szCs w:val="28"/>
        </w:rPr>
        <w:t xml:space="preserve"> / Образование: исследовано в мире</w:t>
      </w:r>
    </w:p>
    <w:p w:rsidR="007C4694" w:rsidRPr="00AE2873" w:rsidRDefault="00594532" w:rsidP="004D6948">
      <w:pPr>
        <w:ind w:left="360"/>
        <w:jc w:val="both"/>
        <w:rPr>
          <w:iCs/>
          <w:sz w:val="28"/>
          <w:szCs w:val="28"/>
        </w:rPr>
      </w:pPr>
      <w:hyperlink r:id="rId12" w:history="1">
        <w:r w:rsidR="007C4694" w:rsidRPr="00AE2873">
          <w:rPr>
            <w:iCs/>
            <w:sz w:val="28"/>
            <w:szCs w:val="28"/>
          </w:rPr>
          <w:t>http://ifets.ieee.org/russian/periodical/journal.html</w:t>
        </w:r>
      </w:hyperlink>
      <w:r w:rsidR="007C4694" w:rsidRPr="00AE2873">
        <w:rPr>
          <w:iCs/>
          <w:sz w:val="28"/>
          <w:szCs w:val="28"/>
        </w:rPr>
        <w:t xml:space="preserve"> Образовательные технологии и общество</w:t>
      </w:r>
    </w:p>
    <w:p w:rsidR="007C4694" w:rsidRPr="00AE2873" w:rsidRDefault="00594532" w:rsidP="004D6948">
      <w:pPr>
        <w:ind w:left="360"/>
        <w:jc w:val="both"/>
        <w:rPr>
          <w:iCs/>
          <w:sz w:val="28"/>
          <w:szCs w:val="28"/>
        </w:rPr>
      </w:pPr>
      <w:hyperlink r:id="rId13" w:history="1">
        <w:r w:rsidR="007C4694" w:rsidRPr="00AE2873">
          <w:rPr>
            <w:iCs/>
            <w:sz w:val="28"/>
            <w:szCs w:val="28"/>
          </w:rPr>
          <w:t>http://metlit.nm.ru</w:t>
        </w:r>
      </w:hyperlink>
      <w:r w:rsidR="007C4694" w:rsidRPr="00AE2873">
        <w:rPr>
          <w:iCs/>
          <w:sz w:val="28"/>
          <w:szCs w:val="28"/>
        </w:rPr>
        <w:t xml:space="preserve"> Методика преподавания литературы</w:t>
      </w:r>
    </w:p>
    <w:p w:rsidR="007C4694" w:rsidRPr="00AE2873" w:rsidRDefault="00594532" w:rsidP="004D6948">
      <w:pPr>
        <w:ind w:left="360"/>
        <w:jc w:val="both"/>
        <w:rPr>
          <w:iCs/>
          <w:sz w:val="28"/>
          <w:szCs w:val="28"/>
        </w:rPr>
      </w:pPr>
      <w:hyperlink r:id="rId14" w:history="1">
        <w:r w:rsidR="007C4694" w:rsidRPr="00AE2873">
          <w:rPr>
            <w:iCs/>
            <w:sz w:val="28"/>
            <w:szCs w:val="28"/>
          </w:rPr>
          <w:t>http://www.philology.ru</w:t>
        </w:r>
      </w:hyperlink>
      <w:r w:rsidR="007C4694" w:rsidRPr="00AE2873">
        <w:rPr>
          <w:iCs/>
          <w:sz w:val="28"/>
          <w:szCs w:val="28"/>
        </w:rPr>
        <w:t xml:space="preserve"> Филологический портал Philology.ru</w:t>
      </w:r>
    </w:p>
    <w:sectPr w:rsidR="007C4694" w:rsidRPr="00AE2873" w:rsidSect="005101A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Mincho">
    <w:altName w:val="?l?r ???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22E2082"/>
    <w:multiLevelType w:val="hybridMultilevel"/>
    <w:tmpl w:val="30D2689C"/>
    <w:lvl w:ilvl="0" w:tplc="4EA0D8A0">
      <w:start w:val="25"/>
      <w:numFmt w:val="decimal"/>
      <w:lvlText w:val="%1."/>
      <w:lvlJc w:val="left"/>
      <w:pPr>
        <w:tabs>
          <w:tab w:val="num" w:pos="0"/>
        </w:tabs>
        <w:ind w:left="0" w:hanging="360"/>
      </w:pPr>
      <w:rPr>
        <w:rFonts w:hint="default"/>
      </w:rPr>
    </w:lvl>
    <w:lvl w:ilvl="1" w:tplc="04190019" w:tentative="1">
      <w:start w:val="1"/>
      <w:numFmt w:val="lowerLetter"/>
      <w:lvlText w:val="%2."/>
      <w:lvlJc w:val="left"/>
      <w:pPr>
        <w:tabs>
          <w:tab w:val="num" w:pos="720"/>
        </w:tabs>
        <w:ind w:left="720" w:hanging="360"/>
      </w:pPr>
    </w:lvl>
    <w:lvl w:ilvl="2" w:tplc="0419001B" w:tentative="1">
      <w:start w:val="1"/>
      <w:numFmt w:val="lowerRoman"/>
      <w:lvlText w:val="%3."/>
      <w:lvlJc w:val="right"/>
      <w:pPr>
        <w:tabs>
          <w:tab w:val="num" w:pos="1440"/>
        </w:tabs>
        <w:ind w:left="1440" w:hanging="180"/>
      </w:pPr>
    </w:lvl>
    <w:lvl w:ilvl="3" w:tplc="0419000F" w:tentative="1">
      <w:start w:val="1"/>
      <w:numFmt w:val="decimal"/>
      <w:lvlText w:val="%4."/>
      <w:lvlJc w:val="left"/>
      <w:pPr>
        <w:tabs>
          <w:tab w:val="num" w:pos="2160"/>
        </w:tabs>
        <w:ind w:left="2160" w:hanging="360"/>
      </w:pPr>
    </w:lvl>
    <w:lvl w:ilvl="4" w:tplc="04190019" w:tentative="1">
      <w:start w:val="1"/>
      <w:numFmt w:val="lowerLetter"/>
      <w:lvlText w:val="%5."/>
      <w:lvlJc w:val="left"/>
      <w:pPr>
        <w:tabs>
          <w:tab w:val="num" w:pos="2880"/>
        </w:tabs>
        <w:ind w:left="2880" w:hanging="360"/>
      </w:pPr>
    </w:lvl>
    <w:lvl w:ilvl="5" w:tplc="0419001B" w:tentative="1">
      <w:start w:val="1"/>
      <w:numFmt w:val="lowerRoman"/>
      <w:lvlText w:val="%6."/>
      <w:lvlJc w:val="right"/>
      <w:pPr>
        <w:tabs>
          <w:tab w:val="num" w:pos="3600"/>
        </w:tabs>
        <w:ind w:left="3600" w:hanging="180"/>
      </w:pPr>
    </w:lvl>
    <w:lvl w:ilvl="6" w:tplc="0419000F" w:tentative="1">
      <w:start w:val="1"/>
      <w:numFmt w:val="decimal"/>
      <w:lvlText w:val="%7."/>
      <w:lvlJc w:val="left"/>
      <w:pPr>
        <w:tabs>
          <w:tab w:val="num" w:pos="4320"/>
        </w:tabs>
        <w:ind w:left="4320" w:hanging="360"/>
      </w:pPr>
    </w:lvl>
    <w:lvl w:ilvl="7" w:tplc="04190019" w:tentative="1">
      <w:start w:val="1"/>
      <w:numFmt w:val="lowerLetter"/>
      <w:lvlText w:val="%8."/>
      <w:lvlJc w:val="left"/>
      <w:pPr>
        <w:tabs>
          <w:tab w:val="num" w:pos="5040"/>
        </w:tabs>
        <w:ind w:left="5040" w:hanging="360"/>
      </w:pPr>
    </w:lvl>
    <w:lvl w:ilvl="8" w:tplc="0419001B" w:tentative="1">
      <w:start w:val="1"/>
      <w:numFmt w:val="lowerRoman"/>
      <w:lvlText w:val="%9."/>
      <w:lvlJc w:val="right"/>
      <w:pPr>
        <w:tabs>
          <w:tab w:val="num" w:pos="5760"/>
        </w:tabs>
        <w:ind w:left="5760" w:hanging="180"/>
      </w:pPr>
    </w:lvl>
  </w:abstractNum>
  <w:abstractNum w:abstractNumId="2">
    <w:nsid w:val="14EC436C"/>
    <w:multiLevelType w:val="hybridMultilevel"/>
    <w:tmpl w:val="1DACC02E"/>
    <w:lvl w:ilvl="0" w:tplc="36AE1D80">
      <w:start w:val="1"/>
      <w:numFmt w:val="decimal"/>
      <w:lvlText w:val="%1."/>
      <w:lvlJc w:val="left"/>
      <w:pPr>
        <w:tabs>
          <w:tab w:val="num" w:pos="720"/>
        </w:tabs>
        <w:ind w:left="72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1FBA6920"/>
    <w:multiLevelType w:val="singleLevel"/>
    <w:tmpl w:val="0419000F"/>
    <w:lvl w:ilvl="0">
      <w:start w:val="1"/>
      <w:numFmt w:val="decimal"/>
      <w:lvlText w:val="%1."/>
      <w:lvlJc w:val="left"/>
      <w:pPr>
        <w:tabs>
          <w:tab w:val="num" w:pos="360"/>
        </w:tabs>
        <w:ind w:left="360" w:hanging="360"/>
      </w:pPr>
    </w:lvl>
  </w:abstractNum>
  <w:abstractNum w:abstractNumId="4">
    <w:nsid w:val="29FD0D6A"/>
    <w:multiLevelType w:val="hybridMultilevel"/>
    <w:tmpl w:val="B434AC5A"/>
    <w:lvl w:ilvl="0" w:tplc="879CD9F2">
      <w:start w:val="1"/>
      <w:numFmt w:val="decimal"/>
      <w:lvlText w:val="%1."/>
      <w:lvlJc w:val="left"/>
      <w:pPr>
        <w:tabs>
          <w:tab w:val="num" w:pos="360"/>
        </w:tabs>
        <w:ind w:left="360" w:hanging="360"/>
      </w:p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180"/>
        </w:tabs>
        <w:ind w:left="18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9FD5E38"/>
    <w:multiLevelType w:val="multilevel"/>
    <w:tmpl w:val="A560F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A557F67"/>
    <w:multiLevelType w:val="hybridMultilevel"/>
    <w:tmpl w:val="D3F014A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8C562538">
      <w:start w:val="1"/>
      <w:numFmt w:val="decimal"/>
      <w:lvlText w:val="%4."/>
      <w:lvlJc w:val="left"/>
      <w:pPr>
        <w:ind w:left="786" w:hanging="360"/>
      </w:pPr>
      <w:rPr>
        <w:lang w:val="ru-RU"/>
      </w:r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3640A8"/>
    <w:multiLevelType w:val="hybridMultilevel"/>
    <w:tmpl w:val="32B0E50A"/>
    <w:lvl w:ilvl="0" w:tplc="4C3C0536">
      <w:start w:val="1"/>
      <w:numFmt w:val="decimal"/>
      <w:lvlText w:val="%1."/>
      <w:lvlJc w:val="left"/>
      <w:pPr>
        <w:tabs>
          <w:tab w:val="num" w:pos="-60"/>
        </w:tabs>
        <w:ind w:left="-60" w:hanging="360"/>
      </w:pPr>
      <w:rPr>
        <w:rFonts w:hint="default"/>
      </w:rPr>
    </w:lvl>
    <w:lvl w:ilvl="1" w:tplc="04190019" w:tentative="1">
      <w:start w:val="1"/>
      <w:numFmt w:val="lowerLetter"/>
      <w:lvlText w:val="%2."/>
      <w:lvlJc w:val="left"/>
      <w:pPr>
        <w:tabs>
          <w:tab w:val="num" w:pos="660"/>
        </w:tabs>
        <w:ind w:left="660" w:hanging="360"/>
      </w:pPr>
    </w:lvl>
    <w:lvl w:ilvl="2" w:tplc="0419001B" w:tentative="1">
      <w:start w:val="1"/>
      <w:numFmt w:val="lowerRoman"/>
      <w:lvlText w:val="%3."/>
      <w:lvlJc w:val="right"/>
      <w:pPr>
        <w:tabs>
          <w:tab w:val="num" w:pos="1380"/>
        </w:tabs>
        <w:ind w:left="1380" w:hanging="180"/>
      </w:pPr>
    </w:lvl>
    <w:lvl w:ilvl="3" w:tplc="0419000F" w:tentative="1">
      <w:start w:val="1"/>
      <w:numFmt w:val="decimal"/>
      <w:lvlText w:val="%4."/>
      <w:lvlJc w:val="left"/>
      <w:pPr>
        <w:tabs>
          <w:tab w:val="num" w:pos="2100"/>
        </w:tabs>
        <w:ind w:left="2100" w:hanging="360"/>
      </w:pPr>
    </w:lvl>
    <w:lvl w:ilvl="4" w:tplc="04190019" w:tentative="1">
      <w:start w:val="1"/>
      <w:numFmt w:val="lowerLetter"/>
      <w:lvlText w:val="%5."/>
      <w:lvlJc w:val="left"/>
      <w:pPr>
        <w:tabs>
          <w:tab w:val="num" w:pos="2820"/>
        </w:tabs>
        <w:ind w:left="2820" w:hanging="360"/>
      </w:pPr>
    </w:lvl>
    <w:lvl w:ilvl="5" w:tplc="0419001B" w:tentative="1">
      <w:start w:val="1"/>
      <w:numFmt w:val="lowerRoman"/>
      <w:lvlText w:val="%6."/>
      <w:lvlJc w:val="right"/>
      <w:pPr>
        <w:tabs>
          <w:tab w:val="num" w:pos="3540"/>
        </w:tabs>
        <w:ind w:left="3540" w:hanging="180"/>
      </w:pPr>
    </w:lvl>
    <w:lvl w:ilvl="6" w:tplc="0419000F" w:tentative="1">
      <w:start w:val="1"/>
      <w:numFmt w:val="decimal"/>
      <w:lvlText w:val="%7."/>
      <w:lvlJc w:val="left"/>
      <w:pPr>
        <w:tabs>
          <w:tab w:val="num" w:pos="4260"/>
        </w:tabs>
        <w:ind w:left="4260" w:hanging="360"/>
      </w:pPr>
    </w:lvl>
    <w:lvl w:ilvl="7" w:tplc="04190019" w:tentative="1">
      <w:start w:val="1"/>
      <w:numFmt w:val="lowerLetter"/>
      <w:lvlText w:val="%8."/>
      <w:lvlJc w:val="left"/>
      <w:pPr>
        <w:tabs>
          <w:tab w:val="num" w:pos="4980"/>
        </w:tabs>
        <w:ind w:left="4980" w:hanging="360"/>
      </w:pPr>
    </w:lvl>
    <w:lvl w:ilvl="8" w:tplc="0419001B" w:tentative="1">
      <w:start w:val="1"/>
      <w:numFmt w:val="lowerRoman"/>
      <w:lvlText w:val="%9."/>
      <w:lvlJc w:val="right"/>
      <w:pPr>
        <w:tabs>
          <w:tab w:val="num" w:pos="5700"/>
        </w:tabs>
        <w:ind w:left="5700" w:hanging="180"/>
      </w:pPr>
    </w:lvl>
  </w:abstractNum>
  <w:abstractNum w:abstractNumId="8">
    <w:nsid w:val="4DB90615"/>
    <w:multiLevelType w:val="singleLevel"/>
    <w:tmpl w:val="0419000F"/>
    <w:lvl w:ilvl="0">
      <w:start w:val="1"/>
      <w:numFmt w:val="decimal"/>
      <w:lvlText w:val="%1."/>
      <w:lvlJc w:val="left"/>
      <w:pPr>
        <w:tabs>
          <w:tab w:val="num" w:pos="360"/>
        </w:tabs>
        <w:ind w:left="360" w:hanging="360"/>
      </w:pPr>
    </w:lvl>
  </w:abstractNum>
  <w:abstractNum w:abstractNumId="9">
    <w:nsid w:val="56001283"/>
    <w:multiLevelType w:val="hybridMultilevel"/>
    <w:tmpl w:val="37CE36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9EC71DA"/>
    <w:multiLevelType w:val="hybridMultilevel"/>
    <w:tmpl w:val="58264664"/>
    <w:lvl w:ilvl="0" w:tplc="E03AAC84">
      <w:start w:val="1"/>
      <w:numFmt w:val="decimal"/>
      <w:lvlText w:val="%1."/>
      <w:lvlJc w:val="left"/>
      <w:pPr>
        <w:tabs>
          <w:tab w:val="num" w:pos="1689"/>
        </w:tabs>
        <w:ind w:left="1689" w:hanging="1005"/>
      </w:pPr>
      <w:rPr>
        <w:sz w:val="27"/>
        <w:szCs w:val="27"/>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780241C3"/>
    <w:multiLevelType w:val="singleLevel"/>
    <w:tmpl w:val="0419000F"/>
    <w:lvl w:ilvl="0">
      <w:start w:val="1"/>
      <w:numFmt w:val="decimal"/>
      <w:lvlText w:val="%1."/>
      <w:lvlJc w:val="left"/>
      <w:pPr>
        <w:tabs>
          <w:tab w:val="num" w:pos="360"/>
        </w:tabs>
        <w:ind w:left="360" w:hanging="360"/>
      </w:pPr>
    </w:lvl>
  </w:abstractNum>
  <w:abstractNum w:abstractNumId="12">
    <w:nsid w:val="7AB37F74"/>
    <w:multiLevelType w:val="hybridMultilevel"/>
    <w:tmpl w:val="C33C914C"/>
    <w:lvl w:ilvl="0" w:tplc="A6EE73A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4"/>
  </w:num>
  <w:num w:numId="5">
    <w:abstractNumId w:val="9"/>
  </w:num>
  <w:num w:numId="6">
    <w:abstractNumId w:val="7"/>
  </w:num>
  <w:num w:numId="7">
    <w:abstractNumId w:val="1"/>
  </w:num>
  <w:num w:numId="8">
    <w:abstractNumId w:val="2"/>
  </w:num>
  <w:num w:numId="9">
    <w:abstractNumId w:val="6"/>
  </w:num>
  <w:num w:numId="10">
    <w:abstractNumId w:val="12"/>
  </w:num>
  <w:num w:numId="11">
    <w:abstractNumId w:val="11"/>
  </w:num>
  <w:num w:numId="12">
    <w:abstractNumId w:val="3"/>
  </w:num>
  <w:num w:numId="13">
    <w:abstractNumId w:val="8"/>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57"/>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1A4"/>
    <w:rsid w:val="00013842"/>
    <w:rsid w:val="000273E2"/>
    <w:rsid w:val="000703AA"/>
    <w:rsid w:val="00075D41"/>
    <w:rsid w:val="000768F3"/>
    <w:rsid w:val="00093CE2"/>
    <w:rsid w:val="000944BA"/>
    <w:rsid w:val="00095A3D"/>
    <w:rsid w:val="000E718E"/>
    <w:rsid w:val="0010495E"/>
    <w:rsid w:val="001155EA"/>
    <w:rsid w:val="0013532D"/>
    <w:rsid w:val="00154144"/>
    <w:rsid w:val="00177847"/>
    <w:rsid w:val="001C3261"/>
    <w:rsid w:val="00210BF7"/>
    <w:rsid w:val="0031318C"/>
    <w:rsid w:val="004127BD"/>
    <w:rsid w:val="004754BC"/>
    <w:rsid w:val="004C7AED"/>
    <w:rsid w:val="004D1DD8"/>
    <w:rsid w:val="004D3AA0"/>
    <w:rsid w:val="004D6948"/>
    <w:rsid w:val="004F2C2C"/>
    <w:rsid w:val="004F4CA4"/>
    <w:rsid w:val="004F738A"/>
    <w:rsid w:val="005101A4"/>
    <w:rsid w:val="00546C68"/>
    <w:rsid w:val="00594532"/>
    <w:rsid w:val="005E199A"/>
    <w:rsid w:val="005F368D"/>
    <w:rsid w:val="00615A4A"/>
    <w:rsid w:val="00626D9F"/>
    <w:rsid w:val="00645BA8"/>
    <w:rsid w:val="00656A1C"/>
    <w:rsid w:val="006971F4"/>
    <w:rsid w:val="007355FC"/>
    <w:rsid w:val="00762DD8"/>
    <w:rsid w:val="0076684C"/>
    <w:rsid w:val="00787F8C"/>
    <w:rsid w:val="007922FE"/>
    <w:rsid w:val="007C4694"/>
    <w:rsid w:val="008A2766"/>
    <w:rsid w:val="008E6612"/>
    <w:rsid w:val="008F0B0E"/>
    <w:rsid w:val="009020FA"/>
    <w:rsid w:val="009B7569"/>
    <w:rsid w:val="009D5FDC"/>
    <w:rsid w:val="00A57BBA"/>
    <w:rsid w:val="00A766C7"/>
    <w:rsid w:val="00AE2873"/>
    <w:rsid w:val="00B02C13"/>
    <w:rsid w:val="00B61FF6"/>
    <w:rsid w:val="00BF3DA9"/>
    <w:rsid w:val="00C1382B"/>
    <w:rsid w:val="00C37889"/>
    <w:rsid w:val="00C45D02"/>
    <w:rsid w:val="00C846CC"/>
    <w:rsid w:val="00C87553"/>
    <w:rsid w:val="00C87607"/>
    <w:rsid w:val="00CB434C"/>
    <w:rsid w:val="00D00675"/>
    <w:rsid w:val="00DB5E06"/>
    <w:rsid w:val="00DD1BD3"/>
    <w:rsid w:val="00E72300"/>
    <w:rsid w:val="00E7239A"/>
    <w:rsid w:val="00ED1457"/>
    <w:rsid w:val="00ED77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01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101A4"/>
    <w:pPr>
      <w:autoSpaceDE w:val="0"/>
      <w:autoSpaceDN w:val="0"/>
      <w:adjustRightInd w:val="0"/>
      <w:jc w:val="center"/>
    </w:pPr>
    <w:rPr>
      <w:sz w:val="28"/>
      <w:szCs w:val="28"/>
    </w:rPr>
  </w:style>
  <w:style w:type="paragraph" w:styleId="a4">
    <w:name w:val="Plain Text"/>
    <w:basedOn w:val="a"/>
    <w:rsid w:val="005101A4"/>
    <w:pPr>
      <w:snapToGrid w:val="0"/>
    </w:pPr>
    <w:rPr>
      <w:rFonts w:ascii="Courier New" w:hAnsi="Courier New"/>
      <w:sz w:val="20"/>
      <w:szCs w:val="20"/>
    </w:rPr>
  </w:style>
  <w:style w:type="paragraph" w:customStyle="1" w:styleId="Text">
    <w:name w:val="Text"/>
    <w:basedOn w:val="a"/>
    <w:rsid w:val="005101A4"/>
    <w:pPr>
      <w:widowControl w:val="0"/>
      <w:autoSpaceDN w:val="0"/>
      <w:adjustRightInd w:val="0"/>
    </w:pPr>
    <w:rPr>
      <w:rFonts w:ascii="Courier New" w:hAnsi="Courier New"/>
      <w:sz w:val="20"/>
      <w:szCs w:val="20"/>
    </w:rPr>
  </w:style>
  <w:style w:type="paragraph" w:customStyle="1" w:styleId="u-2-msonormal">
    <w:name w:val="u-2-msonormal"/>
    <w:basedOn w:val="a"/>
    <w:rsid w:val="005101A4"/>
    <w:pPr>
      <w:spacing w:before="100" w:beforeAutospacing="1" w:after="100" w:afterAutospacing="1"/>
    </w:pPr>
    <w:rPr>
      <w:rFonts w:eastAsia="Calibri"/>
    </w:rPr>
  </w:style>
  <w:style w:type="paragraph" w:customStyle="1" w:styleId="FR4">
    <w:name w:val="FR4"/>
    <w:rsid w:val="005101A4"/>
    <w:pPr>
      <w:widowControl w:val="0"/>
      <w:autoSpaceDE w:val="0"/>
      <w:autoSpaceDN w:val="0"/>
      <w:adjustRightInd w:val="0"/>
      <w:spacing w:line="316" w:lineRule="auto"/>
      <w:ind w:firstLine="300"/>
      <w:jc w:val="both"/>
    </w:pPr>
    <w:rPr>
      <w:rFonts w:ascii="Arial" w:hAnsi="Arial" w:cs="Arial"/>
      <w:sz w:val="18"/>
      <w:szCs w:val="18"/>
    </w:rPr>
  </w:style>
  <w:style w:type="paragraph" w:styleId="a5">
    <w:name w:val="Normal (Web)"/>
    <w:basedOn w:val="a"/>
    <w:rsid w:val="001155EA"/>
    <w:pPr>
      <w:spacing w:before="100" w:beforeAutospacing="1" w:after="100" w:afterAutospacing="1"/>
    </w:pPr>
  </w:style>
  <w:style w:type="character" w:customStyle="1" w:styleId="Bodytext">
    <w:name w:val="Body text_"/>
    <w:rsid w:val="00154144"/>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Bodytext"/>
    <w:rsid w:val="00154144"/>
    <w:rPr>
      <w:rFonts w:ascii="Times New Roman" w:eastAsia="Times New Roman" w:hAnsi="Times New Roman" w:cs="Times New Roman"/>
      <w:b w:val="0"/>
      <w:bCs w:val="0"/>
      <w:i w:val="0"/>
      <w:iCs w:val="0"/>
      <w:smallCaps w:val="0"/>
      <w:strike w:val="0"/>
      <w:spacing w:val="0"/>
      <w:sz w:val="27"/>
      <w:szCs w:val="27"/>
    </w:rPr>
  </w:style>
  <w:style w:type="paragraph" w:styleId="a6">
    <w:name w:val="List Paragraph"/>
    <w:basedOn w:val="a"/>
    <w:uiPriority w:val="34"/>
    <w:qFormat/>
    <w:rsid w:val="00154144"/>
    <w:pPr>
      <w:spacing w:after="200" w:line="276" w:lineRule="auto"/>
      <w:ind w:left="720"/>
      <w:contextualSpacing/>
    </w:pPr>
    <w:rPr>
      <w:rFonts w:ascii="Calibri" w:eastAsia="Calibri" w:hAnsi="Calibri"/>
      <w:sz w:val="22"/>
      <w:szCs w:val="22"/>
      <w:lang w:eastAsia="en-US"/>
    </w:rPr>
  </w:style>
  <w:style w:type="paragraph" w:styleId="a7">
    <w:name w:val="Balloon Text"/>
    <w:basedOn w:val="a"/>
    <w:link w:val="a8"/>
    <w:rsid w:val="004C7AED"/>
    <w:rPr>
      <w:rFonts w:ascii="Tahoma" w:hAnsi="Tahoma" w:cs="Tahoma"/>
      <w:sz w:val="16"/>
      <w:szCs w:val="16"/>
    </w:rPr>
  </w:style>
  <w:style w:type="character" w:customStyle="1" w:styleId="a8">
    <w:name w:val="Текст выноски Знак"/>
    <w:link w:val="a7"/>
    <w:rsid w:val="004C7AED"/>
    <w:rPr>
      <w:rFonts w:ascii="Tahoma" w:hAnsi="Tahoma" w:cs="Tahoma"/>
      <w:sz w:val="16"/>
      <w:szCs w:val="16"/>
    </w:rPr>
  </w:style>
  <w:style w:type="paragraph" w:customStyle="1" w:styleId="a9">
    <w:name w:val="Знак"/>
    <w:basedOn w:val="a"/>
    <w:rsid w:val="004D6948"/>
    <w:pPr>
      <w:spacing w:after="160" w:line="240" w:lineRule="exact"/>
    </w:pPr>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101A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5101A4"/>
    <w:pPr>
      <w:autoSpaceDE w:val="0"/>
      <w:autoSpaceDN w:val="0"/>
      <w:adjustRightInd w:val="0"/>
      <w:jc w:val="center"/>
    </w:pPr>
    <w:rPr>
      <w:sz w:val="28"/>
      <w:szCs w:val="28"/>
    </w:rPr>
  </w:style>
  <w:style w:type="paragraph" w:styleId="a4">
    <w:name w:val="Plain Text"/>
    <w:basedOn w:val="a"/>
    <w:rsid w:val="005101A4"/>
    <w:pPr>
      <w:snapToGrid w:val="0"/>
    </w:pPr>
    <w:rPr>
      <w:rFonts w:ascii="Courier New" w:hAnsi="Courier New"/>
      <w:sz w:val="20"/>
      <w:szCs w:val="20"/>
    </w:rPr>
  </w:style>
  <w:style w:type="paragraph" w:customStyle="1" w:styleId="Text">
    <w:name w:val="Text"/>
    <w:basedOn w:val="a"/>
    <w:rsid w:val="005101A4"/>
    <w:pPr>
      <w:widowControl w:val="0"/>
      <w:autoSpaceDN w:val="0"/>
      <w:adjustRightInd w:val="0"/>
    </w:pPr>
    <w:rPr>
      <w:rFonts w:ascii="Courier New" w:hAnsi="Courier New"/>
      <w:sz w:val="20"/>
      <w:szCs w:val="20"/>
    </w:rPr>
  </w:style>
  <w:style w:type="paragraph" w:customStyle="1" w:styleId="u-2-msonormal">
    <w:name w:val="u-2-msonormal"/>
    <w:basedOn w:val="a"/>
    <w:rsid w:val="005101A4"/>
    <w:pPr>
      <w:spacing w:before="100" w:beforeAutospacing="1" w:after="100" w:afterAutospacing="1"/>
    </w:pPr>
    <w:rPr>
      <w:rFonts w:eastAsia="Calibri"/>
    </w:rPr>
  </w:style>
  <w:style w:type="paragraph" w:customStyle="1" w:styleId="FR4">
    <w:name w:val="FR4"/>
    <w:rsid w:val="005101A4"/>
    <w:pPr>
      <w:widowControl w:val="0"/>
      <w:autoSpaceDE w:val="0"/>
      <w:autoSpaceDN w:val="0"/>
      <w:adjustRightInd w:val="0"/>
      <w:spacing w:line="316" w:lineRule="auto"/>
      <w:ind w:firstLine="300"/>
      <w:jc w:val="both"/>
    </w:pPr>
    <w:rPr>
      <w:rFonts w:ascii="Arial" w:hAnsi="Arial" w:cs="Arial"/>
      <w:sz w:val="18"/>
      <w:szCs w:val="18"/>
    </w:rPr>
  </w:style>
  <w:style w:type="paragraph" w:styleId="a5">
    <w:name w:val="Normal (Web)"/>
    <w:basedOn w:val="a"/>
    <w:rsid w:val="001155EA"/>
    <w:pPr>
      <w:spacing w:before="100" w:beforeAutospacing="1" w:after="100" w:afterAutospacing="1"/>
    </w:pPr>
  </w:style>
  <w:style w:type="character" w:customStyle="1" w:styleId="Bodytext">
    <w:name w:val="Body text_"/>
    <w:rsid w:val="00154144"/>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Основной текст1"/>
    <w:basedOn w:val="Bodytext"/>
    <w:rsid w:val="00154144"/>
    <w:rPr>
      <w:rFonts w:ascii="Times New Roman" w:eastAsia="Times New Roman" w:hAnsi="Times New Roman" w:cs="Times New Roman"/>
      <w:b w:val="0"/>
      <w:bCs w:val="0"/>
      <w:i w:val="0"/>
      <w:iCs w:val="0"/>
      <w:smallCaps w:val="0"/>
      <w:strike w:val="0"/>
      <w:spacing w:val="0"/>
      <w:sz w:val="27"/>
      <w:szCs w:val="27"/>
    </w:rPr>
  </w:style>
  <w:style w:type="paragraph" w:styleId="a6">
    <w:name w:val="List Paragraph"/>
    <w:basedOn w:val="a"/>
    <w:uiPriority w:val="34"/>
    <w:qFormat/>
    <w:rsid w:val="00154144"/>
    <w:pPr>
      <w:spacing w:after="200" w:line="276" w:lineRule="auto"/>
      <w:ind w:left="720"/>
      <w:contextualSpacing/>
    </w:pPr>
    <w:rPr>
      <w:rFonts w:ascii="Calibri" w:eastAsia="Calibri" w:hAnsi="Calibri"/>
      <w:sz w:val="22"/>
      <w:szCs w:val="22"/>
      <w:lang w:eastAsia="en-US"/>
    </w:rPr>
  </w:style>
  <w:style w:type="paragraph" w:styleId="a7">
    <w:name w:val="Balloon Text"/>
    <w:basedOn w:val="a"/>
    <w:link w:val="a8"/>
    <w:rsid w:val="004C7AED"/>
    <w:rPr>
      <w:rFonts w:ascii="Tahoma" w:hAnsi="Tahoma" w:cs="Tahoma"/>
      <w:sz w:val="16"/>
      <w:szCs w:val="16"/>
    </w:rPr>
  </w:style>
  <w:style w:type="character" w:customStyle="1" w:styleId="a8">
    <w:name w:val="Текст выноски Знак"/>
    <w:link w:val="a7"/>
    <w:rsid w:val="004C7AED"/>
    <w:rPr>
      <w:rFonts w:ascii="Tahoma" w:hAnsi="Tahoma" w:cs="Tahoma"/>
      <w:sz w:val="16"/>
      <w:szCs w:val="16"/>
    </w:rPr>
  </w:style>
  <w:style w:type="paragraph" w:customStyle="1" w:styleId="a9">
    <w:name w:val="Знак"/>
    <w:basedOn w:val="a"/>
    <w:rsid w:val="004D6948"/>
    <w:pPr>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68620">
      <w:bodyDiv w:val="1"/>
      <w:marLeft w:val="0"/>
      <w:marRight w:val="0"/>
      <w:marTop w:val="0"/>
      <w:marBottom w:val="0"/>
      <w:divBdr>
        <w:top w:val="none" w:sz="0" w:space="0" w:color="auto"/>
        <w:left w:val="none" w:sz="0" w:space="0" w:color="auto"/>
        <w:bottom w:val="none" w:sz="0" w:space="0" w:color="auto"/>
        <w:right w:val="none" w:sz="0" w:space="0" w:color="auto"/>
      </w:divBdr>
    </w:div>
    <w:div w:id="251008055">
      <w:bodyDiv w:val="1"/>
      <w:marLeft w:val="0"/>
      <w:marRight w:val="0"/>
      <w:marTop w:val="0"/>
      <w:marBottom w:val="0"/>
      <w:divBdr>
        <w:top w:val="none" w:sz="0" w:space="0" w:color="auto"/>
        <w:left w:val="none" w:sz="0" w:space="0" w:color="auto"/>
        <w:bottom w:val="none" w:sz="0" w:space="0" w:color="auto"/>
        <w:right w:val="none" w:sz="0" w:space="0" w:color="auto"/>
      </w:divBdr>
      <w:divsChild>
        <w:div w:id="917402451">
          <w:marLeft w:val="0"/>
          <w:marRight w:val="0"/>
          <w:marTop w:val="0"/>
          <w:marBottom w:val="0"/>
          <w:divBdr>
            <w:top w:val="none" w:sz="0" w:space="0" w:color="auto"/>
            <w:left w:val="none" w:sz="0" w:space="0" w:color="auto"/>
            <w:bottom w:val="none" w:sz="0" w:space="0" w:color="auto"/>
            <w:right w:val="none" w:sz="0" w:space="0" w:color="auto"/>
          </w:divBdr>
        </w:div>
        <w:div w:id="1502088720">
          <w:marLeft w:val="0"/>
          <w:marRight w:val="0"/>
          <w:marTop w:val="0"/>
          <w:marBottom w:val="0"/>
          <w:divBdr>
            <w:top w:val="none" w:sz="0" w:space="0" w:color="auto"/>
            <w:left w:val="none" w:sz="0" w:space="0" w:color="auto"/>
            <w:bottom w:val="none" w:sz="0" w:space="0" w:color="auto"/>
            <w:right w:val="none" w:sz="0" w:space="0" w:color="auto"/>
          </w:divBdr>
        </w:div>
      </w:divsChild>
    </w:div>
    <w:div w:id="360786842">
      <w:bodyDiv w:val="1"/>
      <w:marLeft w:val="0"/>
      <w:marRight w:val="0"/>
      <w:marTop w:val="0"/>
      <w:marBottom w:val="0"/>
      <w:divBdr>
        <w:top w:val="none" w:sz="0" w:space="0" w:color="auto"/>
        <w:left w:val="none" w:sz="0" w:space="0" w:color="auto"/>
        <w:bottom w:val="none" w:sz="0" w:space="0" w:color="auto"/>
        <w:right w:val="none" w:sz="0" w:space="0" w:color="auto"/>
      </w:divBdr>
    </w:div>
    <w:div w:id="424571377">
      <w:bodyDiv w:val="1"/>
      <w:marLeft w:val="0"/>
      <w:marRight w:val="0"/>
      <w:marTop w:val="0"/>
      <w:marBottom w:val="0"/>
      <w:divBdr>
        <w:top w:val="none" w:sz="0" w:space="0" w:color="auto"/>
        <w:left w:val="none" w:sz="0" w:space="0" w:color="auto"/>
        <w:bottom w:val="none" w:sz="0" w:space="0" w:color="auto"/>
        <w:right w:val="none" w:sz="0" w:space="0" w:color="auto"/>
      </w:divBdr>
    </w:div>
    <w:div w:id="856501734">
      <w:bodyDiv w:val="1"/>
      <w:marLeft w:val="0"/>
      <w:marRight w:val="0"/>
      <w:marTop w:val="0"/>
      <w:marBottom w:val="0"/>
      <w:divBdr>
        <w:top w:val="none" w:sz="0" w:space="0" w:color="auto"/>
        <w:left w:val="none" w:sz="0" w:space="0" w:color="auto"/>
        <w:bottom w:val="none" w:sz="0" w:space="0" w:color="auto"/>
        <w:right w:val="none" w:sz="0" w:space="0" w:color="auto"/>
      </w:divBdr>
    </w:div>
    <w:div w:id="1302921751">
      <w:bodyDiv w:val="1"/>
      <w:marLeft w:val="0"/>
      <w:marRight w:val="0"/>
      <w:marTop w:val="0"/>
      <w:marBottom w:val="0"/>
      <w:divBdr>
        <w:top w:val="none" w:sz="0" w:space="0" w:color="auto"/>
        <w:left w:val="none" w:sz="0" w:space="0" w:color="auto"/>
        <w:bottom w:val="none" w:sz="0" w:space="0" w:color="auto"/>
        <w:right w:val="none" w:sz="0" w:space="0" w:color="auto"/>
      </w:divBdr>
    </w:div>
    <w:div w:id="1640841393">
      <w:bodyDiv w:val="1"/>
      <w:marLeft w:val="0"/>
      <w:marRight w:val="0"/>
      <w:marTop w:val="0"/>
      <w:marBottom w:val="0"/>
      <w:divBdr>
        <w:top w:val="none" w:sz="0" w:space="0" w:color="auto"/>
        <w:left w:val="none" w:sz="0" w:space="0" w:color="auto"/>
        <w:bottom w:val="none" w:sz="0" w:space="0" w:color="auto"/>
        <w:right w:val="none" w:sz="0" w:space="0" w:color="auto"/>
      </w:divBdr>
    </w:div>
    <w:div w:id="1779256386">
      <w:bodyDiv w:val="1"/>
      <w:marLeft w:val="0"/>
      <w:marRight w:val="0"/>
      <w:marTop w:val="0"/>
      <w:marBottom w:val="0"/>
      <w:divBdr>
        <w:top w:val="none" w:sz="0" w:space="0" w:color="auto"/>
        <w:left w:val="none" w:sz="0" w:space="0" w:color="auto"/>
        <w:bottom w:val="none" w:sz="0" w:space="0" w:color="auto"/>
        <w:right w:val="none" w:sz="0" w:space="0" w:color="auto"/>
      </w:divBdr>
      <w:divsChild>
        <w:div w:id="1760102123">
          <w:marLeft w:val="0"/>
          <w:marRight w:val="0"/>
          <w:marTop w:val="0"/>
          <w:marBottom w:val="0"/>
          <w:divBdr>
            <w:top w:val="none" w:sz="0" w:space="0" w:color="auto"/>
            <w:left w:val="none" w:sz="0" w:space="0" w:color="auto"/>
            <w:bottom w:val="none" w:sz="0" w:space="0" w:color="auto"/>
            <w:right w:val="none" w:sz="0" w:space="0" w:color="auto"/>
          </w:divBdr>
        </w:div>
        <w:div w:id="18210762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searcher.ru" TargetMode="External"/><Relationship Id="rId13" Type="http://schemas.openxmlformats.org/officeDocument/2006/relationships/hyperlink" Target="http://metlit.nm.ru/" TargetMode="External"/><Relationship Id="rId3" Type="http://schemas.microsoft.com/office/2007/relationships/stylesWithEffects" Target="stylesWithEffects.xml"/><Relationship Id="rId7" Type="http://schemas.openxmlformats.org/officeDocument/2006/relationships/hyperlink" Target="http://www.auditorium.ru" TargetMode="External"/><Relationship Id="rId12" Type="http://schemas.openxmlformats.org/officeDocument/2006/relationships/hyperlink" Target="http://ifets.ieee.org/russian/periodical/journal.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 TargetMode="External"/><Relationship Id="rId11" Type="http://schemas.openxmlformats.org/officeDocument/2006/relationships/hyperlink" Target="http://www.oim.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g.ru" TargetMode="External"/><Relationship Id="rId4" Type="http://schemas.openxmlformats.org/officeDocument/2006/relationships/settings" Target="settings.xml"/><Relationship Id="rId9" Type="http://schemas.openxmlformats.org/officeDocument/2006/relationships/hyperlink" Target="http://www.ict.edu.ru/lib" TargetMode="External"/><Relationship Id="rId14" Type="http://schemas.openxmlformats.org/officeDocument/2006/relationships/hyperlink" Target="http://www.philolog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16</Pages>
  <Words>4077</Words>
  <Characters>31189</Characters>
  <Application>Microsoft Office Word</Application>
  <DocSecurity>0</DocSecurity>
  <Lines>259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35196</CharactersWithSpaces>
  <SharedDoc>false</SharedDoc>
  <HLinks>
    <vt:vector size="54" baseType="variant">
      <vt:variant>
        <vt:i4>1441796</vt:i4>
      </vt:variant>
      <vt:variant>
        <vt:i4>24</vt:i4>
      </vt:variant>
      <vt:variant>
        <vt:i4>0</vt:i4>
      </vt:variant>
      <vt:variant>
        <vt:i4>5</vt:i4>
      </vt:variant>
      <vt:variant>
        <vt:lpwstr>http://www.philology.ru/</vt:lpwstr>
      </vt:variant>
      <vt:variant>
        <vt:lpwstr/>
      </vt:variant>
      <vt:variant>
        <vt:i4>4522049</vt:i4>
      </vt:variant>
      <vt:variant>
        <vt:i4>21</vt:i4>
      </vt:variant>
      <vt:variant>
        <vt:i4>0</vt:i4>
      </vt:variant>
      <vt:variant>
        <vt:i4>5</vt:i4>
      </vt:variant>
      <vt:variant>
        <vt:lpwstr>http://metlit.nm.ru/</vt:lpwstr>
      </vt:variant>
      <vt:variant>
        <vt:lpwstr/>
      </vt:variant>
      <vt:variant>
        <vt:i4>1835095</vt:i4>
      </vt:variant>
      <vt:variant>
        <vt:i4>18</vt:i4>
      </vt:variant>
      <vt:variant>
        <vt:i4>0</vt:i4>
      </vt:variant>
      <vt:variant>
        <vt:i4>5</vt:i4>
      </vt:variant>
      <vt:variant>
        <vt:lpwstr>http://ifets.ieee.org/russian/periodical/journal.html</vt:lpwstr>
      </vt:variant>
      <vt:variant>
        <vt:lpwstr/>
      </vt:variant>
      <vt:variant>
        <vt:i4>7602274</vt:i4>
      </vt:variant>
      <vt:variant>
        <vt:i4>15</vt:i4>
      </vt:variant>
      <vt:variant>
        <vt:i4>0</vt:i4>
      </vt:variant>
      <vt:variant>
        <vt:i4>5</vt:i4>
      </vt:variant>
      <vt:variant>
        <vt:lpwstr>http://www.oim.ru/</vt:lpwstr>
      </vt:variant>
      <vt:variant>
        <vt:lpwstr/>
      </vt:variant>
      <vt:variant>
        <vt:i4>327749</vt:i4>
      </vt:variant>
      <vt:variant>
        <vt:i4>12</vt:i4>
      </vt:variant>
      <vt:variant>
        <vt:i4>0</vt:i4>
      </vt:variant>
      <vt:variant>
        <vt:i4>5</vt:i4>
      </vt:variant>
      <vt:variant>
        <vt:lpwstr>http://www.ug.ru/</vt:lpwstr>
      </vt:variant>
      <vt:variant>
        <vt:lpwstr/>
      </vt:variant>
      <vt:variant>
        <vt:i4>1179726</vt:i4>
      </vt:variant>
      <vt:variant>
        <vt:i4>9</vt:i4>
      </vt:variant>
      <vt:variant>
        <vt:i4>0</vt:i4>
      </vt:variant>
      <vt:variant>
        <vt:i4>5</vt:i4>
      </vt:variant>
      <vt:variant>
        <vt:lpwstr>http://www.ict.edu.ru/lib</vt:lpwstr>
      </vt:variant>
      <vt:variant>
        <vt:lpwstr/>
      </vt:variant>
      <vt:variant>
        <vt:i4>1441866</vt:i4>
      </vt:variant>
      <vt:variant>
        <vt:i4>6</vt:i4>
      </vt:variant>
      <vt:variant>
        <vt:i4>0</vt:i4>
      </vt:variant>
      <vt:variant>
        <vt:i4>5</vt:i4>
      </vt:variant>
      <vt:variant>
        <vt:lpwstr>http://www.researcher.ru/</vt:lpwstr>
      </vt:variant>
      <vt:variant>
        <vt:lpwstr/>
      </vt:variant>
      <vt:variant>
        <vt:i4>393301</vt:i4>
      </vt:variant>
      <vt:variant>
        <vt:i4>3</vt:i4>
      </vt:variant>
      <vt:variant>
        <vt:i4>0</vt:i4>
      </vt:variant>
      <vt:variant>
        <vt:i4>5</vt:i4>
      </vt:variant>
      <vt:variant>
        <vt:lpwstr>http://www.auditorium.ru/</vt:lpwstr>
      </vt:variant>
      <vt:variant>
        <vt:lpwstr/>
      </vt:variant>
      <vt:variant>
        <vt:i4>2818174</vt:i4>
      </vt:variant>
      <vt:variant>
        <vt:i4>0</vt:i4>
      </vt:variant>
      <vt:variant>
        <vt:i4>0</vt:i4>
      </vt:variant>
      <vt:variant>
        <vt:i4>5</vt:i4>
      </vt:variant>
      <vt:variant>
        <vt:lpwstr>http://www/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Терешкина Ольга Владимировна</cp:lastModifiedBy>
  <cp:revision>5</cp:revision>
  <cp:lastPrinted>2017-08-17T04:30:00Z</cp:lastPrinted>
  <dcterms:created xsi:type="dcterms:W3CDTF">2022-10-28T08:48:00Z</dcterms:created>
  <dcterms:modified xsi:type="dcterms:W3CDTF">2024-01-18T14:56:00Z</dcterms:modified>
</cp:coreProperties>
</file>