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70" w:rsidRDefault="00984470" w:rsidP="00984470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</w:t>
      </w:r>
      <w:r w:rsidRPr="007E035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Р</w:t>
      </w:r>
      <w:r w:rsidR="000778AC">
        <w:rPr>
          <w:b/>
          <w:color w:val="000000"/>
          <w:sz w:val="28"/>
          <w:szCs w:val="28"/>
        </w:rPr>
        <w:t xml:space="preserve">ОССИЙСКОЙ </w:t>
      </w:r>
      <w:r>
        <w:rPr>
          <w:b/>
          <w:color w:val="000000"/>
          <w:sz w:val="28"/>
          <w:szCs w:val="28"/>
        </w:rPr>
        <w:t>Ф</w:t>
      </w:r>
      <w:r w:rsidR="000778AC">
        <w:rPr>
          <w:b/>
          <w:color w:val="000000"/>
          <w:sz w:val="28"/>
          <w:szCs w:val="28"/>
        </w:rPr>
        <w:t>ЕДЕРАЦИИ</w:t>
      </w:r>
    </w:p>
    <w:p w:rsidR="00626212" w:rsidRPr="00D75ADB" w:rsidRDefault="00626212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Федеральное государственное бюджетное образовательное учреждение высшего образования «</w:t>
      </w:r>
      <w:proofErr w:type="gramStart"/>
      <w:r w:rsidRPr="00D75ADB">
        <w:rPr>
          <w:b/>
          <w:bCs/>
          <w:sz w:val="28"/>
          <w:szCs w:val="28"/>
        </w:rPr>
        <w:t>Мордовский</w:t>
      </w:r>
      <w:proofErr w:type="gramEnd"/>
      <w:r w:rsidRPr="00D75ADB">
        <w:rPr>
          <w:b/>
          <w:bCs/>
          <w:sz w:val="28"/>
          <w:szCs w:val="28"/>
        </w:rPr>
        <w:t xml:space="preserve"> государственный педагогический</w:t>
      </w:r>
    </w:p>
    <w:p w:rsidR="00B96084" w:rsidRPr="00D75ADB" w:rsidRDefault="00820D2F" w:rsidP="00A73CE7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университет</w:t>
      </w:r>
      <w:r w:rsidR="00B96084" w:rsidRPr="00D75ADB">
        <w:rPr>
          <w:b/>
          <w:bCs/>
          <w:sz w:val="28"/>
          <w:szCs w:val="28"/>
        </w:rPr>
        <w:t xml:space="preserve"> имени М.Е. Евсевьева»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C25CF9" w:rsidRPr="00D75ADB" w:rsidRDefault="00C25CF9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215453" w:rsidRDefault="00215453" w:rsidP="00215453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 xml:space="preserve">ВСТУПИТЕЛЬНОЕ ИСПЫТАНИЕ </w:t>
      </w:r>
    </w:p>
    <w:p w:rsidR="00215453" w:rsidRDefault="00215453" w:rsidP="00215453">
      <w:pPr>
        <w:jc w:val="center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НА БАЗЕ ПРОФЕССИОНАЛЬНОГО ОБРАЗОВАНИЯ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F53CA" w:rsidRDefault="00BF53CA" w:rsidP="00A73CE7">
      <w:pPr>
        <w:widowControl w:val="0"/>
        <w:jc w:val="center"/>
        <w:rPr>
          <w:b/>
          <w:bCs/>
          <w:sz w:val="28"/>
          <w:szCs w:val="28"/>
        </w:rPr>
      </w:pPr>
    </w:p>
    <w:p w:rsidR="00BF53CA" w:rsidRDefault="00820D2F" w:rsidP="00A73CE7">
      <w:pPr>
        <w:widowControl w:val="0"/>
        <w:jc w:val="center"/>
        <w:rPr>
          <w:b/>
          <w:bCs/>
          <w:sz w:val="28"/>
          <w:szCs w:val="28"/>
        </w:rPr>
      </w:pPr>
      <w:r w:rsidRPr="00215453">
        <w:rPr>
          <w:b/>
          <w:bCs/>
          <w:sz w:val="28"/>
          <w:szCs w:val="28"/>
        </w:rPr>
        <w:t>ИНФОРМАТИКА</w:t>
      </w:r>
      <w:r w:rsidR="000778AC" w:rsidRPr="00215453">
        <w:rPr>
          <w:b/>
          <w:bCs/>
          <w:sz w:val="28"/>
          <w:szCs w:val="28"/>
        </w:rPr>
        <w:t xml:space="preserve"> </w:t>
      </w:r>
    </w:p>
    <w:p w:rsidR="000778AC" w:rsidRPr="00D75ADB" w:rsidRDefault="00AD79EE" w:rsidP="00A73CE7">
      <w:pPr>
        <w:widowControl w:val="0"/>
        <w:jc w:val="center"/>
        <w:rPr>
          <w:b/>
          <w:bCs/>
          <w:sz w:val="40"/>
          <w:szCs w:val="40"/>
        </w:rPr>
      </w:pPr>
      <w:r w:rsidRPr="00215453">
        <w:rPr>
          <w:b/>
          <w:bCs/>
          <w:sz w:val="28"/>
          <w:szCs w:val="28"/>
        </w:rPr>
        <w:t>В ПРОФЕССИОНАЛЬНОЙ ДЕЯТЕЛЬНОСТИ</w:t>
      </w:r>
      <w:r>
        <w:rPr>
          <w:b/>
          <w:bCs/>
          <w:sz w:val="40"/>
          <w:szCs w:val="40"/>
        </w:rPr>
        <w:t xml:space="preserve"> </w:t>
      </w: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программа, критерии оценивания результатов, правила проведения</w:t>
      </w:r>
    </w:p>
    <w:p w:rsidR="00B96084" w:rsidRPr="00D75ADB" w:rsidRDefault="00B96084" w:rsidP="00A73CE7">
      <w:pPr>
        <w:widowControl w:val="0"/>
        <w:jc w:val="center"/>
        <w:rPr>
          <w:b/>
          <w:bCs/>
          <w:i/>
          <w:sz w:val="28"/>
          <w:szCs w:val="28"/>
        </w:rPr>
      </w:pPr>
      <w:r w:rsidRPr="00D75ADB">
        <w:rPr>
          <w:b/>
          <w:bCs/>
          <w:i/>
          <w:sz w:val="28"/>
          <w:szCs w:val="28"/>
        </w:rPr>
        <w:t>вступительного испытания</w:t>
      </w:r>
    </w:p>
    <w:p w:rsidR="00B96084" w:rsidRPr="00D75ADB" w:rsidRDefault="00B96084" w:rsidP="00A73CE7">
      <w:pPr>
        <w:widowControl w:val="0"/>
        <w:rPr>
          <w:b/>
          <w:bCs/>
          <w:i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Default="00B96084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C25CF9" w:rsidRPr="00D75ADB" w:rsidRDefault="00C25CF9" w:rsidP="00A73CE7">
      <w:pPr>
        <w:widowControl w:val="0"/>
        <w:jc w:val="center"/>
        <w:rPr>
          <w:b/>
          <w:sz w:val="24"/>
          <w:szCs w:val="24"/>
        </w:rPr>
      </w:pPr>
    </w:p>
    <w:p w:rsidR="00B96084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757507" w:rsidRPr="00D75ADB" w:rsidRDefault="00757507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96084" w:rsidRPr="00D75ADB" w:rsidRDefault="00B96084" w:rsidP="00A73CE7">
      <w:pPr>
        <w:widowControl w:val="0"/>
        <w:jc w:val="center"/>
        <w:rPr>
          <w:b/>
          <w:bCs/>
          <w:sz w:val="28"/>
          <w:szCs w:val="28"/>
        </w:rPr>
      </w:pPr>
    </w:p>
    <w:p w:rsidR="00BF53CA" w:rsidRDefault="00BF53CA" w:rsidP="00A73CE7">
      <w:pPr>
        <w:widowControl w:val="0"/>
        <w:jc w:val="center"/>
        <w:rPr>
          <w:b/>
          <w:bCs/>
          <w:sz w:val="28"/>
          <w:szCs w:val="28"/>
        </w:rPr>
      </w:pPr>
    </w:p>
    <w:p w:rsidR="00BF53CA" w:rsidRDefault="00BF53CA" w:rsidP="00A73CE7">
      <w:pPr>
        <w:widowControl w:val="0"/>
        <w:jc w:val="center"/>
        <w:rPr>
          <w:b/>
          <w:bCs/>
          <w:sz w:val="28"/>
          <w:szCs w:val="28"/>
        </w:rPr>
      </w:pPr>
    </w:p>
    <w:p w:rsidR="00BF53CA" w:rsidRDefault="00BF53CA" w:rsidP="00A73CE7">
      <w:pPr>
        <w:widowControl w:val="0"/>
        <w:jc w:val="center"/>
        <w:rPr>
          <w:b/>
          <w:bCs/>
          <w:sz w:val="28"/>
          <w:szCs w:val="28"/>
        </w:rPr>
      </w:pPr>
    </w:p>
    <w:p w:rsidR="00BF53CA" w:rsidRDefault="00BF53CA" w:rsidP="00A73CE7">
      <w:pPr>
        <w:widowControl w:val="0"/>
        <w:jc w:val="center"/>
        <w:rPr>
          <w:b/>
          <w:bCs/>
          <w:sz w:val="28"/>
          <w:szCs w:val="28"/>
        </w:rPr>
      </w:pPr>
    </w:p>
    <w:p w:rsidR="00185A15" w:rsidRPr="00215453" w:rsidRDefault="00D17478" w:rsidP="00BF53CA">
      <w:pPr>
        <w:widowControl w:val="0"/>
        <w:jc w:val="center"/>
        <w:rPr>
          <w:b/>
          <w:bCs/>
          <w:sz w:val="28"/>
          <w:szCs w:val="28"/>
        </w:rPr>
      </w:pPr>
      <w:r w:rsidRPr="00D75ADB">
        <w:rPr>
          <w:b/>
          <w:bCs/>
          <w:sz w:val="28"/>
          <w:szCs w:val="28"/>
        </w:rPr>
        <w:t>САРАНСК 20</w:t>
      </w:r>
      <w:r w:rsidR="00820D2F">
        <w:rPr>
          <w:b/>
          <w:bCs/>
          <w:sz w:val="28"/>
          <w:szCs w:val="28"/>
        </w:rPr>
        <w:t>2</w:t>
      </w:r>
      <w:r w:rsidR="00427795">
        <w:rPr>
          <w:b/>
          <w:bCs/>
          <w:sz w:val="28"/>
          <w:szCs w:val="28"/>
        </w:rPr>
        <w:t>5</w:t>
      </w:r>
      <w:bookmarkStart w:id="0" w:name="_GoBack"/>
      <w:bookmarkEnd w:id="0"/>
      <w:r w:rsidR="00C45240" w:rsidRPr="00215453">
        <w:rPr>
          <w:b/>
          <w:sz w:val="32"/>
        </w:rPr>
        <w:br w:type="page"/>
      </w:r>
      <w:r w:rsidR="00185A15" w:rsidRPr="00215453">
        <w:rPr>
          <w:b/>
          <w:bCs/>
          <w:sz w:val="28"/>
          <w:szCs w:val="28"/>
        </w:rPr>
        <w:lastRenderedPageBreak/>
        <w:t>ФОРМА ВСТУПИТЕЛЬНОГО ИСПЫТАНИЯ</w:t>
      </w:r>
    </w:p>
    <w:p w:rsidR="00185A15" w:rsidRPr="00D75ADB" w:rsidRDefault="00185A15" w:rsidP="00A73CE7">
      <w:pPr>
        <w:widowControl w:val="0"/>
        <w:tabs>
          <w:tab w:val="left" w:pos="0"/>
        </w:tabs>
        <w:rPr>
          <w:sz w:val="28"/>
          <w:szCs w:val="28"/>
        </w:rPr>
      </w:pPr>
    </w:p>
    <w:p w:rsidR="008B5369" w:rsidRPr="00846CBE" w:rsidRDefault="008B5369" w:rsidP="00A73CE7">
      <w:pPr>
        <w:widowControl w:val="0"/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5ADB">
        <w:rPr>
          <w:sz w:val="28"/>
          <w:szCs w:val="28"/>
        </w:rPr>
        <w:t xml:space="preserve">Формой вступительного испытания по </w:t>
      </w:r>
      <w:r w:rsidR="00820D2F">
        <w:rPr>
          <w:sz w:val="28"/>
          <w:szCs w:val="28"/>
        </w:rPr>
        <w:t>информатике</w:t>
      </w:r>
      <w:r w:rsidRPr="00D75ADB">
        <w:rPr>
          <w:sz w:val="28"/>
          <w:szCs w:val="28"/>
        </w:rPr>
        <w:t xml:space="preserve"> в 20</w:t>
      </w:r>
      <w:r w:rsidR="00626212">
        <w:rPr>
          <w:sz w:val="28"/>
          <w:szCs w:val="28"/>
        </w:rPr>
        <w:t>2</w:t>
      </w:r>
      <w:r w:rsidR="00427795">
        <w:rPr>
          <w:sz w:val="28"/>
          <w:szCs w:val="28"/>
        </w:rPr>
        <w:t>5</w:t>
      </w:r>
      <w:r w:rsidRPr="00D75ADB">
        <w:rPr>
          <w:sz w:val="28"/>
          <w:szCs w:val="28"/>
        </w:rPr>
        <w:t xml:space="preserve"> году является </w:t>
      </w:r>
      <w:r w:rsidRPr="00D75ADB">
        <w:rPr>
          <w:b/>
          <w:bCs/>
          <w:sz w:val="28"/>
          <w:szCs w:val="28"/>
        </w:rPr>
        <w:t>устный экзамен</w:t>
      </w:r>
      <w:r w:rsidRPr="00D75ADB">
        <w:rPr>
          <w:sz w:val="28"/>
          <w:szCs w:val="28"/>
        </w:rPr>
        <w:t xml:space="preserve"> для лиц, поступающих на первый курс</w:t>
      </w:r>
      <w:r w:rsidR="00F03F9B" w:rsidRPr="00D75ADB">
        <w:rPr>
          <w:sz w:val="28"/>
          <w:szCs w:val="28"/>
        </w:rPr>
        <w:t>.</w:t>
      </w:r>
    </w:p>
    <w:p w:rsidR="007A02D1" w:rsidRPr="00716CA0" w:rsidRDefault="007A02D1" w:rsidP="007A02D1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716CA0">
        <w:rPr>
          <w:bCs/>
          <w:sz w:val="28"/>
          <w:szCs w:val="28"/>
          <w:lang w:eastAsia="ar-SA"/>
        </w:rPr>
        <w:t xml:space="preserve">Вступительное испытание </w:t>
      </w:r>
      <w:r w:rsidRPr="00716CA0">
        <w:rPr>
          <w:sz w:val="28"/>
          <w:szCs w:val="28"/>
        </w:rPr>
        <w:t>на базе профессионального образования</w:t>
      </w:r>
      <w:r w:rsidRPr="00716CA0">
        <w:rPr>
          <w:bCs/>
          <w:sz w:val="28"/>
          <w:szCs w:val="28"/>
          <w:lang w:eastAsia="ar-SA"/>
        </w:rPr>
        <w:t xml:space="preserve"> пр</w:t>
      </w:r>
      <w:r w:rsidRPr="00716CA0">
        <w:rPr>
          <w:bCs/>
          <w:sz w:val="28"/>
          <w:szCs w:val="28"/>
          <w:lang w:eastAsia="ar-SA"/>
        </w:rPr>
        <w:t>о</w:t>
      </w:r>
      <w:r w:rsidRPr="00716CA0">
        <w:rPr>
          <w:bCs/>
          <w:sz w:val="28"/>
          <w:szCs w:val="28"/>
          <w:lang w:eastAsia="ar-SA"/>
        </w:rPr>
        <w:t>водится</w:t>
      </w:r>
      <w:r w:rsidRPr="00716CA0">
        <w:rPr>
          <w:b/>
          <w:bCs/>
          <w:sz w:val="28"/>
          <w:szCs w:val="28"/>
          <w:lang w:eastAsia="ar-SA"/>
        </w:rPr>
        <w:t xml:space="preserve"> </w:t>
      </w:r>
      <w:r w:rsidRPr="00716CA0">
        <w:rPr>
          <w:sz w:val="28"/>
          <w:szCs w:val="28"/>
          <w:lang w:eastAsia="ar-SA"/>
        </w:rPr>
        <w:t>для лиц, имеющих среднее профессиональное образование.</w:t>
      </w:r>
    </w:p>
    <w:p w:rsidR="007A02D1" w:rsidRDefault="007A02D1" w:rsidP="007A02D1">
      <w:pPr>
        <w:widowControl w:val="0"/>
        <w:tabs>
          <w:tab w:val="left" w:pos="0"/>
        </w:tabs>
        <w:ind w:firstLine="709"/>
        <w:jc w:val="both"/>
        <w:rPr>
          <w:sz w:val="28"/>
          <w:szCs w:val="28"/>
          <w:lang w:eastAsia="ar-SA"/>
        </w:rPr>
      </w:pPr>
      <w:r w:rsidRPr="00716CA0">
        <w:rPr>
          <w:bCs/>
          <w:sz w:val="28"/>
          <w:szCs w:val="28"/>
          <w:lang w:eastAsia="ar-SA"/>
        </w:rPr>
        <w:t>Вступительное испытание может проводит</w:t>
      </w:r>
      <w:r>
        <w:rPr>
          <w:bCs/>
          <w:sz w:val="28"/>
          <w:szCs w:val="28"/>
          <w:lang w:eastAsia="ar-SA"/>
        </w:rPr>
        <w:t>ь</w:t>
      </w:r>
      <w:r w:rsidRPr="00716CA0">
        <w:rPr>
          <w:bCs/>
          <w:sz w:val="28"/>
          <w:szCs w:val="28"/>
          <w:lang w:eastAsia="ar-SA"/>
        </w:rPr>
        <w:t>ся как на</w:t>
      </w:r>
      <w:r>
        <w:rPr>
          <w:bCs/>
          <w:sz w:val="28"/>
          <w:szCs w:val="28"/>
          <w:lang w:eastAsia="ar-SA"/>
        </w:rPr>
        <w:t xml:space="preserve"> базе Университета, так и в дистанционном формате.</w:t>
      </w:r>
    </w:p>
    <w:p w:rsidR="008A0C7B" w:rsidRPr="00D75ADB" w:rsidRDefault="008A0C7B" w:rsidP="00A73CE7">
      <w:pPr>
        <w:widowControl w:val="0"/>
        <w:jc w:val="center"/>
        <w:rPr>
          <w:b/>
          <w:sz w:val="28"/>
          <w:szCs w:val="28"/>
        </w:rPr>
      </w:pPr>
    </w:p>
    <w:p w:rsidR="00215453" w:rsidRPr="0072105F" w:rsidRDefault="00215453" w:rsidP="0072105F">
      <w:pPr>
        <w:pStyle w:val="ab"/>
        <w:widowControl w:val="0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72105F">
        <w:rPr>
          <w:b/>
          <w:sz w:val="28"/>
          <w:szCs w:val="28"/>
        </w:rPr>
        <w:t>ОСНОВНЫЕ ТРЕБОВАНИЯ К УРОВНЮ ПОДГОТОВКИ</w:t>
      </w:r>
    </w:p>
    <w:p w:rsidR="0072105F" w:rsidRPr="0072105F" w:rsidRDefault="0072105F" w:rsidP="0072105F">
      <w:pPr>
        <w:pStyle w:val="ab"/>
        <w:widowControl w:val="0"/>
        <w:rPr>
          <w:b/>
          <w:sz w:val="28"/>
          <w:szCs w:val="28"/>
        </w:rPr>
      </w:pPr>
    </w:p>
    <w:p w:rsidR="00215453" w:rsidRPr="00496F79" w:rsidRDefault="00215453" w:rsidP="00215453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F32AE">
        <w:rPr>
          <w:sz w:val="28"/>
          <w:szCs w:val="28"/>
        </w:rPr>
        <w:t xml:space="preserve">Программа составлена с учётом обязательных минимумов содержания </w:t>
      </w:r>
      <w:r>
        <w:rPr>
          <w:sz w:val="28"/>
          <w:szCs w:val="28"/>
        </w:rPr>
        <w:t>по родственным образовательным программам среднего профессионального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зования</w:t>
      </w:r>
      <w:r w:rsidRPr="00FF32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УГС </w:t>
      </w:r>
      <w:r w:rsidRPr="005610FA">
        <w:rPr>
          <w:sz w:val="28"/>
          <w:szCs w:val="28"/>
        </w:rPr>
        <w:t xml:space="preserve">44.00.00 </w:t>
      </w:r>
      <w:r>
        <w:rPr>
          <w:sz w:val="28"/>
          <w:szCs w:val="28"/>
        </w:rPr>
        <w:t>О</w:t>
      </w:r>
      <w:r w:rsidRPr="005610FA">
        <w:rPr>
          <w:sz w:val="28"/>
          <w:szCs w:val="28"/>
        </w:rPr>
        <w:t>бразование и педагогические науки</w:t>
      </w:r>
      <w:r>
        <w:rPr>
          <w:sz w:val="28"/>
          <w:szCs w:val="28"/>
        </w:rPr>
        <w:t xml:space="preserve"> (Приложение 6 к Правилам приема</w:t>
      </w:r>
      <w:r w:rsidRPr="00496F79">
        <w:rPr>
          <w:b/>
          <w:sz w:val="32"/>
          <w:szCs w:val="32"/>
        </w:rPr>
        <w:t xml:space="preserve"> </w:t>
      </w:r>
      <w:r w:rsidRPr="00496F79">
        <w:rPr>
          <w:sz w:val="32"/>
          <w:szCs w:val="32"/>
        </w:rPr>
        <w:t xml:space="preserve">на </w:t>
      </w:r>
      <w:r w:rsidRPr="00496F79">
        <w:rPr>
          <w:sz w:val="28"/>
          <w:szCs w:val="28"/>
        </w:rPr>
        <w:t>обучение по образовательным программам высшего о</w:t>
      </w:r>
      <w:r w:rsidRPr="00496F79">
        <w:rPr>
          <w:sz w:val="28"/>
          <w:szCs w:val="28"/>
        </w:rPr>
        <w:t>б</w:t>
      </w:r>
      <w:r w:rsidRPr="00496F79">
        <w:rPr>
          <w:sz w:val="28"/>
          <w:szCs w:val="28"/>
        </w:rPr>
        <w:t>разования (программам бакалавриата и магистратуры) на 202</w:t>
      </w:r>
      <w:r w:rsidR="00ED48D4">
        <w:rPr>
          <w:sz w:val="28"/>
          <w:szCs w:val="28"/>
        </w:rPr>
        <w:t>5</w:t>
      </w:r>
      <w:r w:rsidRPr="00496F79">
        <w:rPr>
          <w:sz w:val="28"/>
          <w:szCs w:val="28"/>
        </w:rPr>
        <w:t>-202</w:t>
      </w:r>
      <w:r w:rsidR="00ED48D4">
        <w:rPr>
          <w:sz w:val="28"/>
          <w:szCs w:val="28"/>
        </w:rPr>
        <w:t>6</w:t>
      </w:r>
      <w:r w:rsidRPr="00496F79">
        <w:rPr>
          <w:sz w:val="28"/>
          <w:szCs w:val="28"/>
        </w:rPr>
        <w:t xml:space="preserve"> учебный год</w:t>
      </w:r>
      <w:r w:rsidRPr="00496F79">
        <w:rPr>
          <w:szCs w:val="28"/>
        </w:rPr>
        <w:t xml:space="preserve"> </w:t>
      </w:r>
      <w:r w:rsidRPr="00496F79">
        <w:rPr>
          <w:sz w:val="28"/>
          <w:szCs w:val="28"/>
        </w:rPr>
        <w:t>в федеральное государственное бюджетное образовательное учреждение высшего образования «Мордовский государственный педагогический униве</w:t>
      </w:r>
      <w:r w:rsidRPr="00496F79">
        <w:rPr>
          <w:sz w:val="28"/>
          <w:szCs w:val="28"/>
        </w:rPr>
        <w:t>р</w:t>
      </w:r>
      <w:r w:rsidRPr="00496F79">
        <w:rPr>
          <w:sz w:val="28"/>
          <w:szCs w:val="28"/>
        </w:rPr>
        <w:t xml:space="preserve">ситет имени М. Е. Евсевьева»). </w:t>
      </w:r>
      <w:proofErr w:type="gramEnd"/>
    </w:p>
    <w:p w:rsidR="00215453" w:rsidRPr="005610FA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 w:rsidRPr="005610FA">
        <w:rPr>
          <w:sz w:val="28"/>
          <w:szCs w:val="28"/>
        </w:rPr>
        <w:t>Цель вступительного испытания – оценить степень готовности абитур</w:t>
      </w:r>
      <w:r w:rsidRPr="005610FA">
        <w:rPr>
          <w:sz w:val="28"/>
          <w:szCs w:val="28"/>
        </w:rPr>
        <w:t>и</w:t>
      </w:r>
      <w:r w:rsidRPr="005610FA">
        <w:rPr>
          <w:sz w:val="28"/>
          <w:szCs w:val="28"/>
        </w:rPr>
        <w:t>ентов к освоению образовательных программ по направлени</w:t>
      </w:r>
      <w:r w:rsidR="0072105F">
        <w:rPr>
          <w:sz w:val="28"/>
          <w:szCs w:val="28"/>
        </w:rPr>
        <w:t>ю</w:t>
      </w:r>
      <w:r w:rsidRPr="005610FA">
        <w:rPr>
          <w:sz w:val="28"/>
          <w:szCs w:val="28"/>
        </w:rPr>
        <w:t xml:space="preserve"> подготовки </w:t>
      </w:r>
      <w:r>
        <w:rPr>
          <w:sz w:val="28"/>
          <w:szCs w:val="28"/>
        </w:rPr>
        <w:t xml:space="preserve">44.03.05 </w:t>
      </w:r>
      <w:r w:rsidRPr="005610FA">
        <w:rPr>
          <w:sz w:val="28"/>
          <w:szCs w:val="28"/>
        </w:rPr>
        <w:t>Педагогическое образование</w:t>
      </w:r>
      <w:r>
        <w:rPr>
          <w:sz w:val="28"/>
          <w:szCs w:val="28"/>
        </w:rPr>
        <w:t xml:space="preserve"> (с двумя профилями подготовки). </w:t>
      </w:r>
    </w:p>
    <w:p w:rsidR="00215453" w:rsidRPr="005610FA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 w:rsidRPr="005610FA">
        <w:rPr>
          <w:sz w:val="28"/>
          <w:szCs w:val="28"/>
        </w:rPr>
        <w:t xml:space="preserve">В ходе экзамена оценивается: </w:t>
      </w:r>
    </w:p>
    <w:p w:rsidR="00215453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5610FA">
        <w:rPr>
          <w:sz w:val="28"/>
          <w:szCs w:val="28"/>
        </w:rPr>
        <w:t xml:space="preserve"> знание </w:t>
      </w:r>
      <w:r>
        <w:rPr>
          <w:sz w:val="28"/>
          <w:szCs w:val="28"/>
        </w:rPr>
        <w:t>базовых педагогических категорий;</w:t>
      </w:r>
    </w:p>
    <w:p w:rsidR="00215453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знание </w:t>
      </w:r>
      <w:r w:rsidRPr="005610FA">
        <w:rPr>
          <w:sz w:val="28"/>
          <w:szCs w:val="28"/>
        </w:rPr>
        <w:t>сущности педагогической деятельности</w:t>
      </w:r>
      <w:r>
        <w:rPr>
          <w:sz w:val="28"/>
          <w:szCs w:val="28"/>
        </w:rPr>
        <w:t>;</w:t>
      </w:r>
    </w:p>
    <w:p w:rsidR="00215453" w:rsidRPr="003B3DFD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знание </w:t>
      </w:r>
      <w:r w:rsidRPr="003B3DFD">
        <w:rPr>
          <w:sz w:val="28"/>
          <w:szCs w:val="28"/>
        </w:rPr>
        <w:t>особенности содержания и организации педагогического пр</w:t>
      </w:r>
      <w:r w:rsidRPr="003B3DFD">
        <w:rPr>
          <w:sz w:val="28"/>
          <w:szCs w:val="28"/>
        </w:rPr>
        <w:t>о</w:t>
      </w:r>
      <w:r w:rsidRPr="003B3DFD">
        <w:rPr>
          <w:sz w:val="28"/>
          <w:szCs w:val="28"/>
        </w:rPr>
        <w:t>цесса;</w:t>
      </w:r>
    </w:p>
    <w:p w:rsidR="00215453" w:rsidRPr="003B3DFD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знание </w:t>
      </w:r>
      <w:r w:rsidRPr="003B3DFD">
        <w:rPr>
          <w:sz w:val="28"/>
          <w:szCs w:val="28"/>
        </w:rPr>
        <w:t>взаимосвяз</w:t>
      </w:r>
      <w:r>
        <w:rPr>
          <w:sz w:val="28"/>
          <w:szCs w:val="28"/>
        </w:rPr>
        <w:t>и</w:t>
      </w:r>
      <w:r w:rsidRPr="003B3DFD">
        <w:rPr>
          <w:sz w:val="28"/>
          <w:szCs w:val="28"/>
        </w:rPr>
        <w:t xml:space="preserve"> педагогической науки и практики, тенденци</w:t>
      </w:r>
      <w:r>
        <w:rPr>
          <w:sz w:val="28"/>
          <w:szCs w:val="28"/>
        </w:rPr>
        <w:t>й</w:t>
      </w:r>
      <w:r w:rsidRPr="003B3DFD">
        <w:rPr>
          <w:sz w:val="28"/>
          <w:szCs w:val="28"/>
        </w:rPr>
        <w:t xml:space="preserve"> их развития;</w:t>
      </w:r>
    </w:p>
    <w:p w:rsidR="00215453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знание основных </w:t>
      </w:r>
      <w:r w:rsidRPr="005610FA">
        <w:rPr>
          <w:sz w:val="28"/>
          <w:szCs w:val="28"/>
        </w:rPr>
        <w:t>требовани</w:t>
      </w:r>
      <w:r>
        <w:rPr>
          <w:sz w:val="28"/>
          <w:szCs w:val="28"/>
        </w:rPr>
        <w:t>й</w:t>
      </w:r>
      <w:r w:rsidRPr="005610FA">
        <w:rPr>
          <w:sz w:val="28"/>
          <w:szCs w:val="28"/>
        </w:rPr>
        <w:t>, предъявляемы</w:t>
      </w:r>
      <w:r>
        <w:rPr>
          <w:sz w:val="28"/>
          <w:szCs w:val="28"/>
        </w:rPr>
        <w:t>х</w:t>
      </w:r>
      <w:r w:rsidRPr="005610FA">
        <w:rPr>
          <w:sz w:val="28"/>
          <w:szCs w:val="28"/>
        </w:rPr>
        <w:t xml:space="preserve"> к личности педагога;</w:t>
      </w:r>
    </w:p>
    <w:p w:rsidR="00215453" w:rsidRPr="005610FA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умение объективно оценивать</w:t>
      </w:r>
      <w:r w:rsidRPr="00B85C20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ую</w:t>
      </w:r>
      <w:r w:rsidRPr="00B85C20">
        <w:rPr>
          <w:sz w:val="28"/>
          <w:szCs w:val="28"/>
        </w:rPr>
        <w:t xml:space="preserve"> значимост</w:t>
      </w:r>
      <w:r>
        <w:rPr>
          <w:sz w:val="28"/>
          <w:szCs w:val="28"/>
        </w:rPr>
        <w:t>ь профессионал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деятельности педагога;</w:t>
      </w:r>
    </w:p>
    <w:p w:rsidR="00215453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 </w:t>
      </w:r>
      <w:r w:rsidRPr="005610FA">
        <w:rPr>
          <w:sz w:val="28"/>
          <w:szCs w:val="28"/>
        </w:rPr>
        <w:t>умение раскрывать теоретические положения педагогики на конкре</w:t>
      </w:r>
      <w:r w:rsidRPr="005610FA">
        <w:rPr>
          <w:sz w:val="28"/>
          <w:szCs w:val="28"/>
        </w:rPr>
        <w:t>т</w:t>
      </w:r>
      <w:r w:rsidRPr="005610FA">
        <w:rPr>
          <w:sz w:val="28"/>
          <w:szCs w:val="28"/>
        </w:rPr>
        <w:t>ных</w:t>
      </w:r>
      <w:r>
        <w:rPr>
          <w:sz w:val="28"/>
          <w:szCs w:val="28"/>
        </w:rPr>
        <w:t xml:space="preserve"> </w:t>
      </w:r>
      <w:r w:rsidRPr="005610FA">
        <w:rPr>
          <w:sz w:val="28"/>
          <w:szCs w:val="28"/>
        </w:rPr>
        <w:t>примерах;</w:t>
      </w:r>
    </w:p>
    <w:p w:rsidR="00215453" w:rsidRPr="005610FA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 w:rsidRPr="00B85C20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умение </w:t>
      </w:r>
      <w:r w:rsidRPr="00B85C20">
        <w:rPr>
          <w:sz w:val="28"/>
          <w:szCs w:val="28"/>
        </w:rPr>
        <w:t>применять имеющиеся знания в процессе решения различных типов педагогических задач;</w:t>
      </w:r>
    </w:p>
    <w:p w:rsidR="00215453" w:rsidRDefault="00215453" w:rsidP="002154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5610FA">
        <w:rPr>
          <w:sz w:val="28"/>
          <w:szCs w:val="28"/>
        </w:rPr>
        <w:t xml:space="preserve"> умение грамотно, логично и аргументированно излагать свою точку зрения на</w:t>
      </w:r>
      <w:r>
        <w:rPr>
          <w:sz w:val="28"/>
          <w:szCs w:val="28"/>
        </w:rPr>
        <w:t xml:space="preserve"> </w:t>
      </w:r>
      <w:r w:rsidRPr="005610FA">
        <w:rPr>
          <w:sz w:val="28"/>
          <w:szCs w:val="28"/>
        </w:rPr>
        <w:t>педагогическую проблему, явление, факт</w:t>
      </w:r>
      <w:r>
        <w:rPr>
          <w:sz w:val="28"/>
          <w:szCs w:val="28"/>
        </w:rPr>
        <w:t>;</w:t>
      </w:r>
    </w:p>
    <w:p w:rsidR="00215453" w:rsidRPr="003B3DFD" w:rsidRDefault="00215453" w:rsidP="00215453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– способность</w:t>
      </w:r>
      <w:r w:rsidRPr="003B3DFD">
        <w:rPr>
          <w:snapToGrid w:val="0"/>
          <w:sz w:val="28"/>
          <w:szCs w:val="28"/>
        </w:rPr>
        <w:t xml:space="preserve"> ориентироваться в современных проблемах образования, </w:t>
      </w:r>
    </w:p>
    <w:p w:rsidR="00215453" w:rsidRDefault="00215453" w:rsidP="00215453">
      <w:pPr>
        <w:widowControl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– способность </w:t>
      </w:r>
      <w:r w:rsidRPr="003B3DFD">
        <w:rPr>
          <w:snapToGrid w:val="0"/>
          <w:sz w:val="28"/>
          <w:szCs w:val="28"/>
        </w:rPr>
        <w:t>анализировать педагогическую деятельность, педагогич</w:t>
      </w:r>
      <w:r w:rsidRPr="003B3DFD">
        <w:rPr>
          <w:snapToGrid w:val="0"/>
          <w:sz w:val="28"/>
          <w:szCs w:val="28"/>
        </w:rPr>
        <w:t>е</w:t>
      </w:r>
      <w:r w:rsidRPr="003B3DFD">
        <w:rPr>
          <w:snapToGrid w:val="0"/>
          <w:sz w:val="28"/>
          <w:szCs w:val="28"/>
        </w:rPr>
        <w:t>ские факты и явления</w:t>
      </w:r>
      <w:r>
        <w:rPr>
          <w:snapToGrid w:val="0"/>
          <w:sz w:val="28"/>
          <w:szCs w:val="28"/>
        </w:rPr>
        <w:t>;</w:t>
      </w:r>
    </w:p>
    <w:p w:rsidR="009B17FD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основны</w:t>
      </w:r>
      <w:r w:rsidR="0072105F">
        <w:rPr>
          <w:sz w:val="28"/>
          <w:szCs w:val="28"/>
        </w:rPr>
        <w:t>х</w:t>
      </w:r>
      <w:r w:rsidRPr="009B17FD">
        <w:rPr>
          <w:sz w:val="28"/>
          <w:szCs w:val="28"/>
        </w:rPr>
        <w:t xml:space="preserve"> поняти</w:t>
      </w:r>
      <w:r w:rsidR="0072105F">
        <w:rPr>
          <w:sz w:val="28"/>
          <w:szCs w:val="28"/>
        </w:rPr>
        <w:t>й</w:t>
      </w:r>
      <w:r w:rsidRPr="009B17FD">
        <w:rPr>
          <w:sz w:val="28"/>
          <w:szCs w:val="28"/>
        </w:rPr>
        <w:t xml:space="preserve"> предмета информатики</w:t>
      </w:r>
      <w:r>
        <w:rPr>
          <w:sz w:val="28"/>
          <w:szCs w:val="28"/>
        </w:rPr>
        <w:t>;</w:t>
      </w:r>
    </w:p>
    <w:p w:rsidR="009B17FD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72105F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назначени</w:t>
      </w:r>
      <w:r w:rsidR="0072105F">
        <w:rPr>
          <w:sz w:val="28"/>
          <w:szCs w:val="28"/>
        </w:rPr>
        <w:t>я</w:t>
      </w:r>
      <w:r w:rsidRPr="009B17FD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аппаратных</w:t>
      </w:r>
      <w:r w:rsidRPr="009B17FD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 компьютера</w:t>
      </w:r>
      <w:r w:rsidRPr="009B17F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их </w:t>
      </w:r>
      <w:r w:rsidRPr="009B17FD">
        <w:rPr>
          <w:sz w:val="28"/>
          <w:szCs w:val="28"/>
        </w:rPr>
        <w:t>характерист</w:t>
      </w:r>
      <w:r w:rsidRPr="009B17FD">
        <w:rPr>
          <w:sz w:val="28"/>
          <w:szCs w:val="28"/>
        </w:rPr>
        <w:t>и</w:t>
      </w:r>
      <w:r w:rsidRPr="009B17FD">
        <w:rPr>
          <w:sz w:val="28"/>
          <w:szCs w:val="28"/>
        </w:rPr>
        <w:t>ках</w:t>
      </w:r>
      <w:r>
        <w:rPr>
          <w:sz w:val="28"/>
          <w:szCs w:val="28"/>
        </w:rPr>
        <w:t>;</w:t>
      </w:r>
    </w:p>
    <w:p w:rsidR="00F30FA2" w:rsidRDefault="009B17FD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lastRenderedPageBreak/>
        <w:t>−</w:t>
      </w:r>
      <w:r w:rsidRPr="009B17FD">
        <w:rPr>
          <w:sz w:val="28"/>
          <w:szCs w:val="28"/>
        </w:rPr>
        <w:t xml:space="preserve"> </w:t>
      </w:r>
      <w:r w:rsidR="0072105F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област</w:t>
      </w:r>
      <w:r w:rsidR="0072105F">
        <w:rPr>
          <w:sz w:val="28"/>
          <w:szCs w:val="28"/>
        </w:rPr>
        <w:t>ей</w:t>
      </w:r>
      <w:r w:rsidRPr="009B17FD">
        <w:rPr>
          <w:sz w:val="28"/>
          <w:szCs w:val="28"/>
        </w:rPr>
        <w:t xml:space="preserve"> применения компьютера</w:t>
      </w:r>
      <w:r w:rsidR="00F30FA2">
        <w:rPr>
          <w:sz w:val="28"/>
          <w:szCs w:val="28"/>
        </w:rPr>
        <w:t>;</w:t>
      </w:r>
    </w:p>
    <w:p w:rsidR="009B17FD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72105F">
        <w:rPr>
          <w:sz w:val="28"/>
          <w:szCs w:val="28"/>
        </w:rPr>
        <w:t xml:space="preserve">знание </w:t>
      </w:r>
      <w:r w:rsidR="009B17FD" w:rsidRPr="009B17FD">
        <w:rPr>
          <w:sz w:val="28"/>
          <w:szCs w:val="28"/>
        </w:rPr>
        <w:t>программно</w:t>
      </w:r>
      <w:r w:rsidR="0072105F">
        <w:rPr>
          <w:sz w:val="28"/>
          <w:szCs w:val="28"/>
        </w:rPr>
        <w:t>го</w:t>
      </w:r>
      <w:r w:rsidR="009B17FD" w:rsidRPr="009B17FD">
        <w:rPr>
          <w:sz w:val="28"/>
          <w:szCs w:val="28"/>
        </w:rPr>
        <w:t xml:space="preserve"> обеспечени</w:t>
      </w:r>
      <w:r w:rsidR="0072105F">
        <w:rPr>
          <w:sz w:val="28"/>
          <w:szCs w:val="28"/>
        </w:rPr>
        <w:t>я</w:t>
      </w:r>
      <w:r>
        <w:rPr>
          <w:sz w:val="28"/>
          <w:szCs w:val="28"/>
        </w:rPr>
        <w:t xml:space="preserve"> компьютера</w:t>
      </w:r>
      <w:r w:rsidR="00163674">
        <w:rPr>
          <w:sz w:val="28"/>
          <w:szCs w:val="28"/>
        </w:rPr>
        <w:t>;</w:t>
      </w:r>
    </w:p>
    <w:p w:rsidR="00F30FA2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закон</w:t>
      </w:r>
      <w:r w:rsidR="0072105F">
        <w:rPr>
          <w:sz w:val="28"/>
          <w:szCs w:val="28"/>
        </w:rPr>
        <w:t>ов</w:t>
      </w:r>
      <w:r w:rsidRPr="009B17FD">
        <w:rPr>
          <w:sz w:val="28"/>
          <w:szCs w:val="28"/>
        </w:rPr>
        <w:t xml:space="preserve"> алгебры высказываний</w:t>
      </w:r>
      <w:r>
        <w:rPr>
          <w:sz w:val="28"/>
          <w:szCs w:val="28"/>
        </w:rPr>
        <w:t>;</w:t>
      </w:r>
    </w:p>
    <w:p w:rsidR="00F30FA2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72105F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основ алгоритмизации вычислительных процессов</w:t>
      </w:r>
      <w:r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−</w:t>
      </w:r>
      <w:r w:rsidRPr="009B17FD">
        <w:rPr>
          <w:sz w:val="28"/>
          <w:szCs w:val="28"/>
        </w:rPr>
        <w:t xml:space="preserve"> </w:t>
      </w:r>
      <w:r w:rsidR="0072105F">
        <w:rPr>
          <w:sz w:val="28"/>
          <w:szCs w:val="28"/>
        </w:rPr>
        <w:t xml:space="preserve">знание </w:t>
      </w:r>
      <w:r w:rsidRPr="009B17FD">
        <w:rPr>
          <w:sz w:val="28"/>
          <w:szCs w:val="28"/>
        </w:rPr>
        <w:t>од</w:t>
      </w:r>
      <w:r w:rsidR="0072105F">
        <w:rPr>
          <w:sz w:val="28"/>
          <w:szCs w:val="28"/>
        </w:rPr>
        <w:t>ного</w:t>
      </w:r>
      <w:r w:rsidRPr="009B17FD">
        <w:rPr>
          <w:sz w:val="28"/>
          <w:szCs w:val="28"/>
        </w:rPr>
        <w:t xml:space="preserve"> из язы</w:t>
      </w:r>
      <w:r w:rsidR="00163674">
        <w:rPr>
          <w:sz w:val="28"/>
          <w:szCs w:val="28"/>
        </w:rPr>
        <w:t>ков описания алгоритмов.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составлять математическую модель задачи и разрабатывать а</w:t>
      </w:r>
      <w:r w:rsidRPr="009F6BA3">
        <w:rPr>
          <w:sz w:val="28"/>
          <w:szCs w:val="28"/>
        </w:rPr>
        <w:t>л</w:t>
      </w:r>
      <w:r w:rsidRPr="009F6BA3">
        <w:rPr>
          <w:sz w:val="28"/>
          <w:szCs w:val="28"/>
        </w:rPr>
        <w:t>горитм ее решения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описывать алгоритм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анализировать готовый фрагмент описания алгоритма, прогн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>зируя результаты его выполнения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модифицировать предложенный фрагмент описания алгоритма, добиваясь заданного результата его выполнения</w:t>
      </w:r>
      <w:r>
        <w:rPr>
          <w:sz w:val="28"/>
          <w:szCs w:val="28"/>
        </w:rPr>
        <w:t>;</w:t>
      </w:r>
    </w:p>
    <w:p w:rsidR="009F6BA3" w:rsidRPr="009F6BA3" w:rsidRDefault="009F6BA3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F6BA3">
        <w:rPr>
          <w:sz w:val="28"/>
          <w:szCs w:val="28"/>
        </w:rPr>
        <w:t>составлять тесты для проверки работоспособности разработа</w:t>
      </w:r>
      <w:r w:rsidRPr="009F6BA3">
        <w:rPr>
          <w:sz w:val="28"/>
          <w:szCs w:val="28"/>
        </w:rPr>
        <w:t>н</w:t>
      </w:r>
      <w:r w:rsidRPr="009F6BA3">
        <w:rPr>
          <w:sz w:val="28"/>
          <w:szCs w:val="28"/>
        </w:rPr>
        <w:t>ного алгоритма</w:t>
      </w:r>
      <w:r w:rsidR="00F30FA2"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выполнять переводы из одной систем</w:t>
      </w:r>
      <w:r>
        <w:rPr>
          <w:sz w:val="28"/>
          <w:szCs w:val="28"/>
        </w:rPr>
        <w:t>ы представления чисел в другую;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вычислять значения логических функций по заданным значен</w:t>
      </w:r>
      <w:r w:rsidRPr="009B17FD">
        <w:rPr>
          <w:sz w:val="28"/>
          <w:szCs w:val="28"/>
        </w:rPr>
        <w:t>и</w:t>
      </w:r>
      <w:r w:rsidRPr="009B17FD">
        <w:rPr>
          <w:sz w:val="28"/>
          <w:szCs w:val="28"/>
        </w:rPr>
        <w:t>ям пере</w:t>
      </w:r>
      <w:r>
        <w:rPr>
          <w:sz w:val="28"/>
          <w:szCs w:val="28"/>
        </w:rPr>
        <w:t>менных;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="00271F00">
        <w:rPr>
          <w:sz w:val="28"/>
          <w:szCs w:val="28"/>
        </w:rPr>
        <w:t>упрощать логические выражения;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составлять алгоритмы и программировать решения задач с о</w:t>
      </w:r>
      <w:r w:rsidRPr="009B17FD">
        <w:rPr>
          <w:sz w:val="28"/>
          <w:szCs w:val="28"/>
        </w:rPr>
        <w:t>д</w:t>
      </w:r>
      <w:r w:rsidRPr="009B17FD">
        <w:rPr>
          <w:sz w:val="28"/>
          <w:szCs w:val="28"/>
        </w:rPr>
        <w:t>номерными и двумерными массивами</w:t>
      </w:r>
      <w:r>
        <w:rPr>
          <w:sz w:val="28"/>
          <w:szCs w:val="28"/>
        </w:rPr>
        <w:t>;</w:t>
      </w:r>
    </w:p>
    <w:p w:rsidR="00F30FA2" w:rsidRPr="009B17FD" w:rsidRDefault="00F30FA2" w:rsidP="001243E9">
      <w:pPr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− </w:t>
      </w:r>
      <w:r w:rsidR="0072105F">
        <w:rPr>
          <w:sz w:val="28"/>
          <w:szCs w:val="28"/>
        </w:rPr>
        <w:t xml:space="preserve">умение </w:t>
      </w:r>
      <w:r w:rsidRPr="009B17FD">
        <w:rPr>
          <w:sz w:val="28"/>
          <w:szCs w:val="28"/>
        </w:rPr>
        <w:t>формулировать запросы к баз</w:t>
      </w:r>
      <w:r>
        <w:rPr>
          <w:sz w:val="28"/>
          <w:szCs w:val="28"/>
        </w:rPr>
        <w:t>ам данных и поисковым системам.</w:t>
      </w:r>
    </w:p>
    <w:p w:rsidR="009F6BA3" w:rsidRDefault="009F6BA3" w:rsidP="00A73CE7">
      <w:pPr>
        <w:widowControl w:val="0"/>
        <w:ind w:firstLine="709"/>
        <w:jc w:val="both"/>
        <w:rPr>
          <w:sz w:val="28"/>
          <w:szCs w:val="28"/>
        </w:rPr>
      </w:pPr>
    </w:p>
    <w:p w:rsidR="0072105F" w:rsidRPr="00546C6D" w:rsidRDefault="0072105F" w:rsidP="0072105F">
      <w:pPr>
        <w:pStyle w:val="ab"/>
        <w:widowControl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С</w:t>
      </w:r>
      <w:r w:rsidRPr="00546C6D">
        <w:rPr>
          <w:b/>
          <w:sz w:val="28"/>
          <w:szCs w:val="28"/>
        </w:rPr>
        <w:t>ОДЕРЖАНИЕ ПРОГРАММЫ</w:t>
      </w:r>
    </w:p>
    <w:p w:rsidR="0072105F" w:rsidRDefault="0072105F" w:rsidP="0072105F">
      <w:pPr>
        <w:widowControl w:val="0"/>
        <w:jc w:val="center"/>
        <w:rPr>
          <w:b/>
          <w:sz w:val="28"/>
          <w:szCs w:val="28"/>
        </w:rPr>
      </w:pPr>
    </w:p>
    <w:p w:rsidR="0072105F" w:rsidRDefault="0072105F" w:rsidP="0072105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ПЕДАГОГИКА</w:t>
      </w:r>
    </w:p>
    <w:p w:rsidR="0072105F" w:rsidRDefault="0072105F" w:rsidP="0072105F">
      <w:pPr>
        <w:widowControl w:val="0"/>
        <w:jc w:val="center"/>
        <w:rPr>
          <w:b/>
          <w:sz w:val="28"/>
          <w:szCs w:val="28"/>
        </w:rPr>
      </w:pPr>
    </w:p>
    <w:p w:rsidR="0072105F" w:rsidRDefault="0072105F" w:rsidP="0072105F">
      <w:pPr>
        <w:widowControl w:val="0"/>
        <w:ind w:firstLine="142"/>
        <w:jc w:val="center"/>
        <w:rPr>
          <w:b/>
          <w:i/>
          <w:sz w:val="28"/>
          <w:szCs w:val="28"/>
        </w:rPr>
      </w:pPr>
      <w:r w:rsidRPr="00C1740E">
        <w:rPr>
          <w:b/>
          <w:i/>
          <w:sz w:val="28"/>
          <w:szCs w:val="28"/>
        </w:rPr>
        <w:t>Введение в педагогическую профессию</w:t>
      </w:r>
    </w:p>
    <w:p w:rsidR="0072105F" w:rsidRDefault="0072105F" w:rsidP="0072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1740E">
        <w:rPr>
          <w:sz w:val="28"/>
          <w:szCs w:val="28"/>
        </w:rPr>
        <w:t>Общая характеристика педагогической профессии. Социальная знач</w:t>
      </w:r>
      <w:r w:rsidRPr="00C1740E">
        <w:rPr>
          <w:sz w:val="28"/>
          <w:szCs w:val="28"/>
        </w:rPr>
        <w:t>и</w:t>
      </w:r>
      <w:r w:rsidRPr="00C1740E">
        <w:rPr>
          <w:sz w:val="28"/>
          <w:szCs w:val="28"/>
        </w:rPr>
        <w:t>мость труда педагога. История возникновения педагогической профессии. П</w:t>
      </w:r>
      <w:r w:rsidRPr="00C1740E">
        <w:rPr>
          <w:sz w:val="28"/>
          <w:szCs w:val="28"/>
        </w:rPr>
        <w:t>е</w:t>
      </w:r>
      <w:r w:rsidRPr="00C1740E">
        <w:rPr>
          <w:sz w:val="28"/>
          <w:szCs w:val="28"/>
        </w:rPr>
        <w:t xml:space="preserve">дагог в современном образовании. Особенности педагогической профессии. Педагогическое призвание. </w:t>
      </w:r>
    </w:p>
    <w:p w:rsidR="0072105F" w:rsidRDefault="0072105F" w:rsidP="0072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C1740E">
        <w:rPr>
          <w:sz w:val="28"/>
          <w:szCs w:val="28"/>
        </w:rPr>
        <w:t>Сущность педагогической деятельности. Основные виды педагогической деятельности. Структура педагогической деятельности. Творческий характер педагогической деятельности</w:t>
      </w:r>
      <w:r>
        <w:rPr>
          <w:sz w:val="28"/>
          <w:szCs w:val="28"/>
        </w:rPr>
        <w:t>.</w:t>
      </w:r>
    </w:p>
    <w:p w:rsidR="0072105F" w:rsidRPr="00C1740E" w:rsidRDefault="0072105F" w:rsidP="0072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C1740E">
        <w:rPr>
          <w:sz w:val="28"/>
          <w:szCs w:val="28"/>
        </w:rPr>
        <w:t xml:space="preserve">Современные требования общества к личностным и профессиональным качествам </w:t>
      </w:r>
      <w:r>
        <w:rPr>
          <w:sz w:val="28"/>
          <w:szCs w:val="28"/>
        </w:rPr>
        <w:t xml:space="preserve">педагога. </w:t>
      </w:r>
      <w:r w:rsidRPr="00C1740E">
        <w:rPr>
          <w:bCs/>
          <w:sz w:val="28"/>
          <w:szCs w:val="28"/>
        </w:rPr>
        <w:t>Направленность личности педагога: социально-профессиональная, гуманистическая, познавательная. Педагогическая культура</w:t>
      </w:r>
      <w:r>
        <w:rPr>
          <w:bCs/>
          <w:sz w:val="28"/>
          <w:szCs w:val="28"/>
        </w:rPr>
        <w:t xml:space="preserve">. </w:t>
      </w:r>
      <w:r w:rsidRPr="00C1740E">
        <w:rPr>
          <w:bCs/>
          <w:sz w:val="28"/>
          <w:szCs w:val="28"/>
        </w:rPr>
        <w:t>Слагаемые педагогической культуры</w:t>
      </w:r>
      <w:r>
        <w:rPr>
          <w:bCs/>
          <w:sz w:val="28"/>
          <w:szCs w:val="28"/>
        </w:rPr>
        <w:t>.</w:t>
      </w:r>
      <w:r w:rsidRPr="00C1740E">
        <w:rPr>
          <w:sz w:val="28"/>
          <w:szCs w:val="28"/>
        </w:rPr>
        <w:t xml:space="preserve"> </w:t>
      </w:r>
      <w:r w:rsidRPr="00C1740E">
        <w:rPr>
          <w:bCs/>
          <w:sz w:val="28"/>
          <w:szCs w:val="28"/>
        </w:rPr>
        <w:t>Педагогические умения (гностические, проектировочные, конструктивные, организаторские, коммуникативные, р</w:t>
      </w:r>
      <w:r w:rsidRPr="00C1740E">
        <w:rPr>
          <w:bCs/>
          <w:sz w:val="28"/>
          <w:szCs w:val="28"/>
        </w:rPr>
        <w:t>е</w:t>
      </w:r>
      <w:r w:rsidRPr="00C1740E">
        <w:rPr>
          <w:bCs/>
          <w:sz w:val="28"/>
          <w:szCs w:val="28"/>
        </w:rPr>
        <w:t>флексивные). Прикладные умения педагога. Роль самообразования и самово</w:t>
      </w:r>
      <w:r w:rsidRPr="00C1740E">
        <w:rPr>
          <w:bCs/>
          <w:sz w:val="28"/>
          <w:szCs w:val="28"/>
        </w:rPr>
        <w:t>с</w:t>
      </w:r>
      <w:r w:rsidRPr="00C1740E">
        <w:rPr>
          <w:bCs/>
          <w:sz w:val="28"/>
          <w:szCs w:val="28"/>
        </w:rPr>
        <w:t>питания в становлении профессионала-педагога</w:t>
      </w:r>
      <w:r>
        <w:rPr>
          <w:bCs/>
          <w:sz w:val="28"/>
          <w:szCs w:val="28"/>
        </w:rPr>
        <w:t>.</w:t>
      </w:r>
    </w:p>
    <w:p w:rsidR="0072105F" w:rsidRDefault="0072105F" w:rsidP="0072105F">
      <w:pPr>
        <w:widowControl w:val="0"/>
        <w:jc w:val="center"/>
        <w:rPr>
          <w:b/>
          <w:i/>
          <w:sz w:val="28"/>
          <w:szCs w:val="28"/>
        </w:rPr>
      </w:pPr>
      <w:r w:rsidRPr="00C1740E">
        <w:rPr>
          <w:b/>
          <w:i/>
          <w:sz w:val="28"/>
          <w:szCs w:val="28"/>
        </w:rPr>
        <w:t>Общие основы педагогики</w:t>
      </w:r>
    </w:p>
    <w:p w:rsidR="0072105F" w:rsidRPr="00C1740E" w:rsidRDefault="0072105F" w:rsidP="0072105F">
      <w:pPr>
        <w:widowControl w:val="0"/>
        <w:ind w:firstLine="709"/>
        <w:jc w:val="both"/>
        <w:rPr>
          <w:sz w:val="28"/>
          <w:szCs w:val="28"/>
        </w:rPr>
      </w:pPr>
      <w:r w:rsidRPr="00C1740E">
        <w:rPr>
          <w:sz w:val="28"/>
          <w:szCs w:val="28"/>
        </w:rPr>
        <w:t>Педагогика как наука</w:t>
      </w:r>
      <w:r>
        <w:rPr>
          <w:sz w:val="28"/>
          <w:szCs w:val="28"/>
        </w:rPr>
        <w:t xml:space="preserve">. </w:t>
      </w:r>
      <w:r w:rsidRPr="00C1740E">
        <w:rPr>
          <w:sz w:val="28"/>
          <w:szCs w:val="28"/>
        </w:rPr>
        <w:t>Объект, предмет и функции педагогики. Воспит</w:t>
      </w:r>
      <w:r w:rsidRPr="00C1740E">
        <w:rPr>
          <w:sz w:val="28"/>
          <w:szCs w:val="28"/>
        </w:rPr>
        <w:t>а</w:t>
      </w:r>
      <w:r w:rsidRPr="00C1740E">
        <w:rPr>
          <w:sz w:val="28"/>
          <w:szCs w:val="28"/>
        </w:rPr>
        <w:t xml:space="preserve">ние, обучение, образование и развитие как основные педагогические категории, </w:t>
      </w:r>
      <w:r w:rsidRPr="00C1740E">
        <w:rPr>
          <w:sz w:val="28"/>
          <w:szCs w:val="28"/>
        </w:rPr>
        <w:lastRenderedPageBreak/>
        <w:t>их соотношение и взаимосвязь. Связь педагогической науки и практики. С</w:t>
      </w:r>
      <w:r w:rsidRPr="00C1740E">
        <w:rPr>
          <w:sz w:val="28"/>
          <w:szCs w:val="28"/>
        </w:rPr>
        <w:t>и</w:t>
      </w:r>
      <w:r w:rsidRPr="00C1740E">
        <w:rPr>
          <w:sz w:val="28"/>
          <w:szCs w:val="28"/>
        </w:rPr>
        <w:t xml:space="preserve">стема педагогических наук. Связь педагогики с другими науками. </w:t>
      </w:r>
    </w:p>
    <w:p w:rsidR="0072105F" w:rsidRPr="00C1740E" w:rsidRDefault="0072105F" w:rsidP="0072105F">
      <w:pPr>
        <w:widowControl w:val="0"/>
        <w:ind w:firstLine="709"/>
        <w:jc w:val="both"/>
        <w:rPr>
          <w:spacing w:val="-6"/>
          <w:sz w:val="28"/>
          <w:szCs w:val="28"/>
        </w:rPr>
      </w:pPr>
      <w:r w:rsidRPr="00C1740E">
        <w:rPr>
          <w:sz w:val="28"/>
          <w:szCs w:val="28"/>
        </w:rPr>
        <w:t>Социализация как развитие человека в процессе взаимодействия с общ</w:t>
      </w:r>
      <w:r w:rsidRPr="00C1740E">
        <w:rPr>
          <w:sz w:val="28"/>
          <w:szCs w:val="28"/>
        </w:rPr>
        <w:t>е</w:t>
      </w:r>
      <w:r w:rsidRPr="00C1740E">
        <w:rPr>
          <w:sz w:val="28"/>
          <w:szCs w:val="28"/>
        </w:rPr>
        <w:t>ством. Сущностная характеристика социализации. Институты социализации. Агенты социализации.</w:t>
      </w:r>
    </w:p>
    <w:p w:rsidR="0072105F" w:rsidRPr="00C1740E" w:rsidRDefault="0072105F" w:rsidP="0072105F">
      <w:pPr>
        <w:widowControl w:val="0"/>
        <w:ind w:firstLine="709"/>
        <w:jc w:val="both"/>
        <w:rPr>
          <w:sz w:val="28"/>
          <w:szCs w:val="28"/>
        </w:rPr>
      </w:pPr>
      <w:r w:rsidRPr="00C1740E">
        <w:rPr>
          <w:sz w:val="28"/>
          <w:szCs w:val="28"/>
        </w:rPr>
        <w:t>Сущность педагогического процесса</w:t>
      </w:r>
      <w:r>
        <w:rPr>
          <w:sz w:val="28"/>
          <w:szCs w:val="28"/>
        </w:rPr>
        <w:t xml:space="preserve">. </w:t>
      </w:r>
      <w:r w:rsidRPr="00C1740E">
        <w:rPr>
          <w:sz w:val="28"/>
          <w:szCs w:val="28"/>
        </w:rPr>
        <w:t>Структура и этапы педагогического процесса. Закономерности педагогического процесса. Принципы целостного педагогического процесса</w:t>
      </w:r>
      <w:r>
        <w:rPr>
          <w:sz w:val="28"/>
          <w:szCs w:val="28"/>
        </w:rPr>
        <w:t>.</w:t>
      </w:r>
      <w:r w:rsidRPr="00C1740E">
        <w:rPr>
          <w:sz w:val="28"/>
          <w:szCs w:val="28"/>
        </w:rPr>
        <w:t xml:space="preserve"> </w:t>
      </w:r>
    </w:p>
    <w:p w:rsidR="0072105F" w:rsidRPr="00E2014E" w:rsidRDefault="0072105F" w:rsidP="0072105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i/>
          <w:spacing w:val="-6"/>
          <w:sz w:val="28"/>
          <w:szCs w:val="28"/>
        </w:rPr>
      </w:pPr>
      <w:r w:rsidRPr="00E2014E">
        <w:rPr>
          <w:b/>
          <w:i/>
          <w:spacing w:val="-6"/>
          <w:sz w:val="28"/>
          <w:szCs w:val="28"/>
        </w:rPr>
        <w:t>Теори</w:t>
      </w:r>
      <w:r>
        <w:rPr>
          <w:b/>
          <w:i/>
          <w:spacing w:val="-6"/>
          <w:sz w:val="28"/>
          <w:szCs w:val="28"/>
        </w:rPr>
        <w:t>я</w:t>
      </w:r>
      <w:r w:rsidRPr="00E2014E">
        <w:rPr>
          <w:b/>
          <w:i/>
          <w:spacing w:val="-6"/>
          <w:sz w:val="28"/>
          <w:szCs w:val="28"/>
        </w:rPr>
        <w:t xml:space="preserve"> </w:t>
      </w:r>
      <w:r>
        <w:rPr>
          <w:b/>
          <w:i/>
          <w:spacing w:val="-6"/>
          <w:sz w:val="28"/>
          <w:szCs w:val="28"/>
        </w:rPr>
        <w:t>обучения</w:t>
      </w:r>
    </w:p>
    <w:p w:rsidR="0072105F" w:rsidRDefault="0072105F" w:rsidP="007210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BA1DBF">
        <w:rPr>
          <w:spacing w:val="-6"/>
          <w:sz w:val="28"/>
          <w:szCs w:val="28"/>
        </w:rPr>
        <w:t>Обучение как компонент целостного педагогического процесса</w:t>
      </w:r>
      <w:r>
        <w:rPr>
          <w:spacing w:val="-6"/>
          <w:sz w:val="28"/>
          <w:szCs w:val="28"/>
        </w:rPr>
        <w:t xml:space="preserve">. </w:t>
      </w:r>
      <w:r w:rsidRPr="00E2014E">
        <w:rPr>
          <w:spacing w:val="-6"/>
          <w:sz w:val="28"/>
          <w:szCs w:val="28"/>
        </w:rPr>
        <w:t>Общее пон</w:t>
      </w:r>
      <w:r w:rsidRPr="00E2014E">
        <w:rPr>
          <w:spacing w:val="-6"/>
          <w:sz w:val="28"/>
          <w:szCs w:val="28"/>
        </w:rPr>
        <w:t>я</w:t>
      </w:r>
      <w:r w:rsidRPr="00E2014E">
        <w:rPr>
          <w:spacing w:val="-6"/>
          <w:sz w:val="28"/>
          <w:szCs w:val="28"/>
        </w:rPr>
        <w:t>тие о процессе обучения.</w:t>
      </w:r>
      <w:r>
        <w:rPr>
          <w:spacing w:val="-6"/>
          <w:sz w:val="28"/>
          <w:szCs w:val="28"/>
        </w:rPr>
        <w:t xml:space="preserve"> </w:t>
      </w:r>
      <w:r w:rsidRPr="00E2014E">
        <w:rPr>
          <w:spacing w:val="-6"/>
          <w:sz w:val="28"/>
          <w:szCs w:val="28"/>
        </w:rPr>
        <w:t xml:space="preserve">Принципы обучения. </w:t>
      </w:r>
      <w:r w:rsidRPr="00BA1DBF">
        <w:rPr>
          <w:spacing w:val="-6"/>
          <w:sz w:val="28"/>
          <w:szCs w:val="28"/>
        </w:rPr>
        <w:t>Двусторонний характер процесса обучения. Образовательная, воспитательная и развивающая функции обучения, их взаимосвязь. Общее понятие о содержании</w:t>
      </w:r>
      <w:r>
        <w:rPr>
          <w:spacing w:val="-6"/>
          <w:sz w:val="28"/>
          <w:szCs w:val="28"/>
        </w:rPr>
        <w:t xml:space="preserve"> образования. </w:t>
      </w:r>
    </w:p>
    <w:p w:rsidR="0072105F" w:rsidRDefault="0072105F" w:rsidP="007210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C745A">
        <w:rPr>
          <w:spacing w:val="-6"/>
          <w:sz w:val="28"/>
          <w:szCs w:val="28"/>
        </w:rPr>
        <w:t xml:space="preserve">Методы обучения. Понятие о методах обучения, их классификация. </w:t>
      </w:r>
    </w:p>
    <w:p w:rsidR="0072105F" w:rsidRDefault="0072105F" w:rsidP="007210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Понятие о средствах обучения. </w:t>
      </w:r>
      <w:r w:rsidRPr="00DC745A">
        <w:rPr>
          <w:spacing w:val="-6"/>
          <w:sz w:val="28"/>
          <w:szCs w:val="28"/>
        </w:rPr>
        <w:t xml:space="preserve">Характеристика средств обучения. </w:t>
      </w:r>
    </w:p>
    <w:p w:rsidR="0072105F" w:rsidRPr="00DC745A" w:rsidRDefault="0072105F" w:rsidP="007210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DC745A">
        <w:rPr>
          <w:spacing w:val="-6"/>
          <w:sz w:val="28"/>
          <w:szCs w:val="28"/>
        </w:rPr>
        <w:t xml:space="preserve">Формы обучения. Урок – основная форма обучения в школе. </w:t>
      </w:r>
    </w:p>
    <w:p w:rsidR="0072105F" w:rsidRPr="00E2014E" w:rsidRDefault="0072105F" w:rsidP="0072105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i/>
          <w:spacing w:val="-6"/>
          <w:sz w:val="28"/>
          <w:szCs w:val="28"/>
        </w:rPr>
      </w:pPr>
      <w:r w:rsidRPr="00E2014E">
        <w:rPr>
          <w:b/>
          <w:i/>
          <w:spacing w:val="-6"/>
          <w:sz w:val="28"/>
          <w:szCs w:val="28"/>
        </w:rPr>
        <w:t>Теория воспитания</w:t>
      </w:r>
    </w:p>
    <w:p w:rsidR="0072105F" w:rsidRDefault="0072105F" w:rsidP="0072105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C1740E">
        <w:rPr>
          <w:spacing w:val="-6"/>
          <w:sz w:val="28"/>
          <w:szCs w:val="28"/>
        </w:rPr>
        <w:t>Воспитание как компонент целостного педагогического процесса</w:t>
      </w:r>
      <w:r>
        <w:rPr>
          <w:spacing w:val="-6"/>
          <w:sz w:val="28"/>
          <w:szCs w:val="28"/>
        </w:rPr>
        <w:t xml:space="preserve">. </w:t>
      </w:r>
      <w:r w:rsidRPr="00C1740E">
        <w:rPr>
          <w:spacing w:val="-6"/>
          <w:sz w:val="28"/>
          <w:szCs w:val="28"/>
        </w:rPr>
        <w:t xml:space="preserve">Сущность процесса воспитания, его особенности, задачи, функции. </w:t>
      </w:r>
      <w:r>
        <w:rPr>
          <w:spacing w:val="-6"/>
          <w:sz w:val="28"/>
          <w:szCs w:val="28"/>
        </w:rPr>
        <w:t xml:space="preserve">Содержание воспитания. </w:t>
      </w:r>
      <w:r w:rsidRPr="00E2014E">
        <w:rPr>
          <w:spacing w:val="-6"/>
          <w:sz w:val="28"/>
          <w:szCs w:val="28"/>
        </w:rPr>
        <w:t>Духовно-нравственное воспитание. Умственное воспитание. Формирование мир</w:t>
      </w:r>
      <w:r w:rsidRPr="00E2014E">
        <w:rPr>
          <w:spacing w:val="-6"/>
          <w:sz w:val="28"/>
          <w:szCs w:val="28"/>
        </w:rPr>
        <w:t>о</w:t>
      </w:r>
      <w:r w:rsidRPr="00E2014E">
        <w:rPr>
          <w:spacing w:val="-6"/>
          <w:sz w:val="28"/>
          <w:szCs w:val="28"/>
        </w:rPr>
        <w:t>воззрения</w:t>
      </w:r>
      <w:r>
        <w:rPr>
          <w:spacing w:val="-6"/>
          <w:sz w:val="28"/>
          <w:szCs w:val="28"/>
        </w:rPr>
        <w:t xml:space="preserve"> личности</w:t>
      </w:r>
      <w:r w:rsidRPr="00E2014E">
        <w:rPr>
          <w:spacing w:val="-6"/>
          <w:sz w:val="28"/>
          <w:szCs w:val="28"/>
        </w:rPr>
        <w:t>. Гражданское воспитание. Поликультурное воспитание</w:t>
      </w:r>
      <w:r>
        <w:rPr>
          <w:spacing w:val="-6"/>
          <w:sz w:val="28"/>
          <w:szCs w:val="28"/>
        </w:rPr>
        <w:t>.</w:t>
      </w:r>
      <w:r w:rsidRPr="00E2014E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</w:t>
      </w:r>
      <w:r w:rsidRPr="00E2014E">
        <w:rPr>
          <w:spacing w:val="-6"/>
          <w:sz w:val="28"/>
          <w:szCs w:val="28"/>
        </w:rPr>
        <w:t>атр</w:t>
      </w:r>
      <w:r w:rsidRPr="00E2014E">
        <w:rPr>
          <w:spacing w:val="-6"/>
          <w:sz w:val="28"/>
          <w:szCs w:val="28"/>
        </w:rPr>
        <w:t>и</w:t>
      </w:r>
      <w:r w:rsidRPr="00E2014E">
        <w:rPr>
          <w:spacing w:val="-6"/>
          <w:sz w:val="28"/>
          <w:szCs w:val="28"/>
        </w:rPr>
        <w:t>отическое</w:t>
      </w:r>
      <w:r>
        <w:rPr>
          <w:spacing w:val="-6"/>
          <w:sz w:val="28"/>
          <w:szCs w:val="28"/>
        </w:rPr>
        <w:t xml:space="preserve"> воспитание. </w:t>
      </w:r>
      <w:r w:rsidRPr="00E2014E">
        <w:rPr>
          <w:spacing w:val="-6"/>
          <w:sz w:val="28"/>
          <w:szCs w:val="28"/>
        </w:rPr>
        <w:t xml:space="preserve">Трудовое воспитание. Эстетическое воспитание. Физическое воспитание. </w:t>
      </w:r>
      <w:r w:rsidRPr="00C1740E">
        <w:rPr>
          <w:bCs/>
          <w:spacing w:val="-6"/>
          <w:sz w:val="28"/>
          <w:szCs w:val="28"/>
        </w:rPr>
        <w:t>Общее понятие о методах, средствах и формах организации воспит</w:t>
      </w:r>
      <w:r w:rsidRPr="00C1740E">
        <w:rPr>
          <w:bCs/>
          <w:spacing w:val="-6"/>
          <w:sz w:val="28"/>
          <w:szCs w:val="28"/>
        </w:rPr>
        <w:t>а</w:t>
      </w:r>
      <w:r w:rsidRPr="00C1740E">
        <w:rPr>
          <w:bCs/>
          <w:spacing w:val="-6"/>
          <w:sz w:val="28"/>
          <w:szCs w:val="28"/>
        </w:rPr>
        <w:t>ния.</w:t>
      </w:r>
      <w:r w:rsidRPr="00C1740E">
        <w:rPr>
          <w:spacing w:val="-6"/>
          <w:sz w:val="28"/>
          <w:szCs w:val="28"/>
        </w:rPr>
        <w:t xml:space="preserve"> Воспитанность как результат воспитания</w:t>
      </w:r>
      <w:r>
        <w:rPr>
          <w:spacing w:val="-6"/>
          <w:sz w:val="28"/>
          <w:szCs w:val="28"/>
        </w:rPr>
        <w:t xml:space="preserve">. </w:t>
      </w:r>
      <w:r w:rsidRPr="00E2014E">
        <w:rPr>
          <w:spacing w:val="-6"/>
          <w:sz w:val="28"/>
          <w:szCs w:val="28"/>
        </w:rPr>
        <w:t>Семья как социокультурная среда воспитания и развития личности</w:t>
      </w:r>
      <w:r>
        <w:rPr>
          <w:spacing w:val="-6"/>
          <w:sz w:val="28"/>
          <w:szCs w:val="28"/>
        </w:rPr>
        <w:t>. Типы семей и их влияние на воспитание личн</w:t>
      </w:r>
      <w:r>
        <w:rPr>
          <w:spacing w:val="-6"/>
          <w:sz w:val="28"/>
          <w:szCs w:val="28"/>
        </w:rPr>
        <w:t>о</w:t>
      </w:r>
      <w:r>
        <w:rPr>
          <w:spacing w:val="-6"/>
          <w:sz w:val="28"/>
          <w:szCs w:val="28"/>
        </w:rPr>
        <w:t>сти. Взаимодействие семьи и образовательной организации воспитании личности.</w:t>
      </w:r>
    </w:p>
    <w:p w:rsidR="0072105F" w:rsidRPr="00BA1DBF" w:rsidRDefault="0072105F" w:rsidP="0072105F">
      <w:pPr>
        <w:widowControl w:val="0"/>
        <w:ind w:firstLine="709"/>
        <w:jc w:val="center"/>
        <w:rPr>
          <w:b/>
          <w:i/>
          <w:sz w:val="28"/>
          <w:szCs w:val="28"/>
        </w:rPr>
      </w:pPr>
      <w:r w:rsidRPr="00BA1DBF">
        <w:rPr>
          <w:b/>
          <w:i/>
          <w:sz w:val="28"/>
          <w:szCs w:val="28"/>
        </w:rPr>
        <w:t>Система образования и ее характеристика</w:t>
      </w:r>
    </w:p>
    <w:p w:rsidR="0072105F" w:rsidRDefault="0072105F" w:rsidP="0072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A1DBF">
        <w:rPr>
          <w:bCs/>
          <w:sz w:val="28"/>
          <w:szCs w:val="28"/>
        </w:rPr>
        <w:t>Сущность образования</w:t>
      </w:r>
      <w:r>
        <w:rPr>
          <w:bCs/>
          <w:sz w:val="28"/>
          <w:szCs w:val="28"/>
        </w:rPr>
        <w:t xml:space="preserve">. </w:t>
      </w:r>
      <w:r w:rsidRPr="00BA1DBF">
        <w:rPr>
          <w:bCs/>
          <w:sz w:val="28"/>
          <w:szCs w:val="28"/>
        </w:rPr>
        <w:t>Роль</w:t>
      </w:r>
      <w:r>
        <w:rPr>
          <w:bCs/>
          <w:sz w:val="28"/>
          <w:szCs w:val="28"/>
        </w:rPr>
        <w:t xml:space="preserve"> образования в современном мире. </w:t>
      </w:r>
      <w:r w:rsidRPr="00BA1DBF">
        <w:rPr>
          <w:bCs/>
          <w:sz w:val="28"/>
          <w:szCs w:val="28"/>
        </w:rPr>
        <w:t>Цель о</w:t>
      </w:r>
      <w:r w:rsidRPr="00BA1DBF">
        <w:rPr>
          <w:bCs/>
          <w:sz w:val="28"/>
          <w:szCs w:val="28"/>
        </w:rPr>
        <w:t>б</w:t>
      </w:r>
      <w:r w:rsidRPr="00BA1DBF">
        <w:rPr>
          <w:bCs/>
          <w:sz w:val="28"/>
          <w:szCs w:val="28"/>
        </w:rPr>
        <w:t>разования</w:t>
      </w:r>
      <w:r>
        <w:rPr>
          <w:bCs/>
          <w:sz w:val="28"/>
          <w:szCs w:val="28"/>
        </w:rPr>
        <w:t xml:space="preserve">. </w:t>
      </w:r>
      <w:r w:rsidRPr="00BA1DBF">
        <w:rPr>
          <w:bCs/>
          <w:sz w:val="28"/>
          <w:szCs w:val="28"/>
        </w:rPr>
        <w:t>Функции образования</w:t>
      </w:r>
      <w:r>
        <w:rPr>
          <w:bCs/>
          <w:sz w:val="28"/>
          <w:szCs w:val="28"/>
        </w:rPr>
        <w:t>. С</w:t>
      </w:r>
      <w:r w:rsidRPr="00BA1DBF">
        <w:rPr>
          <w:bCs/>
          <w:sz w:val="28"/>
          <w:szCs w:val="28"/>
        </w:rPr>
        <w:t>труктура системы образования Росси</w:t>
      </w:r>
      <w:r>
        <w:rPr>
          <w:bCs/>
          <w:sz w:val="28"/>
          <w:szCs w:val="28"/>
        </w:rPr>
        <w:t xml:space="preserve">йской Федерации. </w:t>
      </w:r>
      <w:r w:rsidRPr="003B3DFD">
        <w:rPr>
          <w:sz w:val="28"/>
          <w:szCs w:val="28"/>
        </w:rPr>
        <w:t>Виды и формы современного</w:t>
      </w:r>
      <w:r>
        <w:rPr>
          <w:sz w:val="28"/>
          <w:szCs w:val="28"/>
        </w:rPr>
        <w:t xml:space="preserve"> </w:t>
      </w:r>
      <w:r w:rsidRPr="003B3DFD">
        <w:rPr>
          <w:sz w:val="28"/>
          <w:szCs w:val="28"/>
        </w:rPr>
        <w:t xml:space="preserve">образования. </w:t>
      </w:r>
    </w:p>
    <w:p w:rsidR="0072105F" w:rsidRDefault="0072105F" w:rsidP="0072105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BA1DBF">
        <w:rPr>
          <w:bCs/>
          <w:sz w:val="28"/>
          <w:szCs w:val="28"/>
        </w:rPr>
        <w:t>Общие тенденции развития Российского образования</w:t>
      </w:r>
      <w:r>
        <w:rPr>
          <w:bCs/>
          <w:sz w:val="28"/>
          <w:szCs w:val="28"/>
        </w:rPr>
        <w:t xml:space="preserve">. </w:t>
      </w:r>
      <w:r w:rsidRPr="00BA1DBF">
        <w:rPr>
          <w:bCs/>
          <w:sz w:val="28"/>
          <w:szCs w:val="28"/>
        </w:rPr>
        <w:t>Приоритетные направления развития и реформирования системы образования РФ. Непреры</w:t>
      </w:r>
      <w:r w:rsidRPr="00BA1DBF">
        <w:rPr>
          <w:bCs/>
          <w:sz w:val="28"/>
          <w:szCs w:val="28"/>
        </w:rPr>
        <w:t>в</w:t>
      </w:r>
      <w:r w:rsidRPr="00BA1DBF">
        <w:rPr>
          <w:bCs/>
          <w:sz w:val="28"/>
          <w:szCs w:val="28"/>
        </w:rPr>
        <w:t>ное образование</w:t>
      </w:r>
      <w:r>
        <w:rPr>
          <w:bCs/>
          <w:sz w:val="28"/>
          <w:szCs w:val="28"/>
        </w:rPr>
        <w:t>.</w:t>
      </w:r>
    </w:p>
    <w:p w:rsidR="0072105F" w:rsidRDefault="0072105F" w:rsidP="0072105F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9F6BA3" w:rsidRDefault="0072105F" w:rsidP="0072105F">
      <w:pPr>
        <w:pStyle w:val="Default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ИНФОРМАТИКА И ИКТ</w:t>
      </w:r>
    </w:p>
    <w:p w:rsidR="0072105F" w:rsidRDefault="0072105F" w:rsidP="0072105F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8478D7" w:rsidRPr="008478D7" w:rsidRDefault="008478D7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8478D7">
        <w:rPr>
          <w:rFonts w:ascii="Times New Roman" w:hAnsi="Times New Roman"/>
          <w:b/>
          <w:i/>
          <w:sz w:val="28"/>
          <w:szCs w:val="28"/>
        </w:rPr>
        <w:t>Информатика и информационные процессы</w:t>
      </w:r>
    </w:p>
    <w:p w:rsidR="008478D7" w:rsidRDefault="008478D7" w:rsidP="00895E6A">
      <w:pPr>
        <w:pStyle w:val="Default"/>
        <w:ind w:firstLine="709"/>
        <w:jc w:val="both"/>
        <w:rPr>
          <w:b/>
          <w:sz w:val="28"/>
          <w:szCs w:val="28"/>
        </w:rPr>
      </w:pPr>
    </w:p>
    <w:p w:rsidR="00895E6A" w:rsidRPr="00895E6A" w:rsidRDefault="00895E6A" w:rsidP="00895E6A">
      <w:pPr>
        <w:pStyle w:val="Default"/>
        <w:ind w:firstLine="709"/>
        <w:jc w:val="both"/>
        <w:rPr>
          <w:sz w:val="28"/>
          <w:szCs w:val="28"/>
        </w:rPr>
      </w:pPr>
      <w:r w:rsidRPr="00895E6A">
        <w:rPr>
          <w:b/>
          <w:sz w:val="28"/>
          <w:szCs w:val="28"/>
        </w:rPr>
        <w:t>Информация. Кодирование информации</w:t>
      </w:r>
      <w:r w:rsidRPr="00895E6A">
        <w:rPr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 w:rsidRPr="00895E6A">
        <w:rPr>
          <w:sz w:val="28"/>
          <w:szCs w:val="28"/>
        </w:rPr>
        <w:t>ещественно-энергетическая и информационная картины мира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нформация как мера упорядоченности в неживой природе, информация и энтропия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ж</w:t>
      </w:r>
      <w:r w:rsidRPr="00895E6A">
        <w:rPr>
          <w:sz w:val="28"/>
          <w:szCs w:val="28"/>
        </w:rPr>
        <w:t>и</w:t>
      </w:r>
      <w:r w:rsidRPr="00895E6A">
        <w:rPr>
          <w:sz w:val="28"/>
          <w:szCs w:val="28"/>
        </w:rPr>
        <w:t>вой природе, обществе и технике: получение, передача, преобразование, хран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ние и использование информации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>нформационные процессы в управлении, системы с обратной связью</w:t>
      </w:r>
      <w:r>
        <w:rPr>
          <w:sz w:val="28"/>
          <w:szCs w:val="28"/>
        </w:rPr>
        <w:t>. И</w:t>
      </w:r>
      <w:r w:rsidRPr="00895E6A">
        <w:rPr>
          <w:sz w:val="28"/>
          <w:szCs w:val="28"/>
        </w:rPr>
        <w:t xml:space="preserve">нформация и знания, количество информации как мера уменьшения неопределенности знаний, единицы измерения количества </w:t>
      </w:r>
      <w:r w:rsidRPr="00895E6A">
        <w:rPr>
          <w:sz w:val="28"/>
          <w:szCs w:val="28"/>
        </w:rPr>
        <w:lastRenderedPageBreak/>
        <w:t>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>одирование информации с помощью знаковых систем. Ест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 xml:space="preserve">ственные и искусственные языки. </w:t>
      </w:r>
      <w:r>
        <w:rPr>
          <w:sz w:val="28"/>
          <w:szCs w:val="28"/>
        </w:rPr>
        <w:t>Д</w:t>
      </w:r>
      <w:r w:rsidRPr="00895E6A">
        <w:rPr>
          <w:sz w:val="28"/>
          <w:szCs w:val="28"/>
        </w:rPr>
        <w:t>воичное кодирование информации</w:t>
      </w:r>
      <w:r>
        <w:rPr>
          <w:sz w:val="28"/>
          <w:szCs w:val="28"/>
        </w:rPr>
        <w:t>. К</w:t>
      </w:r>
      <w:r w:rsidRPr="00895E6A">
        <w:rPr>
          <w:sz w:val="28"/>
          <w:szCs w:val="28"/>
        </w:rPr>
        <w:t>од</w:t>
      </w:r>
      <w:r w:rsidRPr="00895E6A">
        <w:rPr>
          <w:sz w:val="28"/>
          <w:szCs w:val="28"/>
        </w:rPr>
        <w:t>и</w:t>
      </w:r>
      <w:r w:rsidRPr="00895E6A">
        <w:rPr>
          <w:sz w:val="28"/>
          <w:szCs w:val="28"/>
        </w:rPr>
        <w:t>рование аналоговой (непрерывной) графической и звуковой информации мет</w:t>
      </w:r>
      <w:r w:rsidRPr="00895E6A">
        <w:rPr>
          <w:sz w:val="28"/>
          <w:szCs w:val="28"/>
        </w:rPr>
        <w:t>о</w:t>
      </w:r>
      <w:r w:rsidRPr="00895E6A">
        <w:rPr>
          <w:sz w:val="28"/>
          <w:szCs w:val="28"/>
        </w:rPr>
        <w:t xml:space="preserve">дом дискретизации. </w:t>
      </w:r>
      <w:r>
        <w:rPr>
          <w:sz w:val="28"/>
          <w:szCs w:val="28"/>
        </w:rPr>
        <w:t>С</w:t>
      </w:r>
      <w:r w:rsidRPr="00895E6A">
        <w:rPr>
          <w:sz w:val="28"/>
          <w:szCs w:val="28"/>
        </w:rPr>
        <w:t>истемы счисления, позиционные и непозиционные сист</w:t>
      </w:r>
      <w:r w:rsidRPr="00895E6A">
        <w:rPr>
          <w:sz w:val="28"/>
          <w:szCs w:val="28"/>
        </w:rPr>
        <w:t>е</w:t>
      </w:r>
      <w:r w:rsidRPr="00895E6A">
        <w:rPr>
          <w:sz w:val="28"/>
          <w:szCs w:val="28"/>
        </w:rPr>
        <w:t>мы счисления, двоичная система счисления, двоичная арифметика, системы счисления, используемые в компьютере</w:t>
      </w:r>
      <w:r>
        <w:rPr>
          <w:sz w:val="28"/>
          <w:szCs w:val="28"/>
        </w:rPr>
        <w:t>.</w:t>
      </w:r>
    </w:p>
    <w:p w:rsidR="0026451D" w:rsidRPr="0026451D" w:rsidRDefault="00AB0ECF" w:rsidP="0026451D">
      <w:pPr>
        <w:pStyle w:val="Default"/>
        <w:ind w:firstLine="709"/>
        <w:jc w:val="both"/>
        <w:rPr>
          <w:sz w:val="28"/>
          <w:szCs w:val="28"/>
        </w:rPr>
      </w:pPr>
      <w:r w:rsidRPr="00AB0ECF">
        <w:rPr>
          <w:b/>
          <w:sz w:val="28"/>
          <w:szCs w:val="28"/>
        </w:rPr>
        <w:t>Основы логики</w:t>
      </w:r>
      <w:r w:rsidRPr="00AB0ECF">
        <w:rPr>
          <w:sz w:val="28"/>
          <w:szCs w:val="28"/>
        </w:rPr>
        <w:t xml:space="preserve">. </w:t>
      </w:r>
      <w:r w:rsidR="009F6BA3" w:rsidRPr="009F6BA3">
        <w:rPr>
          <w:sz w:val="28"/>
          <w:szCs w:val="28"/>
        </w:rPr>
        <w:t>Основные понятия и операции формальной логики. Л</w:t>
      </w:r>
      <w:r w:rsidR="009F6BA3" w:rsidRPr="009F6BA3">
        <w:rPr>
          <w:sz w:val="28"/>
          <w:szCs w:val="28"/>
        </w:rPr>
        <w:t>о</w:t>
      </w:r>
      <w:r w:rsidR="009F6BA3" w:rsidRPr="009F6BA3">
        <w:rPr>
          <w:sz w:val="28"/>
          <w:szCs w:val="28"/>
        </w:rPr>
        <w:t xml:space="preserve">гические выражения и их преобразование. </w:t>
      </w:r>
      <w:r w:rsidR="0026451D" w:rsidRPr="0026451D">
        <w:rPr>
          <w:sz w:val="28"/>
          <w:szCs w:val="28"/>
        </w:rPr>
        <w:t>Высказывания. Логические операции над высказываниями. Свойства логических операций. Логические тождества. Способы представления логических функций в виде формул и таблиц истинн</w:t>
      </w:r>
      <w:r w:rsidR="0026451D" w:rsidRPr="0026451D">
        <w:rPr>
          <w:sz w:val="28"/>
          <w:szCs w:val="28"/>
        </w:rPr>
        <w:t>о</w:t>
      </w:r>
      <w:r w:rsidR="0026451D" w:rsidRPr="0026451D">
        <w:rPr>
          <w:sz w:val="28"/>
          <w:szCs w:val="28"/>
        </w:rPr>
        <w:t>сти. Преобразование логической функции из одного представления в другое. Поразрядные логические операции над целыми числами</w:t>
      </w:r>
      <w:r w:rsidR="0026451D">
        <w:rPr>
          <w:sz w:val="28"/>
          <w:szCs w:val="28"/>
        </w:rPr>
        <w:t>.</w:t>
      </w:r>
    </w:p>
    <w:p w:rsidR="002F787B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C03585">
        <w:rPr>
          <w:b/>
          <w:sz w:val="28"/>
          <w:szCs w:val="28"/>
        </w:rPr>
        <w:t>Моделирование и формализация</w:t>
      </w:r>
      <w:r w:rsidRPr="00C03585">
        <w:rPr>
          <w:sz w:val="28"/>
          <w:szCs w:val="28"/>
        </w:rPr>
        <w:t xml:space="preserve">. </w:t>
      </w:r>
      <w:r>
        <w:rPr>
          <w:sz w:val="28"/>
          <w:szCs w:val="28"/>
        </w:rPr>
        <w:t>М</w:t>
      </w:r>
      <w:r w:rsidRPr="00C03585">
        <w:rPr>
          <w:sz w:val="28"/>
          <w:szCs w:val="28"/>
        </w:rPr>
        <w:t>оделирование как метод познания; модели материальные и модели информационные</w:t>
      </w:r>
      <w:r>
        <w:rPr>
          <w:sz w:val="28"/>
          <w:szCs w:val="28"/>
        </w:rPr>
        <w:t>. С</w:t>
      </w:r>
      <w:r w:rsidRPr="00C03585">
        <w:rPr>
          <w:sz w:val="28"/>
          <w:szCs w:val="28"/>
        </w:rPr>
        <w:t>истемный подход к окр</w:t>
      </w:r>
      <w:r w:rsidRPr="00C03585">
        <w:rPr>
          <w:sz w:val="28"/>
          <w:szCs w:val="28"/>
        </w:rPr>
        <w:t>у</w:t>
      </w:r>
      <w:r w:rsidRPr="00C03585">
        <w:rPr>
          <w:sz w:val="28"/>
          <w:szCs w:val="28"/>
        </w:rPr>
        <w:t>жающему миру; объект и его свойства</w:t>
      </w:r>
      <w:r>
        <w:rPr>
          <w:sz w:val="28"/>
          <w:szCs w:val="28"/>
        </w:rPr>
        <w:t>. С</w:t>
      </w:r>
      <w:r w:rsidRPr="00C03585">
        <w:rPr>
          <w:sz w:val="28"/>
          <w:szCs w:val="28"/>
        </w:rPr>
        <w:t>истема как целостная совокупность объектов (элементов); объектно-ориентированное моделирование</w:t>
      </w:r>
      <w:r>
        <w:rPr>
          <w:sz w:val="28"/>
          <w:szCs w:val="28"/>
        </w:rPr>
        <w:t>. П</w:t>
      </w:r>
      <w:r w:rsidRPr="00C03585">
        <w:rPr>
          <w:sz w:val="28"/>
          <w:szCs w:val="28"/>
        </w:rPr>
        <w:t>остроение формальных моделей с использованием формальных языков (алгебры, алгебры логики, языков программирования)</w:t>
      </w:r>
      <w:r>
        <w:rPr>
          <w:sz w:val="28"/>
          <w:szCs w:val="28"/>
        </w:rPr>
        <w:t xml:space="preserve">. </w:t>
      </w:r>
      <w:r w:rsidR="002F787B" w:rsidRPr="002F787B">
        <w:rPr>
          <w:sz w:val="28"/>
          <w:szCs w:val="28"/>
        </w:rPr>
        <w:t>Материальные и информационные модели. Основные типы моделей данных (табличные, иерархические, сетевые). Форм</w:t>
      </w:r>
      <w:r w:rsidR="002F787B" w:rsidRPr="002F787B">
        <w:rPr>
          <w:sz w:val="28"/>
          <w:szCs w:val="28"/>
        </w:rPr>
        <w:t>а</w:t>
      </w:r>
      <w:r w:rsidR="002F787B" w:rsidRPr="002F787B">
        <w:rPr>
          <w:sz w:val="28"/>
          <w:szCs w:val="28"/>
        </w:rPr>
        <w:t xml:space="preserve">лизация. Математические модели. Логические модели. </w:t>
      </w:r>
      <w:r w:rsidR="002F787B">
        <w:rPr>
          <w:sz w:val="28"/>
          <w:szCs w:val="28"/>
        </w:rPr>
        <w:t>П</w:t>
      </w:r>
      <w:r w:rsidR="002F787B" w:rsidRPr="00C03585">
        <w:rPr>
          <w:sz w:val="28"/>
          <w:szCs w:val="28"/>
        </w:rPr>
        <w:t>остроение и исслед</w:t>
      </w:r>
      <w:r w:rsidR="002F787B" w:rsidRPr="00C03585">
        <w:rPr>
          <w:sz w:val="28"/>
          <w:szCs w:val="28"/>
        </w:rPr>
        <w:t>о</w:t>
      </w:r>
      <w:r w:rsidR="002F787B" w:rsidRPr="00C03585">
        <w:rPr>
          <w:sz w:val="28"/>
          <w:szCs w:val="28"/>
        </w:rPr>
        <w:t>вание с помощью компьютера информационных моделей из физики, биологии, экономики, экологии и др</w:t>
      </w:r>
      <w:r w:rsidR="002F787B">
        <w:rPr>
          <w:sz w:val="28"/>
          <w:szCs w:val="28"/>
        </w:rPr>
        <w:t>.</w:t>
      </w:r>
    </w:p>
    <w:p w:rsidR="008478D7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 xml:space="preserve">Алгоритмизация и программирование. </w:t>
      </w:r>
      <w:r w:rsidRPr="009F6BA3">
        <w:rPr>
          <w:sz w:val="28"/>
          <w:szCs w:val="28"/>
        </w:rPr>
        <w:t xml:space="preserve">Понятие алгоритма. </w:t>
      </w:r>
      <w:r w:rsidRPr="006B11E9">
        <w:rPr>
          <w:sz w:val="28"/>
          <w:szCs w:val="28"/>
        </w:rPr>
        <w:t>Свойства алгоритмов.</w:t>
      </w:r>
      <w:r w:rsidRPr="009F6BA3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6B11E9">
        <w:rPr>
          <w:sz w:val="28"/>
          <w:szCs w:val="28"/>
        </w:rPr>
        <w:t>сполнители алгоритмов, система команд исполнителя.</w:t>
      </w:r>
      <w:r w:rsidRPr="009F6BA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B11E9">
        <w:rPr>
          <w:sz w:val="28"/>
          <w:szCs w:val="28"/>
        </w:rPr>
        <w:t>пособы записей алгоритмов, формальное исполнение алгоритмов</w:t>
      </w:r>
      <w:r>
        <w:rPr>
          <w:sz w:val="28"/>
          <w:szCs w:val="28"/>
        </w:rPr>
        <w:t>. О</w:t>
      </w:r>
      <w:r w:rsidRPr="006B11E9">
        <w:rPr>
          <w:sz w:val="28"/>
          <w:szCs w:val="28"/>
        </w:rPr>
        <w:t>сновные алгори</w:t>
      </w:r>
      <w:r w:rsidRPr="006B11E9">
        <w:rPr>
          <w:sz w:val="28"/>
          <w:szCs w:val="28"/>
        </w:rPr>
        <w:t>т</w:t>
      </w:r>
      <w:r w:rsidRPr="006B11E9">
        <w:rPr>
          <w:sz w:val="28"/>
          <w:szCs w:val="28"/>
        </w:rPr>
        <w:t>мические структуры (</w:t>
      </w:r>
      <w:proofErr w:type="gramStart"/>
      <w:r w:rsidRPr="006B11E9">
        <w:rPr>
          <w:sz w:val="28"/>
          <w:szCs w:val="28"/>
        </w:rPr>
        <w:t>линейная</w:t>
      </w:r>
      <w:proofErr w:type="gramEnd"/>
      <w:r w:rsidRPr="006B11E9">
        <w:rPr>
          <w:sz w:val="28"/>
          <w:szCs w:val="28"/>
        </w:rPr>
        <w:t>, ветвление, цикл), вспомогательные алгоритмы</w:t>
      </w:r>
      <w:r>
        <w:rPr>
          <w:sz w:val="28"/>
          <w:szCs w:val="28"/>
        </w:rPr>
        <w:t>.</w:t>
      </w:r>
    </w:p>
    <w:p w:rsidR="008478D7" w:rsidRDefault="008478D7" w:rsidP="008478D7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языках программирования. Алгоритмы и структуры данных. Переменные. Типы данных в языках программирования. Оператор присваив</w:t>
      </w:r>
      <w:r w:rsidRPr="009F6BA3">
        <w:rPr>
          <w:sz w:val="28"/>
          <w:szCs w:val="28"/>
        </w:rPr>
        <w:t>а</w:t>
      </w:r>
      <w:r w:rsidRPr="009F6BA3">
        <w:rPr>
          <w:sz w:val="28"/>
          <w:szCs w:val="28"/>
        </w:rPr>
        <w:t>ния. Правила записи выражений. Понятие о структурном программировании. Основные конструкции структурного программирования: линейная последов</w:t>
      </w:r>
      <w:r w:rsidRPr="009F6BA3">
        <w:rPr>
          <w:sz w:val="28"/>
          <w:szCs w:val="28"/>
        </w:rPr>
        <w:t>а</w:t>
      </w:r>
      <w:r w:rsidRPr="009F6BA3">
        <w:rPr>
          <w:sz w:val="28"/>
          <w:szCs w:val="28"/>
        </w:rPr>
        <w:t>тельность, ветвление и цикл. Компиляторы и интерпретаторы. О</w:t>
      </w:r>
      <w:r>
        <w:rPr>
          <w:sz w:val="28"/>
          <w:szCs w:val="28"/>
        </w:rPr>
        <w:t>тладка и тест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программ.</w:t>
      </w:r>
    </w:p>
    <w:p w:rsidR="008478D7" w:rsidRDefault="008478D7" w:rsidP="0068365F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8478D7" w:rsidRDefault="008478D7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  <w:r w:rsidRPr="008478D7">
        <w:rPr>
          <w:rFonts w:ascii="Times New Roman" w:hAnsi="Times New Roman"/>
          <w:b/>
          <w:i/>
          <w:sz w:val="28"/>
          <w:szCs w:val="28"/>
        </w:rPr>
        <w:t>Средства ИКТ</w:t>
      </w:r>
    </w:p>
    <w:p w:rsidR="008478D7" w:rsidRPr="008478D7" w:rsidRDefault="008478D7" w:rsidP="008478D7">
      <w:pPr>
        <w:pStyle w:val="a6"/>
        <w:widowControl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68365F" w:rsidRPr="0068365F" w:rsidRDefault="009F6BA3" w:rsidP="0068365F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>Компьютер</w:t>
      </w:r>
      <w:r w:rsidR="00816098">
        <w:rPr>
          <w:b/>
          <w:bCs/>
          <w:sz w:val="28"/>
          <w:szCs w:val="28"/>
        </w:rPr>
        <w:t xml:space="preserve"> и программное обеспечение</w:t>
      </w:r>
      <w:r w:rsidRPr="009F6BA3">
        <w:rPr>
          <w:b/>
          <w:bCs/>
          <w:sz w:val="28"/>
          <w:szCs w:val="28"/>
        </w:rPr>
        <w:t xml:space="preserve">. </w:t>
      </w:r>
      <w:r w:rsidRPr="009F6BA3">
        <w:rPr>
          <w:sz w:val="28"/>
          <w:szCs w:val="28"/>
        </w:rPr>
        <w:t xml:space="preserve">Типовая архитектура </w:t>
      </w:r>
      <w:r w:rsidR="003E0AAF">
        <w:rPr>
          <w:sz w:val="28"/>
          <w:szCs w:val="28"/>
        </w:rPr>
        <w:t>перс</w:t>
      </w:r>
      <w:r w:rsidR="003E0AAF">
        <w:rPr>
          <w:sz w:val="28"/>
          <w:szCs w:val="28"/>
        </w:rPr>
        <w:t>о</w:t>
      </w:r>
      <w:r w:rsidR="003E0AAF">
        <w:rPr>
          <w:sz w:val="28"/>
          <w:szCs w:val="28"/>
        </w:rPr>
        <w:t>нального компьютера (</w:t>
      </w:r>
      <w:r w:rsidRPr="009F6BA3">
        <w:rPr>
          <w:sz w:val="28"/>
          <w:szCs w:val="28"/>
        </w:rPr>
        <w:t>ПК</w:t>
      </w:r>
      <w:r w:rsidR="003E0AAF">
        <w:rPr>
          <w:sz w:val="28"/>
          <w:szCs w:val="28"/>
        </w:rPr>
        <w:t>)</w:t>
      </w:r>
      <w:r w:rsidRPr="009F6BA3">
        <w:rPr>
          <w:sz w:val="28"/>
          <w:szCs w:val="28"/>
        </w:rPr>
        <w:t xml:space="preserve">. </w:t>
      </w:r>
      <w:r w:rsidR="0068365F">
        <w:rPr>
          <w:sz w:val="28"/>
          <w:szCs w:val="28"/>
        </w:rPr>
        <w:t>Ф</w:t>
      </w:r>
      <w:r w:rsidR="0068365F" w:rsidRPr="0068365F">
        <w:rPr>
          <w:sz w:val="28"/>
          <w:szCs w:val="28"/>
        </w:rPr>
        <w:t>ункциональное устройство компьютера; обмен информацией между устройствами компьютера; производительность компь</w:t>
      </w:r>
      <w:r w:rsidR="0068365F" w:rsidRPr="0068365F">
        <w:rPr>
          <w:sz w:val="28"/>
          <w:szCs w:val="28"/>
        </w:rPr>
        <w:t>ю</w:t>
      </w:r>
      <w:r w:rsidR="0068365F" w:rsidRPr="0068365F">
        <w:rPr>
          <w:sz w:val="28"/>
          <w:szCs w:val="28"/>
        </w:rPr>
        <w:t>тера</w:t>
      </w:r>
      <w:r w:rsidR="0068365F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>Микропроцессор. Оперативное запоминающее устройство. Постоянное запоминающее устройство. Аппаратные интерфейсы. Системная шина. В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 xml:space="preserve">деосистема ПК. </w:t>
      </w:r>
      <w:proofErr w:type="gramStart"/>
      <w:r w:rsidR="0068365F">
        <w:rPr>
          <w:sz w:val="28"/>
          <w:szCs w:val="28"/>
        </w:rPr>
        <w:t>У</w:t>
      </w:r>
      <w:r w:rsidR="0068365F" w:rsidRPr="0068365F">
        <w:rPr>
          <w:sz w:val="28"/>
          <w:szCs w:val="28"/>
        </w:rPr>
        <w:t>стройства ввода информации (клавиатура, мышь, сканер, цифровые камеры, микрофон и звуковая карта), устройства вывода информации (монитор, принтер, плоттер, акустические системы)</w:t>
      </w:r>
      <w:r w:rsidR="0068365F">
        <w:rPr>
          <w:sz w:val="28"/>
          <w:szCs w:val="28"/>
        </w:rPr>
        <w:t>.</w:t>
      </w:r>
      <w:proofErr w:type="gramEnd"/>
      <w:r w:rsidR="0068365F">
        <w:rPr>
          <w:sz w:val="28"/>
          <w:szCs w:val="28"/>
        </w:rPr>
        <w:t xml:space="preserve"> У</w:t>
      </w:r>
      <w:r w:rsidR="0068365F" w:rsidRPr="0068365F">
        <w:rPr>
          <w:sz w:val="28"/>
          <w:szCs w:val="28"/>
        </w:rPr>
        <w:t>стройства хранения и</w:t>
      </w:r>
      <w:r w:rsidR="0068365F" w:rsidRPr="0068365F">
        <w:rPr>
          <w:sz w:val="28"/>
          <w:szCs w:val="28"/>
        </w:rPr>
        <w:t>н</w:t>
      </w:r>
      <w:r w:rsidR="0068365F" w:rsidRPr="0068365F">
        <w:rPr>
          <w:sz w:val="28"/>
          <w:szCs w:val="28"/>
        </w:rPr>
        <w:t>формации (магнитные и оптические носители информации)</w:t>
      </w:r>
      <w:r w:rsidR="0068365F">
        <w:rPr>
          <w:sz w:val="28"/>
          <w:szCs w:val="28"/>
        </w:rPr>
        <w:t>.</w:t>
      </w:r>
    </w:p>
    <w:p w:rsidR="00F36012" w:rsidRPr="00F36012" w:rsidRDefault="009F6BA3" w:rsidP="00F36012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lastRenderedPageBreak/>
        <w:t xml:space="preserve">Назначение и основные функции операционной системы. Интерфейс: главное меню, рабочий стол, панель задач, работа с окнами, ярлыки. Файловая система и операции с файлами. </w:t>
      </w:r>
      <w:r w:rsidR="00F36012">
        <w:rPr>
          <w:sz w:val="28"/>
          <w:szCs w:val="28"/>
        </w:rPr>
        <w:t>У</w:t>
      </w:r>
      <w:r w:rsidR="00F36012" w:rsidRPr="00F36012">
        <w:rPr>
          <w:sz w:val="28"/>
          <w:szCs w:val="28"/>
        </w:rPr>
        <w:t>становка программ; защита информации</w:t>
      </w:r>
      <w:r w:rsidR="00F36012">
        <w:rPr>
          <w:sz w:val="28"/>
          <w:szCs w:val="28"/>
        </w:rPr>
        <w:t>.</w:t>
      </w:r>
    </w:p>
    <w:p w:rsid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системном и прикладном программном обеспечении (</w:t>
      </w:r>
      <w:proofErr w:type="gramStart"/>
      <w:r w:rsidRPr="009F6BA3">
        <w:rPr>
          <w:sz w:val="28"/>
          <w:szCs w:val="28"/>
        </w:rPr>
        <w:t>ПО</w:t>
      </w:r>
      <w:proofErr w:type="gramEnd"/>
      <w:r w:rsidRPr="009F6BA3">
        <w:rPr>
          <w:sz w:val="28"/>
          <w:szCs w:val="28"/>
        </w:rPr>
        <w:t>). Наиболее распространенные виды ПО: текстовые процессоры, электронные таблицы, системы управления базами данных, графические системы. Компь</w:t>
      </w:r>
      <w:r w:rsidRPr="009F6BA3">
        <w:rPr>
          <w:sz w:val="28"/>
          <w:szCs w:val="28"/>
        </w:rPr>
        <w:t>ю</w:t>
      </w:r>
      <w:r w:rsidRPr="009F6BA3">
        <w:rPr>
          <w:sz w:val="28"/>
          <w:szCs w:val="28"/>
        </w:rPr>
        <w:t>терные вирусы. Защита информации и использование антивирусных программ. Программы-архиваторы. Инсталляция программ. Правовая охрана про</w:t>
      </w:r>
      <w:r w:rsidR="009012EA">
        <w:rPr>
          <w:sz w:val="28"/>
          <w:szCs w:val="28"/>
        </w:rPr>
        <w:t>грамм и данных.</w:t>
      </w:r>
    </w:p>
    <w:p w:rsidR="009F6BA3" w:rsidRP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b/>
          <w:bCs/>
          <w:sz w:val="28"/>
          <w:szCs w:val="28"/>
        </w:rPr>
        <w:t>Информационные технологии</w:t>
      </w:r>
    </w:p>
    <w:p w:rsidR="005F25DB" w:rsidRPr="005F25DB" w:rsidRDefault="009F6BA3" w:rsidP="005F25DB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 xml:space="preserve">Текстовый </w:t>
      </w:r>
      <w:r w:rsidR="006D5219">
        <w:rPr>
          <w:sz w:val="28"/>
          <w:szCs w:val="28"/>
        </w:rPr>
        <w:t>процессор</w:t>
      </w:r>
      <w:r w:rsidRPr="009F6BA3">
        <w:rPr>
          <w:sz w:val="28"/>
          <w:szCs w:val="28"/>
        </w:rPr>
        <w:t xml:space="preserve">: назначение и основные возможности. Операции с текстом. </w:t>
      </w:r>
      <w:r w:rsidR="005F25DB">
        <w:rPr>
          <w:sz w:val="28"/>
          <w:szCs w:val="28"/>
        </w:rPr>
        <w:t>С</w:t>
      </w:r>
      <w:r w:rsidR="005F25DB" w:rsidRPr="005F25DB">
        <w:rPr>
          <w:sz w:val="28"/>
          <w:szCs w:val="28"/>
        </w:rPr>
        <w:t>оздание, редактирование и форматирование документов; основные объекты в документе (символ, абзац) и операции над ними; шаблоны докуме</w:t>
      </w:r>
      <w:r w:rsidR="005F25DB" w:rsidRPr="005F25DB">
        <w:rPr>
          <w:sz w:val="28"/>
          <w:szCs w:val="28"/>
        </w:rPr>
        <w:t>н</w:t>
      </w:r>
      <w:r w:rsidR="005F25DB" w:rsidRPr="005F25DB">
        <w:rPr>
          <w:sz w:val="28"/>
          <w:szCs w:val="28"/>
        </w:rPr>
        <w:t>тов и стили форматирования; печать документов</w:t>
      </w:r>
      <w:r w:rsidR="005F25DB">
        <w:rPr>
          <w:sz w:val="28"/>
          <w:szCs w:val="28"/>
        </w:rPr>
        <w:t xml:space="preserve">. </w:t>
      </w:r>
      <w:r w:rsidRPr="009F6BA3">
        <w:rPr>
          <w:sz w:val="28"/>
          <w:szCs w:val="28"/>
        </w:rPr>
        <w:t>Операции с графическими объектами. Списки. Работа с таблицами. Вставка объектов из других прилож</w:t>
      </w:r>
      <w:r w:rsidRPr="009F6BA3">
        <w:rPr>
          <w:sz w:val="28"/>
          <w:szCs w:val="28"/>
        </w:rPr>
        <w:t>е</w:t>
      </w:r>
      <w:r w:rsidRPr="009F6BA3">
        <w:rPr>
          <w:sz w:val="28"/>
          <w:szCs w:val="28"/>
        </w:rPr>
        <w:t>ний в режимах связыва</w:t>
      </w:r>
      <w:r w:rsidR="006D5219">
        <w:rPr>
          <w:sz w:val="28"/>
          <w:szCs w:val="28"/>
        </w:rPr>
        <w:t>ния и внедрения.</w:t>
      </w:r>
      <w:r w:rsidR="005F25DB">
        <w:rPr>
          <w:sz w:val="28"/>
          <w:szCs w:val="28"/>
        </w:rPr>
        <w:t xml:space="preserve"> О</w:t>
      </w:r>
      <w:r w:rsidR="005F25DB" w:rsidRPr="005F25DB">
        <w:rPr>
          <w:sz w:val="28"/>
          <w:szCs w:val="28"/>
        </w:rPr>
        <w:t>сновные форматы текстовых файлов и их преобразование; кодировки кириллицы</w:t>
      </w:r>
      <w:r w:rsidR="005F25DB">
        <w:rPr>
          <w:sz w:val="28"/>
          <w:szCs w:val="28"/>
        </w:rPr>
        <w:t>. С</w:t>
      </w:r>
      <w:r w:rsidR="005F25DB" w:rsidRPr="005F25DB">
        <w:rPr>
          <w:sz w:val="28"/>
          <w:szCs w:val="28"/>
        </w:rPr>
        <w:t>оздание типовых документов (заявление, объявление, визитка и др.) и рефератов по различным предметам</w:t>
      </w:r>
      <w:r w:rsidR="005F25DB">
        <w:rPr>
          <w:sz w:val="28"/>
          <w:szCs w:val="28"/>
        </w:rPr>
        <w:t>.</w:t>
      </w:r>
    </w:p>
    <w:p w:rsidR="00964990" w:rsidRDefault="009F6BA3" w:rsidP="00964990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Электронные таблицы: назначение и основные возможности. Форматир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>вание ячеек. Ввод чисел, формул и текста. Аппарат формул электронной табл</w:t>
      </w:r>
      <w:r w:rsidRPr="009F6BA3">
        <w:rPr>
          <w:sz w:val="28"/>
          <w:szCs w:val="28"/>
        </w:rPr>
        <w:t>и</w:t>
      </w:r>
      <w:r w:rsidRPr="009F6BA3">
        <w:rPr>
          <w:sz w:val="28"/>
          <w:szCs w:val="28"/>
        </w:rPr>
        <w:t>цы. Стандартные функции. Абсолютная и относительная адресация ячеек. К</w:t>
      </w:r>
      <w:r w:rsidRPr="009F6BA3">
        <w:rPr>
          <w:sz w:val="28"/>
          <w:szCs w:val="28"/>
        </w:rPr>
        <w:t>о</w:t>
      </w:r>
      <w:r w:rsidRPr="009F6BA3">
        <w:rPr>
          <w:sz w:val="28"/>
          <w:szCs w:val="28"/>
        </w:rPr>
        <w:t>пирование, перемещение и распространение формул. Поиск и сортировка да</w:t>
      </w:r>
      <w:r w:rsidRPr="009F6BA3">
        <w:rPr>
          <w:sz w:val="28"/>
          <w:szCs w:val="28"/>
        </w:rPr>
        <w:t>н</w:t>
      </w:r>
      <w:r w:rsidRPr="009F6BA3">
        <w:rPr>
          <w:sz w:val="28"/>
          <w:szCs w:val="28"/>
        </w:rPr>
        <w:t>ных. Фильтрация данных. Построение и редактирование графиков и диаграмм</w:t>
      </w:r>
      <w:r>
        <w:rPr>
          <w:sz w:val="28"/>
          <w:szCs w:val="28"/>
        </w:rPr>
        <w:t>.</w:t>
      </w:r>
      <w:r w:rsidR="00964990">
        <w:rPr>
          <w:sz w:val="28"/>
          <w:szCs w:val="28"/>
        </w:rPr>
        <w:t xml:space="preserve"> И</w:t>
      </w:r>
      <w:r w:rsidR="00964990" w:rsidRPr="00964990">
        <w:rPr>
          <w:sz w:val="28"/>
          <w:szCs w:val="28"/>
        </w:rPr>
        <w:t>сследование информационных моделей из курсов математики, физики, химии, истории и других с помощью электронных таблиц</w:t>
      </w:r>
      <w:r w:rsidR="00964990">
        <w:rPr>
          <w:sz w:val="28"/>
          <w:szCs w:val="28"/>
        </w:rPr>
        <w:t>.</w:t>
      </w:r>
    </w:p>
    <w:p w:rsidR="009F6BA3" w:rsidRPr="009F6BA3" w:rsidRDefault="009F6BA3" w:rsidP="009F6BA3">
      <w:pPr>
        <w:pStyle w:val="Default"/>
        <w:ind w:firstLine="709"/>
        <w:jc w:val="both"/>
        <w:rPr>
          <w:sz w:val="28"/>
          <w:szCs w:val="28"/>
        </w:rPr>
      </w:pPr>
      <w:r w:rsidRPr="009F6BA3">
        <w:rPr>
          <w:sz w:val="28"/>
          <w:szCs w:val="28"/>
        </w:rPr>
        <w:t>Понятие о базах данных. Системы управления базами данных (СУБД). Основные объекты (запись, поле) и операции над ними</w:t>
      </w:r>
      <w:r>
        <w:rPr>
          <w:sz w:val="28"/>
          <w:szCs w:val="28"/>
        </w:rPr>
        <w:t>.</w:t>
      </w:r>
    </w:p>
    <w:p w:rsidR="00783681" w:rsidRDefault="00702738" w:rsidP="006D5219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Коммуникационные технологии</w:t>
      </w:r>
      <w:r w:rsidR="006D5219">
        <w:rPr>
          <w:sz w:val="28"/>
          <w:szCs w:val="28"/>
        </w:rPr>
        <w:t xml:space="preserve">. </w:t>
      </w:r>
      <w:r w:rsidR="009F6BA3" w:rsidRPr="006D5219">
        <w:rPr>
          <w:sz w:val="28"/>
          <w:szCs w:val="28"/>
        </w:rPr>
        <w:t xml:space="preserve">Локальные компьютерные сети. </w:t>
      </w:r>
      <w:r w:rsidR="009F6BA3" w:rsidRPr="009F6BA3">
        <w:rPr>
          <w:sz w:val="28"/>
          <w:szCs w:val="28"/>
        </w:rPr>
        <w:t>Пр</w:t>
      </w:r>
      <w:r w:rsidR="009F6BA3" w:rsidRPr="009F6BA3">
        <w:rPr>
          <w:sz w:val="28"/>
          <w:szCs w:val="28"/>
        </w:rPr>
        <w:t>е</w:t>
      </w:r>
      <w:r w:rsidR="009F6BA3" w:rsidRPr="009F6BA3">
        <w:rPr>
          <w:sz w:val="28"/>
          <w:szCs w:val="28"/>
        </w:rPr>
        <w:t>имущества использования локальных компьютерных сетей. Топологии локал</w:t>
      </w:r>
      <w:r w:rsidR="009F6BA3" w:rsidRPr="009F6BA3">
        <w:rPr>
          <w:sz w:val="28"/>
          <w:szCs w:val="28"/>
        </w:rPr>
        <w:t>ь</w:t>
      </w:r>
      <w:r w:rsidR="009F6BA3" w:rsidRPr="009F6BA3">
        <w:rPr>
          <w:sz w:val="28"/>
          <w:szCs w:val="28"/>
        </w:rPr>
        <w:t xml:space="preserve">ных сетей. Сетевые адаптеры. </w:t>
      </w:r>
      <w:r w:rsidR="009F6BA3" w:rsidRPr="006D5219">
        <w:rPr>
          <w:sz w:val="28"/>
          <w:szCs w:val="28"/>
        </w:rPr>
        <w:t xml:space="preserve">Глобальные компьютерные сети. </w:t>
      </w:r>
      <w:r w:rsidR="009F6BA3" w:rsidRPr="009F6BA3">
        <w:rPr>
          <w:sz w:val="28"/>
          <w:szCs w:val="28"/>
        </w:rPr>
        <w:t>История созд</w:t>
      </w:r>
      <w:r w:rsidR="009F6BA3" w:rsidRPr="009F6BA3">
        <w:rPr>
          <w:sz w:val="28"/>
          <w:szCs w:val="28"/>
        </w:rPr>
        <w:t>а</w:t>
      </w:r>
      <w:r w:rsidR="009F6BA3" w:rsidRPr="009F6BA3">
        <w:rPr>
          <w:sz w:val="28"/>
          <w:szCs w:val="28"/>
        </w:rPr>
        <w:t xml:space="preserve">ния. Способы подключения к глобальной сети. </w:t>
      </w:r>
      <w:r w:rsidR="00783681">
        <w:rPr>
          <w:sz w:val="28"/>
          <w:szCs w:val="28"/>
        </w:rPr>
        <w:t>Каналы</w:t>
      </w:r>
      <w:r w:rsidR="00783681" w:rsidRPr="00783681">
        <w:rPr>
          <w:sz w:val="28"/>
          <w:szCs w:val="28"/>
        </w:rPr>
        <w:t xml:space="preserve"> связи и их пропускная способность, передача информации по коммутируемым телефонным каналам, модем</w:t>
      </w:r>
      <w:r w:rsidR="009F6BA3" w:rsidRPr="009F6BA3">
        <w:rPr>
          <w:sz w:val="28"/>
          <w:szCs w:val="28"/>
        </w:rPr>
        <w:t>. Провайдеры. Понятие о гипертексте. Понятие о языке разметки гипе</w:t>
      </w:r>
      <w:r w:rsidR="009F6BA3" w:rsidRPr="009F6BA3">
        <w:rPr>
          <w:sz w:val="28"/>
          <w:szCs w:val="28"/>
        </w:rPr>
        <w:t>р</w:t>
      </w:r>
      <w:r w:rsidR="009F6BA3" w:rsidRPr="009F6BA3">
        <w:rPr>
          <w:sz w:val="28"/>
          <w:szCs w:val="28"/>
        </w:rPr>
        <w:t>текста HTML. Программы-навигаторы. Орг</w:t>
      </w:r>
      <w:r w:rsidR="006D5219">
        <w:rPr>
          <w:sz w:val="28"/>
          <w:szCs w:val="28"/>
        </w:rPr>
        <w:t xml:space="preserve">анизация связи с сервером </w:t>
      </w:r>
      <w:proofErr w:type="spellStart"/>
      <w:r w:rsidR="006D5219">
        <w:rPr>
          <w:sz w:val="28"/>
          <w:szCs w:val="28"/>
        </w:rPr>
        <w:t>World</w:t>
      </w:r>
      <w:proofErr w:type="spellEnd"/>
      <w:r w:rsidR="006D5219">
        <w:rPr>
          <w:sz w:val="28"/>
          <w:szCs w:val="28"/>
        </w:rPr>
        <w:t xml:space="preserve"> </w:t>
      </w:r>
      <w:proofErr w:type="spellStart"/>
      <w:r w:rsidR="009F6BA3" w:rsidRPr="009F6BA3">
        <w:rPr>
          <w:sz w:val="28"/>
          <w:szCs w:val="28"/>
        </w:rPr>
        <w:t>Wide</w:t>
      </w:r>
      <w:proofErr w:type="spellEnd"/>
      <w:r w:rsidR="009F6BA3" w:rsidRPr="009F6BA3">
        <w:rPr>
          <w:sz w:val="28"/>
          <w:szCs w:val="28"/>
        </w:rPr>
        <w:t xml:space="preserve"> </w:t>
      </w:r>
      <w:proofErr w:type="spellStart"/>
      <w:r w:rsidR="009F6BA3" w:rsidRPr="009F6BA3">
        <w:rPr>
          <w:sz w:val="28"/>
          <w:szCs w:val="28"/>
        </w:rPr>
        <w:t>Web</w:t>
      </w:r>
      <w:proofErr w:type="spellEnd"/>
      <w:r w:rsidR="009F6BA3" w:rsidRPr="009F6BA3">
        <w:rPr>
          <w:sz w:val="28"/>
          <w:szCs w:val="28"/>
        </w:rPr>
        <w:t>. Понятие о протоколе TCP/IP. Доменная система имен.</w:t>
      </w:r>
      <w:r w:rsidR="00783681">
        <w:rPr>
          <w:sz w:val="28"/>
          <w:szCs w:val="28"/>
        </w:rPr>
        <w:t xml:space="preserve"> У</w:t>
      </w:r>
      <w:r w:rsidR="00783681" w:rsidRPr="00783681">
        <w:rPr>
          <w:sz w:val="28"/>
          <w:szCs w:val="28"/>
        </w:rPr>
        <w:t>ниверсал</w:t>
      </w:r>
      <w:r w:rsidR="00783681" w:rsidRPr="00783681">
        <w:rPr>
          <w:sz w:val="28"/>
          <w:szCs w:val="28"/>
        </w:rPr>
        <w:t>ь</w:t>
      </w:r>
      <w:r w:rsidR="00783681" w:rsidRPr="00783681">
        <w:rPr>
          <w:sz w:val="28"/>
          <w:szCs w:val="28"/>
        </w:rPr>
        <w:t>ный указатель ресурсов URL</w:t>
      </w:r>
      <w:r w:rsidR="00783681">
        <w:rPr>
          <w:sz w:val="28"/>
          <w:szCs w:val="28"/>
        </w:rPr>
        <w:t>. О</w:t>
      </w:r>
      <w:r w:rsidR="00783681" w:rsidRPr="00783681">
        <w:rPr>
          <w:sz w:val="28"/>
          <w:szCs w:val="28"/>
        </w:rPr>
        <w:t xml:space="preserve">сновные информационные ресурсы </w:t>
      </w:r>
      <w:r w:rsidR="00783681">
        <w:rPr>
          <w:sz w:val="28"/>
          <w:szCs w:val="28"/>
        </w:rPr>
        <w:t xml:space="preserve">и сервисы </w:t>
      </w:r>
      <w:r w:rsidR="00783681" w:rsidRPr="00783681">
        <w:rPr>
          <w:sz w:val="28"/>
          <w:szCs w:val="28"/>
        </w:rPr>
        <w:t>сети Интернет</w:t>
      </w:r>
      <w:r w:rsidR="003279A9">
        <w:rPr>
          <w:sz w:val="28"/>
          <w:szCs w:val="28"/>
        </w:rPr>
        <w:t>.</w:t>
      </w:r>
    </w:p>
    <w:p w:rsidR="00846087" w:rsidRDefault="00846087" w:rsidP="006D5219">
      <w:pPr>
        <w:pStyle w:val="Default"/>
        <w:ind w:firstLine="709"/>
        <w:jc w:val="both"/>
        <w:rPr>
          <w:sz w:val="28"/>
          <w:szCs w:val="28"/>
        </w:rPr>
      </w:pPr>
      <w:r w:rsidRPr="00846087">
        <w:rPr>
          <w:b/>
          <w:sz w:val="28"/>
          <w:szCs w:val="28"/>
        </w:rPr>
        <w:t>Социальная информатика</w:t>
      </w:r>
      <w:r w:rsidRPr="00846087">
        <w:rPr>
          <w:sz w:val="28"/>
          <w:szCs w:val="28"/>
        </w:rPr>
        <w:t xml:space="preserve">. </w:t>
      </w:r>
      <w:r>
        <w:rPr>
          <w:sz w:val="28"/>
          <w:szCs w:val="28"/>
        </w:rPr>
        <w:t>И</w:t>
      </w:r>
      <w:r w:rsidRPr="00846087">
        <w:rPr>
          <w:sz w:val="28"/>
          <w:szCs w:val="28"/>
        </w:rPr>
        <w:t>нформационное общество – закономерн</w:t>
      </w:r>
      <w:r w:rsidRPr="00846087">
        <w:rPr>
          <w:sz w:val="28"/>
          <w:szCs w:val="28"/>
        </w:rPr>
        <w:t>о</w:t>
      </w:r>
      <w:r w:rsidRPr="00846087">
        <w:rPr>
          <w:sz w:val="28"/>
          <w:szCs w:val="28"/>
        </w:rPr>
        <w:t>сти и проблемы становления и развития, проблемы информационной безопа</w:t>
      </w:r>
      <w:r w:rsidRPr="00846087">
        <w:rPr>
          <w:sz w:val="28"/>
          <w:szCs w:val="28"/>
        </w:rPr>
        <w:t>с</w:t>
      </w:r>
      <w:r w:rsidRPr="00846087">
        <w:rPr>
          <w:sz w:val="28"/>
          <w:szCs w:val="28"/>
        </w:rPr>
        <w:t>ности общества</w:t>
      </w:r>
      <w:r>
        <w:rPr>
          <w:sz w:val="28"/>
          <w:szCs w:val="28"/>
        </w:rPr>
        <w:t>. П</w:t>
      </w:r>
      <w:r w:rsidRPr="00846087">
        <w:rPr>
          <w:sz w:val="28"/>
          <w:szCs w:val="28"/>
        </w:rPr>
        <w:t>равовая охрана программ и данных, лицензионные, беспла</w:t>
      </w:r>
      <w:r w:rsidRPr="00846087">
        <w:rPr>
          <w:sz w:val="28"/>
          <w:szCs w:val="28"/>
        </w:rPr>
        <w:t>т</w:t>
      </w:r>
      <w:r w:rsidRPr="00846087">
        <w:rPr>
          <w:sz w:val="28"/>
          <w:szCs w:val="28"/>
        </w:rPr>
        <w:t>ные и условно-бесплатные программы</w:t>
      </w:r>
      <w:r>
        <w:rPr>
          <w:sz w:val="28"/>
          <w:szCs w:val="28"/>
        </w:rPr>
        <w:t>. И</w:t>
      </w:r>
      <w:r w:rsidRPr="00846087">
        <w:rPr>
          <w:sz w:val="28"/>
          <w:szCs w:val="28"/>
        </w:rPr>
        <w:t>нформационная культура и информ</w:t>
      </w:r>
      <w:r w:rsidRPr="00846087">
        <w:rPr>
          <w:sz w:val="28"/>
          <w:szCs w:val="28"/>
        </w:rPr>
        <w:t>а</w:t>
      </w:r>
      <w:r w:rsidRPr="00846087">
        <w:rPr>
          <w:sz w:val="28"/>
          <w:szCs w:val="28"/>
        </w:rPr>
        <w:t>ционная безопасность личности, этические нормы поведения в компьютерных сетях</w:t>
      </w:r>
      <w:r>
        <w:rPr>
          <w:sz w:val="28"/>
          <w:szCs w:val="28"/>
        </w:rPr>
        <w:t>.</w:t>
      </w:r>
    </w:p>
    <w:p w:rsidR="00271F00" w:rsidRDefault="00271F00" w:rsidP="00A73CE7">
      <w:pPr>
        <w:widowControl w:val="0"/>
        <w:jc w:val="center"/>
        <w:rPr>
          <w:b/>
          <w:i/>
          <w:sz w:val="28"/>
          <w:szCs w:val="28"/>
        </w:rPr>
      </w:pPr>
    </w:p>
    <w:p w:rsidR="007A02D1" w:rsidRPr="00215453" w:rsidRDefault="007A02D1">
      <w:pPr>
        <w:rPr>
          <w:b/>
          <w:i/>
          <w:sz w:val="28"/>
          <w:szCs w:val="28"/>
        </w:rPr>
      </w:pPr>
      <w:r w:rsidRPr="00215453">
        <w:rPr>
          <w:b/>
          <w:i/>
          <w:sz w:val="28"/>
          <w:szCs w:val="28"/>
        </w:rPr>
        <w:br w:type="page"/>
      </w:r>
    </w:p>
    <w:p w:rsidR="0072105F" w:rsidRDefault="0072105F" w:rsidP="00A73CE7">
      <w:pPr>
        <w:widowControl w:val="0"/>
        <w:jc w:val="center"/>
        <w:rPr>
          <w:b/>
          <w:sz w:val="28"/>
          <w:szCs w:val="28"/>
        </w:rPr>
      </w:pPr>
      <w:r w:rsidRPr="0072105F">
        <w:rPr>
          <w:b/>
          <w:sz w:val="28"/>
          <w:szCs w:val="28"/>
        </w:rPr>
        <w:lastRenderedPageBreak/>
        <w:t xml:space="preserve">4. </w:t>
      </w:r>
      <w:r w:rsidR="00E5087D" w:rsidRPr="0072105F">
        <w:rPr>
          <w:b/>
          <w:sz w:val="28"/>
          <w:szCs w:val="28"/>
        </w:rPr>
        <w:t xml:space="preserve">КРИТЕРИИ ОЦЕНИВАНИЯ РЕЗУЛЬТАТОВ </w:t>
      </w:r>
    </w:p>
    <w:p w:rsidR="0072105F" w:rsidRPr="0072105F" w:rsidRDefault="00E5087D" w:rsidP="0072105F">
      <w:pPr>
        <w:widowControl w:val="0"/>
        <w:jc w:val="center"/>
        <w:rPr>
          <w:b/>
          <w:sz w:val="28"/>
          <w:szCs w:val="28"/>
        </w:rPr>
      </w:pPr>
      <w:r w:rsidRPr="0072105F">
        <w:rPr>
          <w:b/>
          <w:sz w:val="28"/>
          <w:szCs w:val="28"/>
        </w:rPr>
        <w:t>ВСТУПИТЕЛЬНОГО</w:t>
      </w:r>
      <w:r w:rsidR="0072105F">
        <w:rPr>
          <w:b/>
          <w:sz w:val="28"/>
          <w:szCs w:val="28"/>
        </w:rPr>
        <w:t xml:space="preserve"> </w:t>
      </w:r>
      <w:r w:rsidRPr="0072105F">
        <w:rPr>
          <w:b/>
          <w:sz w:val="28"/>
          <w:szCs w:val="28"/>
        </w:rPr>
        <w:t xml:space="preserve">ИСПЫТАНИЯ </w:t>
      </w:r>
    </w:p>
    <w:p w:rsidR="00E5087D" w:rsidRPr="0072105F" w:rsidRDefault="00E5087D" w:rsidP="00AD79EE">
      <w:pPr>
        <w:widowControl w:val="0"/>
        <w:jc w:val="center"/>
        <w:rPr>
          <w:b/>
          <w:sz w:val="28"/>
          <w:szCs w:val="28"/>
        </w:rPr>
      </w:pPr>
    </w:p>
    <w:p w:rsidR="00C312E9" w:rsidRPr="00D75ADB" w:rsidRDefault="00C312E9" w:rsidP="00A73CE7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D75ADB">
        <w:rPr>
          <w:sz w:val="28"/>
          <w:szCs w:val="28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Исп</w:t>
      </w:r>
      <w:r w:rsidRPr="00D75ADB">
        <w:rPr>
          <w:sz w:val="28"/>
          <w:szCs w:val="28"/>
        </w:rPr>
        <w:t>ы</w:t>
      </w:r>
      <w:r w:rsidRPr="00D75ADB">
        <w:rPr>
          <w:sz w:val="28"/>
          <w:szCs w:val="28"/>
        </w:rPr>
        <w:t xml:space="preserve">тание считается успешно пройденным, если </w:t>
      </w:r>
      <w:proofErr w:type="gramStart"/>
      <w:r w:rsidRPr="00D75ADB">
        <w:rPr>
          <w:sz w:val="28"/>
          <w:szCs w:val="28"/>
        </w:rPr>
        <w:t>экзаменуемый</w:t>
      </w:r>
      <w:proofErr w:type="gramEnd"/>
      <w:r w:rsidRPr="00D75ADB">
        <w:rPr>
          <w:sz w:val="28"/>
          <w:szCs w:val="28"/>
        </w:rPr>
        <w:t xml:space="preserve"> получает в сумме </w:t>
      </w:r>
      <w:r w:rsidR="00AB3AF3">
        <w:rPr>
          <w:sz w:val="28"/>
          <w:szCs w:val="28"/>
        </w:rPr>
        <w:t>4</w:t>
      </w:r>
      <w:r w:rsidR="000778AC">
        <w:rPr>
          <w:sz w:val="28"/>
          <w:szCs w:val="28"/>
        </w:rPr>
        <w:t>4</w:t>
      </w:r>
      <w:r w:rsidR="00A80905">
        <w:rPr>
          <w:sz w:val="28"/>
          <w:szCs w:val="28"/>
        </w:rPr>
        <w:t> </w:t>
      </w:r>
      <w:r w:rsidRPr="00D75ADB">
        <w:rPr>
          <w:sz w:val="28"/>
          <w:szCs w:val="28"/>
        </w:rPr>
        <w:t>и более баллов.</w:t>
      </w:r>
      <w:r w:rsidR="00A80905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Каждое задание экзаменационного билета оцениваетс</w:t>
      </w:r>
      <w:r w:rsidR="003C4315">
        <w:rPr>
          <w:sz w:val="28"/>
          <w:szCs w:val="28"/>
        </w:rPr>
        <w:t>я по следующей шкале: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12E9" w:rsidRPr="003C4315">
        <w:rPr>
          <w:sz w:val="28"/>
          <w:szCs w:val="28"/>
        </w:rPr>
        <w:t>аксимальное количество баллов за ответ на первый вопрос экзамен</w:t>
      </w:r>
      <w:r w:rsidR="00C312E9" w:rsidRPr="003C4315">
        <w:rPr>
          <w:sz w:val="28"/>
          <w:szCs w:val="28"/>
        </w:rPr>
        <w:t>а</w:t>
      </w:r>
      <w:r>
        <w:rPr>
          <w:sz w:val="28"/>
          <w:szCs w:val="28"/>
        </w:rPr>
        <w:t xml:space="preserve">ционного билета – </w:t>
      </w:r>
      <w:r w:rsidR="003769BA">
        <w:rPr>
          <w:sz w:val="28"/>
          <w:szCs w:val="28"/>
        </w:rPr>
        <w:t>3</w:t>
      </w:r>
      <w:r w:rsidR="00AB3AF3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C312E9" w:rsidRPr="003C4315" w:rsidRDefault="003C4315" w:rsidP="00A73CE7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312E9" w:rsidRPr="003C4315">
        <w:rPr>
          <w:sz w:val="28"/>
          <w:szCs w:val="28"/>
        </w:rPr>
        <w:t>аксимальное количество баллов за ответ на второй вопрос экзамен</w:t>
      </w:r>
      <w:r w:rsidR="00C312E9" w:rsidRPr="003C4315">
        <w:rPr>
          <w:sz w:val="28"/>
          <w:szCs w:val="28"/>
        </w:rPr>
        <w:t>а</w:t>
      </w:r>
      <w:r>
        <w:rPr>
          <w:sz w:val="28"/>
          <w:szCs w:val="28"/>
        </w:rPr>
        <w:t xml:space="preserve">ционного билета – </w:t>
      </w:r>
      <w:r w:rsidR="003769BA">
        <w:rPr>
          <w:sz w:val="28"/>
          <w:szCs w:val="28"/>
        </w:rPr>
        <w:t>2</w:t>
      </w:r>
      <w:r w:rsidR="00AB3AF3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3769BA" w:rsidRPr="003C4315" w:rsidRDefault="003769BA" w:rsidP="003769BA">
      <w:pPr>
        <w:pStyle w:val="ab"/>
        <w:widowControl w:val="0"/>
        <w:numPr>
          <w:ilvl w:val="0"/>
          <w:numId w:val="8"/>
        </w:numPr>
        <w:tabs>
          <w:tab w:val="left" w:pos="2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3C4315">
        <w:rPr>
          <w:sz w:val="28"/>
          <w:szCs w:val="28"/>
        </w:rPr>
        <w:t>аксимальное количество баллов за ответ на второй вопрос экзамен</w:t>
      </w:r>
      <w:r w:rsidRPr="003C4315">
        <w:rPr>
          <w:sz w:val="28"/>
          <w:szCs w:val="28"/>
        </w:rPr>
        <w:t>а</w:t>
      </w:r>
      <w:r>
        <w:rPr>
          <w:sz w:val="28"/>
          <w:szCs w:val="28"/>
        </w:rPr>
        <w:t>ционного билета – 20;</w:t>
      </w:r>
    </w:p>
    <w:p w:rsidR="003769BA" w:rsidRPr="003C4315" w:rsidRDefault="003769BA" w:rsidP="00A73CE7">
      <w:pPr>
        <w:pStyle w:val="ab"/>
        <w:widowControl w:val="0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правильное решение задачи</w:t>
      </w:r>
      <w:r w:rsidRPr="003C4315">
        <w:rPr>
          <w:sz w:val="28"/>
          <w:szCs w:val="28"/>
        </w:rPr>
        <w:t xml:space="preserve"> с объяснением каждого шага решения – </w:t>
      </w:r>
      <w:r>
        <w:rPr>
          <w:sz w:val="28"/>
          <w:szCs w:val="28"/>
        </w:rPr>
        <w:t>30 баллов</w:t>
      </w:r>
    </w:p>
    <w:p w:rsidR="00C312E9" w:rsidRPr="00D75ADB" w:rsidRDefault="0072105F" w:rsidP="0072105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72105F">
        <w:rPr>
          <w:b/>
          <w:sz w:val="28"/>
          <w:szCs w:val="28"/>
        </w:rPr>
        <w:t>80-100</w:t>
      </w:r>
      <w:r w:rsidRPr="0072105F">
        <w:rPr>
          <w:sz w:val="28"/>
          <w:szCs w:val="28"/>
        </w:rPr>
        <w:t xml:space="preserve"> – абитуриент </w:t>
      </w:r>
      <w:r w:rsidRPr="0072105F">
        <w:rPr>
          <w:sz w:val="28"/>
          <w:szCs w:val="28"/>
          <w:lang w:eastAsia="ar-SA"/>
        </w:rPr>
        <w:t xml:space="preserve">свободно ориентируется в материале, не испытывает затруднений в ответах на вопросы билета; </w:t>
      </w:r>
      <w:r w:rsidRPr="0072105F">
        <w:rPr>
          <w:sz w:val="28"/>
          <w:szCs w:val="28"/>
        </w:rPr>
        <w:t>демонстрирует знание базовых пед</w:t>
      </w:r>
      <w:r w:rsidRPr="0072105F">
        <w:rPr>
          <w:sz w:val="28"/>
          <w:szCs w:val="28"/>
        </w:rPr>
        <w:t>а</w:t>
      </w:r>
      <w:r w:rsidRPr="0072105F">
        <w:rPr>
          <w:sz w:val="28"/>
          <w:szCs w:val="28"/>
        </w:rPr>
        <w:t xml:space="preserve">гогических категорий, сущности педагогической деятельности, особенностей содержания и организации педагогического процесса; </w:t>
      </w:r>
      <w:r w:rsidRPr="0072105F">
        <w:rPr>
          <w:sz w:val="28"/>
          <w:szCs w:val="28"/>
          <w:lang w:eastAsia="ar-SA"/>
        </w:rPr>
        <w:t xml:space="preserve">обнаруживает умение </w:t>
      </w:r>
      <w:r w:rsidRPr="0072105F">
        <w:rPr>
          <w:sz w:val="28"/>
          <w:szCs w:val="28"/>
        </w:rPr>
        <w:t>объективно оценивать социальную значимость профессиональной деятельности педагога, раскрывать теоретические положения педагогики на конкретных примерах,  применять имеющиеся знания в процессе решения различных типов педагогических задач;</w:t>
      </w:r>
      <w:proofErr w:type="gramEnd"/>
      <w:r w:rsidRPr="0072105F">
        <w:rPr>
          <w:sz w:val="28"/>
          <w:szCs w:val="28"/>
        </w:rPr>
        <w:t xml:space="preserve"> </w:t>
      </w:r>
      <w:proofErr w:type="gramStart"/>
      <w:r w:rsidRPr="0072105F">
        <w:rPr>
          <w:sz w:val="28"/>
          <w:szCs w:val="28"/>
        </w:rPr>
        <w:t>проявляет способность</w:t>
      </w:r>
      <w:r w:rsidRPr="0072105F">
        <w:rPr>
          <w:snapToGrid w:val="0"/>
          <w:sz w:val="28"/>
          <w:szCs w:val="28"/>
        </w:rPr>
        <w:t xml:space="preserve"> ориентироваться в современных проблемах образования; </w:t>
      </w:r>
      <w:r w:rsidRPr="0072105F">
        <w:rPr>
          <w:sz w:val="28"/>
          <w:szCs w:val="28"/>
        </w:rPr>
        <w:t>в</w:t>
      </w:r>
      <w:r w:rsidRPr="0072105F">
        <w:rPr>
          <w:sz w:val="28"/>
          <w:szCs w:val="28"/>
          <w:lang w:eastAsia="ar-SA"/>
        </w:rPr>
        <w:t xml:space="preserve"> ответе абитуриента прослеживается целостность и </w:t>
      </w:r>
      <w:proofErr w:type="spellStart"/>
      <w:r w:rsidRPr="0072105F">
        <w:rPr>
          <w:sz w:val="28"/>
          <w:szCs w:val="28"/>
          <w:lang w:eastAsia="ar-SA"/>
        </w:rPr>
        <w:t>межпредметные</w:t>
      </w:r>
      <w:proofErr w:type="spellEnd"/>
      <w:r w:rsidRPr="0072105F">
        <w:rPr>
          <w:sz w:val="28"/>
          <w:szCs w:val="28"/>
          <w:lang w:eastAsia="ar-SA"/>
        </w:rPr>
        <w:t xml:space="preserve"> связи; ответ абитуриента логически выстроен, речь грамотная; </w:t>
      </w:r>
      <w:r w:rsidRPr="0072105F">
        <w:rPr>
          <w:bCs/>
          <w:color w:val="000000"/>
          <w:sz w:val="28"/>
          <w:szCs w:val="28"/>
        </w:rPr>
        <w:t>свободно оперирует основными биологическими терминами и понятиями; д</w:t>
      </w:r>
      <w:r w:rsidRPr="0072105F">
        <w:rPr>
          <w:bCs/>
          <w:color w:val="000000"/>
          <w:sz w:val="28"/>
          <w:szCs w:val="28"/>
        </w:rPr>
        <w:t>е</w:t>
      </w:r>
      <w:r w:rsidRPr="0072105F">
        <w:rPr>
          <w:bCs/>
          <w:color w:val="000000"/>
          <w:sz w:val="28"/>
          <w:szCs w:val="28"/>
        </w:rPr>
        <w:t xml:space="preserve">монстрирует </w:t>
      </w:r>
      <w:r w:rsidRPr="0072105F">
        <w:rPr>
          <w:bCs/>
          <w:sz w:val="28"/>
          <w:szCs w:val="28"/>
        </w:rPr>
        <w:t>умения сравнивать, раскрывать механизм действия биологических явлений, процессов и законов; может высказывать неточности при освещении второстепенных вопросов, которые легко исправляются по замечанию экзам</w:t>
      </w:r>
      <w:r w:rsidRPr="0072105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натора;</w:t>
      </w:r>
      <w:proofErr w:type="gramEnd"/>
      <w:r>
        <w:rPr>
          <w:bCs/>
          <w:sz w:val="28"/>
          <w:szCs w:val="28"/>
        </w:rPr>
        <w:t xml:space="preserve"> </w:t>
      </w:r>
      <w:r w:rsidR="00C312E9" w:rsidRPr="00D75ADB">
        <w:rPr>
          <w:sz w:val="28"/>
          <w:szCs w:val="28"/>
        </w:rPr>
        <w:t xml:space="preserve">абитуриент демонстрирует </w:t>
      </w:r>
      <w:r w:rsidR="00AB3AF3">
        <w:rPr>
          <w:sz w:val="28"/>
          <w:szCs w:val="28"/>
        </w:rPr>
        <w:t>знание теоретического и практического м</w:t>
      </w:r>
      <w:r w:rsidR="00AB3AF3">
        <w:rPr>
          <w:sz w:val="28"/>
          <w:szCs w:val="28"/>
        </w:rPr>
        <w:t>а</w:t>
      </w:r>
      <w:r w:rsidR="00AB3AF3">
        <w:rPr>
          <w:sz w:val="28"/>
          <w:szCs w:val="28"/>
        </w:rPr>
        <w:t>териала по информатике</w:t>
      </w:r>
      <w:r w:rsidR="00C312E9" w:rsidRPr="00D75ADB">
        <w:rPr>
          <w:sz w:val="28"/>
          <w:szCs w:val="28"/>
        </w:rPr>
        <w:t xml:space="preserve">, </w:t>
      </w:r>
      <w:r w:rsidR="00AB3AF3">
        <w:rPr>
          <w:sz w:val="28"/>
          <w:szCs w:val="28"/>
        </w:rPr>
        <w:t>у</w:t>
      </w:r>
      <w:r w:rsidR="00C312E9" w:rsidRPr="00D75ADB">
        <w:rPr>
          <w:sz w:val="28"/>
          <w:szCs w:val="28"/>
        </w:rPr>
        <w:t>мение логически мыслить; в решении задачи прив</w:t>
      </w:r>
      <w:r w:rsidR="00C312E9" w:rsidRPr="00D75ADB">
        <w:rPr>
          <w:sz w:val="28"/>
          <w:szCs w:val="28"/>
        </w:rPr>
        <w:t>е</w:t>
      </w:r>
      <w:r w:rsidR="00C312E9" w:rsidRPr="00D75ADB">
        <w:rPr>
          <w:sz w:val="28"/>
          <w:szCs w:val="28"/>
        </w:rPr>
        <w:t>дена верная последовательность всех шагов решения, все преобразования и в</w:t>
      </w:r>
      <w:r w:rsidR="00C312E9" w:rsidRPr="00D75ADB">
        <w:rPr>
          <w:sz w:val="28"/>
          <w:szCs w:val="28"/>
        </w:rPr>
        <w:t>ы</w:t>
      </w:r>
      <w:r w:rsidR="00C312E9" w:rsidRPr="00D75ADB">
        <w:rPr>
          <w:sz w:val="28"/>
          <w:szCs w:val="28"/>
        </w:rPr>
        <w:t xml:space="preserve">числения </w:t>
      </w:r>
      <w:proofErr w:type="gramStart"/>
      <w:r w:rsidR="00C312E9" w:rsidRPr="00D75ADB">
        <w:rPr>
          <w:sz w:val="28"/>
          <w:szCs w:val="28"/>
        </w:rPr>
        <w:t>выполнены</w:t>
      </w:r>
      <w:proofErr w:type="gramEnd"/>
      <w:r w:rsidR="00C312E9" w:rsidRPr="00D75ADB">
        <w:rPr>
          <w:sz w:val="28"/>
          <w:szCs w:val="28"/>
        </w:rPr>
        <w:t xml:space="preserve"> верно. Получен верный ответ.</w:t>
      </w:r>
    </w:p>
    <w:p w:rsidR="00C312E9" w:rsidRPr="00D75ADB" w:rsidRDefault="0072105F" w:rsidP="00A73CE7">
      <w:pPr>
        <w:widowControl w:val="0"/>
        <w:ind w:firstLine="720"/>
        <w:jc w:val="both"/>
        <w:rPr>
          <w:sz w:val="28"/>
          <w:szCs w:val="28"/>
        </w:rPr>
      </w:pPr>
      <w:proofErr w:type="gramStart"/>
      <w:r w:rsidRPr="00A80ED6">
        <w:rPr>
          <w:b/>
          <w:sz w:val="28"/>
          <w:szCs w:val="28"/>
        </w:rPr>
        <w:t>61-79</w:t>
      </w:r>
      <w:r w:rsidRPr="00297F31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абитуриент </w:t>
      </w:r>
      <w:r w:rsidRPr="00297F31">
        <w:rPr>
          <w:sz w:val="28"/>
          <w:szCs w:val="28"/>
        </w:rPr>
        <w:t>демонстрирует</w:t>
      </w:r>
      <w:r>
        <w:rPr>
          <w:sz w:val="28"/>
          <w:szCs w:val="28"/>
        </w:rPr>
        <w:t xml:space="preserve"> достаточное </w:t>
      </w:r>
      <w:r w:rsidRPr="0032737C">
        <w:rPr>
          <w:sz w:val="28"/>
          <w:szCs w:val="28"/>
        </w:rPr>
        <w:t xml:space="preserve">знание </w:t>
      </w:r>
      <w:r>
        <w:rPr>
          <w:sz w:val="28"/>
          <w:szCs w:val="28"/>
        </w:rPr>
        <w:t>базовых педагог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категорий, раскрывает сущность</w:t>
      </w:r>
      <w:r w:rsidRPr="005610FA">
        <w:rPr>
          <w:sz w:val="28"/>
          <w:szCs w:val="28"/>
        </w:rPr>
        <w:t xml:space="preserve"> педагогической деятельности</w:t>
      </w:r>
      <w:r>
        <w:rPr>
          <w:sz w:val="28"/>
          <w:szCs w:val="28"/>
        </w:rPr>
        <w:t xml:space="preserve">, </w:t>
      </w:r>
      <w:r w:rsidRPr="003B3DFD">
        <w:rPr>
          <w:sz w:val="28"/>
          <w:szCs w:val="28"/>
        </w:rPr>
        <w:t>особе</w:t>
      </w:r>
      <w:r w:rsidRPr="003B3DFD">
        <w:rPr>
          <w:sz w:val="28"/>
          <w:szCs w:val="28"/>
        </w:rPr>
        <w:t>н</w:t>
      </w:r>
      <w:r w:rsidRPr="003B3DFD">
        <w:rPr>
          <w:sz w:val="28"/>
          <w:szCs w:val="28"/>
        </w:rPr>
        <w:t>ност</w:t>
      </w:r>
      <w:r>
        <w:rPr>
          <w:sz w:val="28"/>
          <w:szCs w:val="28"/>
        </w:rPr>
        <w:t>и</w:t>
      </w:r>
      <w:r w:rsidRPr="003B3DFD">
        <w:rPr>
          <w:sz w:val="28"/>
          <w:szCs w:val="28"/>
        </w:rPr>
        <w:t xml:space="preserve"> содержания и организации педагогического процесса;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ar-SA"/>
        </w:rPr>
        <w:t xml:space="preserve">обнаруживает умение </w:t>
      </w:r>
      <w:r>
        <w:rPr>
          <w:sz w:val="28"/>
          <w:szCs w:val="28"/>
        </w:rPr>
        <w:t>объективно оценивать</w:t>
      </w:r>
      <w:r w:rsidRPr="00B85C20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ую</w:t>
      </w:r>
      <w:r w:rsidRPr="00B85C20">
        <w:rPr>
          <w:sz w:val="28"/>
          <w:szCs w:val="28"/>
        </w:rPr>
        <w:t xml:space="preserve"> значимост</w:t>
      </w:r>
      <w:r>
        <w:rPr>
          <w:sz w:val="28"/>
          <w:szCs w:val="28"/>
        </w:rPr>
        <w:t>ь профессиональной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тельности педагога, </w:t>
      </w:r>
      <w:r w:rsidRPr="00B85C20">
        <w:rPr>
          <w:sz w:val="28"/>
          <w:szCs w:val="28"/>
        </w:rPr>
        <w:t>применять имеющиеся знания в процессе решения разли</w:t>
      </w:r>
      <w:r w:rsidRPr="00B85C20">
        <w:rPr>
          <w:sz w:val="28"/>
          <w:szCs w:val="28"/>
        </w:rPr>
        <w:t>ч</w:t>
      </w:r>
      <w:r w:rsidRPr="00B85C20">
        <w:rPr>
          <w:sz w:val="28"/>
          <w:szCs w:val="28"/>
        </w:rPr>
        <w:t>ных типов педагогических задач;</w:t>
      </w:r>
      <w:r>
        <w:rPr>
          <w:sz w:val="28"/>
          <w:szCs w:val="28"/>
        </w:rPr>
        <w:t xml:space="preserve"> проявляет способность</w:t>
      </w:r>
      <w:r w:rsidRPr="003B3DFD">
        <w:rPr>
          <w:snapToGrid w:val="0"/>
          <w:sz w:val="28"/>
          <w:szCs w:val="28"/>
        </w:rPr>
        <w:t xml:space="preserve"> ориентироваться в с</w:t>
      </w:r>
      <w:r w:rsidRPr="003B3DFD">
        <w:rPr>
          <w:snapToGrid w:val="0"/>
          <w:sz w:val="28"/>
          <w:szCs w:val="28"/>
        </w:rPr>
        <w:t>о</w:t>
      </w:r>
      <w:r w:rsidRPr="003B3DFD">
        <w:rPr>
          <w:snapToGrid w:val="0"/>
          <w:sz w:val="28"/>
          <w:szCs w:val="28"/>
        </w:rPr>
        <w:t>временных проблемах образования</w:t>
      </w:r>
      <w:r>
        <w:rPr>
          <w:snapToGrid w:val="0"/>
          <w:sz w:val="28"/>
          <w:szCs w:val="28"/>
        </w:rPr>
        <w:t>; о</w:t>
      </w:r>
      <w:r w:rsidRPr="00F112BC">
        <w:rPr>
          <w:sz w:val="28"/>
          <w:szCs w:val="28"/>
        </w:rPr>
        <w:t>тветы являются четкими, в целом логи</w:t>
      </w:r>
      <w:r w:rsidRPr="00F112BC">
        <w:rPr>
          <w:sz w:val="28"/>
          <w:szCs w:val="28"/>
        </w:rPr>
        <w:t>ч</w:t>
      </w:r>
      <w:r w:rsidRPr="00F112BC">
        <w:rPr>
          <w:sz w:val="28"/>
          <w:szCs w:val="28"/>
        </w:rPr>
        <w:t>ными, но недостаточно полными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испытывает затруднения в раскрытии теор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тических положений педагогики на конкретных примерах; способен раскрыть содержание </w:t>
      </w:r>
      <w:r w:rsidRPr="00DF1E2F">
        <w:rPr>
          <w:sz w:val="28"/>
          <w:szCs w:val="28"/>
        </w:rPr>
        <w:t xml:space="preserve">основных разделов </w:t>
      </w:r>
      <w:r w:rsidR="00043E98">
        <w:rPr>
          <w:sz w:val="28"/>
          <w:szCs w:val="28"/>
        </w:rPr>
        <w:t>информатики</w:t>
      </w:r>
      <w:r w:rsidR="00AB3AF3" w:rsidRPr="00D75ADB">
        <w:rPr>
          <w:sz w:val="28"/>
          <w:szCs w:val="28"/>
        </w:rPr>
        <w:t xml:space="preserve">, </w:t>
      </w:r>
      <w:r w:rsidR="00AB3AF3">
        <w:rPr>
          <w:sz w:val="28"/>
          <w:szCs w:val="28"/>
        </w:rPr>
        <w:t>у</w:t>
      </w:r>
      <w:r w:rsidR="00AB3AF3" w:rsidRPr="00D75ADB">
        <w:rPr>
          <w:sz w:val="28"/>
          <w:szCs w:val="28"/>
        </w:rPr>
        <w:t>мение логически мыслить;</w:t>
      </w:r>
      <w:r w:rsidR="00C312E9" w:rsidRPr="00D75ADB">
        <w:rPr>
          <w:sz w:val="28"/>
          <w:szCs w:val="28"/>
        </w:rPr>
        <w:t xml:space="preserve"> в решении задачи приведена верная последовательность всех шагов решения, д</w:t>
      </w:r>
      <w:r w:rsidR="00C312E9" w:rsidRPr="00D75ADB">
        <w:rPr>
          <w:sz w:val="28"/>
          <w:szCs w:val="28"/>
        </w:rPr>
        <w:t>о</w:t>
      </w:r>
      <w:r w:rsidR="00C312E9" w:rsidRPr="00D75ADB">
        <w:rPr>
          <w:sz w:val="28"/>
          <w:szCs w:val="28"/>
        </w:rPr>
        <w:lastRenderedPageBreak/>
        <w:t>пущена о</w:t>
      </w:r>
      <w:r w:rsidR="006D0C33" w:rsidRPr="00D75ADB">
        <w:rPr>
          <w:sz w:val="28"/>
          <w:szCs w:val="28"/>
        </w:rPr>
        <w:t>п</w:t>
      </w:r>
      <w:r w:rsidR="00C312E9" w:rsidRPr="00D75ADB">
        <w:rPr>
          <w:sz w:val="28"/>
          <w:szCs w:val="28"/>
        </w:rPr>
        <w:t>иска и (или) вычислительная ошибка, не влияющие на ход решения.</w:t>
      </w:r>
      <w:proofErr w:type="gramEnd"/>
    </w:p>
    <w:p w:rsidR="00C312E9" w:rsidRPr="00D75ADB" w:rsidRDefault="00D22CE0" w:rsidP="00A73CE7">
      <w:pPr>
        <w:widowControl w:val="0"/>
        <w:ind w:firstLine="720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4</w:t>
      </w:r>
      <w:r w:rsidR="000778AC">
        <w:rPr>
          <w:b/>
          <w:sz w:val="28"/>
          <w:szCs w:val="28"/>
        </w:rPr>
        <w:t>4</w:t>
      </w:r>
      <w:r w:rsidR="00C312E9" w:rsidRPr="00D75ADB">
        <w:rPr>
          <w:b/>
          <w:sz w:val="28"/>
          <w:szCs w:val="28"/>
        </w:rPr>
        <w:t>-60</w:t>
      </w:r>
      <w:r w:rsidR="00C312E9" w:rsidRPr="00D75ADB">
        <w:rPr>
          <w:sz w:val="28"/>
          <w:szCs w:val="28"/>
        </w:rPr>
        <w:t xml:space="preserve"> – </w:t>
      </w:r>
      <w:r w:rsidR="00043E98" w:rsidRPr="00297F31">
        <w:rPr>
          <w:sz w:val="28"/>
          <w:szCs w:val="28"/>
        </w:rPr>
        <w:t>абитуриент</w:t>
      </w:r>
      <w:r w:rsidR="00043E98" w:rsidRPr="002B72B0">
        <w:rPr>
          <w:sz w:val="28"/>
          <w:szCs w:val="28"/>
        </w:rPr>
        <w:t xml:space="preserve"> в основном знает и понимает теоретическое содерж</w:t>
      </w:r>
      <w:r w:rsidR="00043E98" w:rsidRPr="002B72B0">
        <w:rPr>
          <w:sz w:val="28"/>
          <w:szCs w:val="28"/>
        </w:rPr>
        <w:t>а</w:t>
      </w:r>
      <w:r w:rsidR="00043E98" w:rsidRPr="002B72B0">
        <w:rPr>
          <w:sz w:val="28"/>
          <w:szCs w:val="28"/>
        </w:rPr>
        <w:t xml:space="preserve">ние экзаменационного задания; </w:t>
      </w:r>
      <w:r w:rsidR="00043E98" w:rsidRPr="00297F31">
        <w:rPr>
          <w:sz w:val="28"/>
          <w:szCs w:val="28"/>
        </w:rPr>
        <w:t xml:space="preserve">демонстрирует </w:t>
      </w:r>
      <w:r w:rsidR="00043E98">
        <w:rPr>
          <w:sz w:val="28"/>
          <w:szCs w:val="28"/>
        </w:rPr>
        <w:t xml:space="preserve">удовлетворительное </w:t>
      </w:r>
      <w:r w:rsidR="00043E98" w:rsidRPr="0032737C">
        <w:rPr>
          <w:sz w:val="28"/>
          <w:szCs w:val="28"/>
        </w:rPr>
        <w:t xml:space="preserve">знание </w:t>
      </w:r>
      <w:r w:rsidR="00043E98">
        <w:rPr>
          <w:sz w:val="28"/>
          <w:szCs w:val="28"/>
        </w:rPr>
        <w:t>б</w:t>
      </w:r>
      <w:r w:rsidR="00043E98">
        <w:rPr>
          <w:sz w:val="28"/>
          <w:szCs w:val="28"/>
        </w:rPr>
        <w:t>а</w:t>
      </w:r>
      <w:r w:rsidR="00043E98">
        <w:rPr>
          <w:sz w:val="28"/>
          <w:szCs w:val="28"/>
        </w:rPr>
        <w:t>зовых педагогических категорий, раскрывает сущность</w:t>
      </w:r>
      <w:r w:rsidR="00043E98" w:rsidRPr="005610FA">
        <w:rPr>
          <w:sz w:val="28"/>
          <w:szCs w:val="28"/>
        </w:rPr>
        <w:t xml:space="preserve"> педагогической де</w:t>
      </w:r>
      <w:r w:rsidR="00043E98" w:rsidRPr="005610FA">
        <w:rPr>
          <w:sz w:val="28"/>
          <w:szCs w:val="28"/>
        </w:rPr>
        <w:t>я</w:t>
      </w:r>
      <w:r w:rsidR="00043E98" w:rsidRPr="005610FA">
        <w:rPr>
          <w:sz w:val="28"/>
          <w:szCs w:val="28"/>
        </w:rPr>
        <w:t>тельности</w:t>
      </w:r>
      <w:r w:rsidR="00043E98" w:rsidRPr="003B3DFD">
        <w:rPr>
          <w:sz w:val="28"/>
          <w:szCs w:val="28"/>
        </w:rPr>
        <w:t>;</w:t>
      </w:r>
      <w:r w:rsidR="00043E98">
        <w:rPr>
          <w:sz w:val="28"/>
          <w:szCs w:val="28"/>
        </w:rPr>
        <w:t xml:space="preserve"> </w:t>
      </w:r>
      <w:r w:rsidR="00043E98">
        <w:rPr>
          <w:sz w:val="28"/>
          <w:szCs w:val="28"/>
          <w:lang w:eastAsia="ar-SA"/>
        </w:rPr>
        <w:t xml:space="preserve">обнаруживает умение </w:t>
      </w:r>
      <w:r w:rsidR="00043E98" w:rsidRPr="00B85C20">
        <w:rPr>
          <w:sz w:val="28"/>
          <w:szCs w:val="28"/>
        </w:rPr>
        <w:t>применять имеющиеся знания в процессе р</w:t>
      </w:r>
      <w:r w:rsidR="00043E98" w:rsidRPr="00B85C20">
        <w:rPr>
          <w:sz w:val="28"/>
          <w:szCs w:val="28"/>
        </w:rPr>
        <w:t>е</w:t>
      </w:r>
      <w:r w:rsidR="00043E98" w:rsidRPr="00B85C20">
        <w:rPr>
          <w:sz w:val="28"/>
          <w:szCs w:val="28"/>
        </w:rPr>
        <w:t>шения тип</w:t>
      </w:r>
      <w:r w:rsidR="00043E98">
        <w:rPr>
          <w:sz w:val="28"/>
          <w:szCs w:val="28"/>
        </w:rPr>
        <w:t xml:space="preserve">ичных </w:t>
      </w:r>
      <w:r w:rsidR="00043E98" w:rsidRPr="00B85C20">
        <w:rPr>
          <w:sz w:val="28"/>
          <w:szCs w:val="28"/>
        </w:rPr>
        <w:t>педагогических задач;</w:t>
      </w:r>
      <w:r w:rsidR="00043E98">
        <w:rPr>
          <w:sz w:val="28"/>
          <w:szCs w:val="28"/>
        </w:rPr>
        <w:t xml:space="preserve"> о</w:t>
      </w:r>
      <w:r w:rsidR="00043E98" w:rsidRPr="002B72B0">
        <w:rPr>
          <w:sz w:val="28"/>
          <w:szCs w:val="28"/>
        </w:rPr>
        <w:t>тветы являются недостаточно четк</w:t>
      </w:r>
      <w:r w:rsidR="00043E98" w:rsidRPr="002B72B0">
        <w:rPr>
          <w:sz w:val="28"/>
          <w:szCs w:val="28"/>
        </w:rPr>
        <w:t>и</w:t>
      </w:r>
      <w:r w:rsidR="00043E98" w:rsidRPr="002B72B0">
        <w:rPr>
          <w:sz w:val="28"/>
          <w:szCs w:val="28"/>
        </w:rPr>
        <w:t>ми, не всегда логичными, недостаточно полными</w:t>
      </w:r>
      <w:r w:rsidR="00043E98">
        <w:rPr>
          <w:sz w:val="28"/>
          <w:szCs w:val="28"/>
        </w:rPr>
        <w:t xml:space="preserve">; </w:t>
      </w:r>
      <w:proofErr w:type="spellStart"/>
      <w:r w:rsidR="00043E98">
        <w:rPr>
          <w:sz w:val="28"/>
          <w:szCs w:val="28"/>
        </w:rPr>
        <w:t>абитурент</w:t>
      </w:r>
      <w:proofErr w:type="spellEnd"/>
      <w:r w:rsidR="00043E98" w:rsidRPr="002B72B0">
        <w:rPr>
          <w:sz w:val="28"/>
          <w:szCs w:val="28"/>
        </w:rPr>
        <w:t xml:space="preserve"> затрудняется пр</w:t>
      </w:r>
      <w:r w:rsidR="00043E98" w:rsidRPr="002B72B0">
        <w:rPr>
          <w:sz w:val="28"/>
          <w:szCs w:val="28"/>
        </w:rPr>
        <w:t>и</w:t>
      </w:r>
      <w:r w:rsidR="00043E98" w:rsidRPr="002B72B0">
        <w:rPr>
          <w:sz w:val="28"/>
          <w:szCs w:val="28"/>
        </w:rPr>
        <w:t>вести примеры из практики (опыта), но способен это сделать с помощью нав</w:t>
      </w:r>
      <w:r w:rsidR="00043E98" w:rsidRPr="002B72B0">
        <w:rPr>
          <w:sz w:val="28"/>
          <w:szCs w:val="28"/>
        </w:rPr>
        <w:t>о</w:t>
      </w:r>
      <w:r w:rsidR="00043E98" w:rsidRPr="002B72B0">
        <w:rPr>
          <w:sz w:val="28"/>
          <w:szCs w:val="28"/>
        </w:rPr>
        <w:t>дящих вопросов</w:t>
      </w:r>
      <w:r w:rsidR="00043E98">
        <w:rPr>
          <w:sz w:val="28"/>
          <w:szCs w:val="28"/>
        </w:rPr>
        <w:t>;</w:t>
      </w:r>
      <w:proofErr w:type="gramEnd"/>
      <w:r w:rsidR="00043E98">
        <w:rPr>
          <w:sz w:val="28"/>
          <w:szCs w:val="28"/>
        </w:rPr>
        <w:t xml:space="preserve"> демонстрирует недостаточно свободную </w:t>
      </w:r>
      <w:r w:rsidR="00043E98" w:rsidRPr="00DF1E2F">
        <w:rPr>
          <w:bCs/>
          <w:sz w:val="28"/>
          <w:szCs w:val="28"/>
        </w:rPr>
        <w:t>степен</w:t>
      </w:r>
      <w:r w:rsidR="00043E98">
        <w:rPr>
          <w:bCs/>
          <w:sz w:val="28"/>
          <w:szCs w:val="28"/>
        </w:rPr>
        <w:t xml:space="preserve">ь </w:t>
      </w:r>
      <w:r w:rsidR="00043E98" w:rsidRPr="00DF1E2F">
        <w:rPr>
          <w:bCs/>
          <w:sz w:val="28"/>
          <w:szCs w:val="28"/>
        </w:rPr>
        <w:t>владе</w:t>
      </w:r>
      <w:r w:rsidR="00043E98">
        <w:rPr>
          <w:bCs/>
          <w:sz w:val="28"/>
          <w:szCs w:val="28"/>
        </w:rPr>
        <w:t xml:space="preserve">ния </w:t>
      </w:r>
      <w:r w:rsidR="00AB3AF3">
        <w:rPr>
          <w:sz w:val="28"/>
          <w:szCs w:val="28"/>
        </w:rPr>
        <w:t>знание</w:t>
      </w:r>
      <w:r w:rsidR="00043E98">
        <w:rPr>
          <w:sz w:val="28"/>
          <w:szCs w:val="28"/>
        </w:rPr>
        <w:t>м</w:t>
      </w:r>
      <w:r w:rsidR="00AB3AF3">
        <w:rPr>
          <w:sz w:val="28"/>
          <w:szCs w:val="28"/>
        </w:rPr>
        <w:t xml:space="preserve"> теоретического и практического материала по информатике</w:t>
      </w:r>
      <w:r w:rsidR="00AB3AF3" w:rsidRPr="00D75ADB">
        <w:rPr>
          <w:sz w:val="28"/>
          <w:szCs w:val="28"/>
        </w:rPr>
        <w:t xml:space="preserve">, </w:t>
      </w:r>
      <w:r w:rsidR="00AB3AF3">
        <w:rPr>
          <w:sz w:val="28"/>
          <w:szCs w:val="28"/>
        </w:rPr>
        <w:t>не у</w:t>
      </w:r>
      <w:r w:rsidR="00AB3AF3" w:rsidRPr="00D75ADB">
        <w:rPr>
          <w:sz w:val="28"/>
          <w:szCs w:val="28"/>
        </w:rPr>
        <w:t>мение логически мыслить;</w:t>
      </w:r>
      <w:r w:rsidR="00C312E9" w:rsidRPr="00D75ADB">
        <w:rPr>
          <w:sz w:val="28"/>
          <w:szCs w:val="28"/>
        </w:rPr>
        <w:t xml:space="preserve"> в решении задачи допущены описки и (или) вычислител</w:t>
      </w:r>
      <w:r w:rsidR="00C312E9" w:rsidRPr="00D75ADB">
        <w:rPr>
          <w:sz w:val="28"/>
          <w:szCs w:val="28"/>
        </w:rPr>
        <w:t>ь</w:t>
      </w:r>
      <w:r w:rsidR="00C312E9" w:rsidRPr="00D75ADB">
        <w:rPr>
          <w:sz w:val="28"/>
          <w:szCs w:val="28"/>
        </w:rPr>
        <w:t>ные ошибки, в результате которых получен неверный ответ.</w:t>
      </w:r>
    </w:p>
    <w:p w:rsidR="00C312E9" w:rsidRPr="00D75ADB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1-</w:t>
      </w:r>
      <w:r w:rsidR="00D22CE0">
        <w:rPr>
          <w:b/>
          <w:sz w:val="28"/>
          <w:szCs w:val="28"/>
        </w:rPr>
        <w:t>4</w:t>
      </w:r>
      <w:r w:rsidR="000778AC">
        <w:rPr>
          <w:b/>
          <w:sz w:val="28"/>
          <w:szCs w:val="28"/>
        </w:rPr>
        <w:t>3</w:t>
      </w:r>
      <w:r w:rsidRPr="00D75ADB">
        <w:rPr>
          <w:sz w:val="28"/>
          <w:szCs w:val="28"/>
        </w:rPr>
        <w:t xml:space="preserve"> –</w:t>
      </w:r>
      <w:r w:rsidR="00043E98" w:rsidRPr="00297F31">
        <w:rPr>
          <w:sz w:val="28"/>
          <w:szCs w:val="28"/>
        </w:rPr>
        <w:t xml:space="preserve">– абитуриент демонстрирует </w:t>
      </w:r>
      <w:r w:rsidR="00043E98">
        <w:rPr>
          <w:sz w:val="28"/>
          <w:szCs w:val="28"/>
        </w:rPr>
        <w:t>фрагментарное и недостаточное зн</w:t>
      </w:r>
      <w:r w:rsidR="00043E98">
        <w:rPr>
          <w:sz w:val="28"/>
          <w:szCs w:val="28"/>
        </w:rPr>
        <w:t>а</w:t>
      </w:r>
      <w:r w:rsidR="00043E98">
        <w:rPr>
          <w:sz w:val="28"/>
          <w:szCs w:val="28"/>
        </w:rPr>
        <w:t>ние базовых педагогических категорий, допускает фактические ошибки при раскрытии сущности педагогического процесса и педагогической деятельности; не способен объективно оценить социальную значимость профессиональной деятельности педагога; о</w:t>
      </w:r>
      <w:r w:rsidR="00043E98" w:rsidRPr="002B72B0">
        <w:rPr>
          <w:sz w:val="28"/>
          <w:szCs w:val="28"/>
        </w:rPr>
        <w:t>тветы явля</w:t>
      </w:r>
      <w:r w:rsidR="00043E98">
        <w:rPr>
          <w:sz w:val="28"/>
          <w:szCs w:val="28"/>
        </w:rPr>
        <w:t>ю</w:t>
      </w:r>
      <w:r w:rsidR="00043E98" w:rsidRPr="002B72B0">
        <w:rPr>
          <w:sz w:val="28"/>
          <w:szCs w:val="28"/>
        </w:rPr>
        <w:t>тся нечеткими, недостаточно полными или неполными</w:t>
      </w:r>
      <w:r w:rsidR="00043E98">
        <w:rPr>
          <w:sz w:val="28"/>
          <w:szCs w:val="28"/>
        </w:rPr>
        <w:t>; абитуриент</w:t>
      </w:r>
      <w:r w:rsidR="00043E98" w:rsidRPr="002B72B0">
        <w:rPr>
          <w:sz w:val="28"/>
          <w:szCs w:val="28"/>
        </w:rPr>
        <w:t xml:space="preserve"> в большинстве случаев не способен привести пр</w:t>
      </w:r>
      <w:r w:rsidR="00043E98" w:rsidRPr="002B72B0">
        <w:rPr>
          <w:sz w:val="28"/>
          <w:szCs w:val="28"/>
        </w:rPr>
        <w:t>и</w:t>
      </w:r>
      <w:r w:rsidR="00043E98" w:rsidRPr="002B72B0">
        <w:rPr>
          <w:sz w:val="28"/>
          <w:szCs w:val="28"/>
        </w:rPr>
        <w:t xml:space="preserve">меры из </w:t>
      </w:r>
      <w:r w:rsidR="00043E98">
        <w:rPr>
          <w:sz w:val="28"/>
          <w:szCs w:val="28"/>
        </w:rPr>
        <w:t xml:space="preserve">практики (опыта); проявляет </w:t>
      </w:r>
      <w:r w:rsidR="00043E98" w:rsidRPr="003F55BC">
        <w:rPr>
          <w:bCs/>
          <w:color w:val="000000"/>
          <w:sz w:val="28"/>
          <w:szCs w:val="28"/>
        </w:rPr>
        <w:t xml:space="preserve">незнание </w:t>
      </w:r>
      <w:r w:rsidR="00043E98">
        <w:rPr>
          <w:bCs/>
          <w:color w:val="000000"/>
          <w:sz w:val="28"/>
          <w:szCs w:val="28"/>
        </w:rPr>
        <w:t>основных положений</w:t>
      </w:r>
      <w:r w:rsidRPr="00D75ADB">
        <w:rPr>
          <w:sz w:val="28"/>
          <w:szCs w:val="28"/>
        </w:rPr>
        <w:t xml:space="preserve"> </w:t>
      </w:r>
      <w:r w:rsidR="00AB3AF3">
        <w:rPr>
          <w:sz w:val="28"/>
          <w:szCs w:val="28"/>
        </w:rPr>
        <w:t>школьн</w:t>
      </w:r>
      <w:r w:rsidR="00AB3AF3">
        <w:rPr>
          <w:sz w:val="28"/>
          <w:szCs w:val="28"/>
        </w:rPr>
        <w:t>о</w:t>
      </w:r>
      <w:r w:rsidR="00AB3AF3">
        <w:rPr>
          <w:sz w:val="28"/>
          <w:szCs w:val="28"/>
        </w:rPr>
        <w:t>го курса информатики</w:t>
      </w:r>
      <w:r w:rsidRPr="00D75ADB">
        <w:rPr>
          <w:sz w:val="28"/>
          <w:szCs w:val="28"/>
        </w:rPr>
        <w:t xml:space="preserve"> по вопросам экзаменационного билета, нет решения з</w:t>
      </w:r>
      <w:r w:rsidRPr="00D75ADB">
        <w:rPr>
          <w:sz w:val="28"/>
          <w:szCs w:val="28"/>
        </w:rPr>
        <w:t>а</w:t>
      </w:r>
      <w:r w:rsidR="00043E98">
        <w:rPr>
          <w:sz w:val="28"/>
          <w:szCs w:val="28"/>
        </w:rPr>
        <w:t>дачи</w:t>
      </w:r>
      <w:r w:rsidRPr="00D75ADB">
        <w:rPr>
          <w:sz w:val="28"/>
          <w:szCs w:val="28"/>
        </w:rPr>
        <w:t>.</w:t>
      </w:r>
    </w:p>
    <w:p w:rsidR="00C312E9" w:rsidRDefault="00C312E9" w:rsidP="00A73CE7">
      <w:pPr>
        <w:widowControl w:val="0"/>
        <w:ind w:firstLine="720"/>
        <w:jc w:val="both"/>
        <w:rPr>
          <w:sz w:val="28"/>
          <w:szCs w:val="28"/>
        </w:rPr>
      </w:pPr>
      <w:r w:rsidRPr="00D75ADB">
        <w:rPr>
          <w:b/>
          <w:sz w:val="28"/>
          <w:szCs w:val="28"/>
        </w:rPr>
        <w:t>0</w:t>
      </w:r>
      <w:r w:rsidRPr="00D75ADB">
        <w:rPr>
          <w:sz w:val="28"/>
          <w:szCs w:val="28"/>
        </w:rPr>
        <w:t xml:space="preserve"> –</w:t>
      </w:r>
      <w:r w:rsidR="004B6C5D" w:rsidRPr="00D75ADB">
        <w:rPr>
          <w:sz w:val="28"/>
          <w:szCs w:val="28"/>
        </w:rPr>
        <w:t xml:space="preserve"> </w:t>
      </w:r>
      <w:r w:rsidRPr="00D75ADB">
        <w:rPr>
          <w:sz w:val="28"/>
          <w:szCs w:val="28"/>
        </w:rPr>
        <w:t>все случаи ответа, которые не соответствуют вышеуказанным крит</w:t>
      </w:r>
      <w:r w:rsidRPr="00D75ADB">
        <w:rPr>
          <w:sz w:val="28"/>
          <w:szCs w:val="28"/>
        </w:rPr>
        <w:t>е</w:t>
      </w:r>
      <w:r w:rsidRPr="00D75ADB">
        <w:rPr>
          <w:sz w:val="28"/>
          <w:szCs w:val="28"/>
        </w:rPr>
        <w:t>риям.</w:t>
      </w:r>
    </w:p>
    <w:p w:rsidR="00A73CE7" w:rsidRPr="00D75ADB" w:rsidRDefault="00A73CE7" w:rsidP="00A73CE7">
      <w:pPr>
        <w:widowControl w:val="0"/>
        <w:ind w:firstLine="720"/>
        <w:jc w:val="both"/>
        <w:rPr>
          <w:b/>
          <w:bCs/>
          <w:sz w:val="28"/>
          <w:szCs w:val="28"/>
        </w:rPr>
      </w:pPr>
    </w:p>
    <w:p w:rsidR="00043E98" w:rsidRDefault="00043E98" w:rsidP="00043E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5. </w:t>
      </w:r>
      <w:r w:rsidRPr="009D4023">
        <w:rPr>
          <w:b/>
          <w:bCs/>
          <w:sz w:val="28"/>
          <w:szCs w:val="28"/>
        </w:rPr>
        <w:t xml:space="preserve">ПРАВИЛА ПРОВЕДЕНИЯ ВСТУПИТЕЛЬНОГО ИСПЫТАНИЯ </w:t>
      </w:r>
    </w:p>
    <w:p w:rsidR="0021388D" w:rsidRPr="00D75ADB" w:rsidRDefault="0021388D" w:rsidP="00A73CE7">
      <w:pPr>
        <w:widowControl w:val="0"/>
        <w:jc w:val="center"/>
        <w:rPr>
          <w:sz w:val="28"/>
          <w:szCs w:val="28"/>
        </w:rPr>
      </w:pPr>
    </w:p>
    <w:p w:rsidR="00043E98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649AA">
        <w:rPr>
          <w:sz w:val="28"/>
          <w:szCs w:val="28"/>
        </w:rPr>
        <w:t xml:space="preserve">Дата, время и место проведения вступительного испытания определяются расписанием вступительных испытаний в </w:t>
      </w:r>
      <w:r>
        <w:rPr>
          <w:sz w:val="28"/>
          <w:szCs w:val="28"/>
        </w:rPr>
        <w:t>университете</w:t>
      </w:r>
      <w:r w:rsidRPr="00D649AA">
        <w:rPr>
          <w:sz w:val="28"/>
          <w:szCs w:val="28"/>
        </w:rPr>
        <w:t xml:space="preserve">. </w:t>
      </w:r>
    </w:p>
    <w:p w:rsidR="00043E98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D649AA">
        <w:rPr>
          <w:sz w:val="28"/>
          <w:szCs w:val="28"/>
        </w:rPr>
        <w:t>Перед экзаменом для абитуриентов проводится консультация по соде</w:t>
      </w:r>
      <w:r w:rsidRPr="00D649AA">
        <w:rPr>
          <w:sz w:val="28"/>
          <w:szCs w:val="28"/>
        </w:rPr>
        <w:t>р</w:t>
      </w:r>
      <w:r w:rsidRPr="00D649AA">
        <w:rPr>
          <w:sz w:val="28"/>
          <w:szCs w:val="28"/>
        </w:rPr>
        <w:t>жанию программы вступительного испытания, по предъявляемым требованиям, критериям оценки, технологии</w:t>
      </w:r>
      <w:r>
        <w:rPr>
          <w:sz w:val="28"/>
          <w:szCs w:val="28"/>
        </w:rPr>
        <w:t xml:space="preserve"> проведения</w:t>
      </w:r>
      <w:r w:rsidRPr="00D649AA">
        <w:rPr>
          <w:sz w:val="28"/>
          <w:szCs w:val="28"/>
        </w:rPr>
        <w:t xml:space="preserve"> вступительного испытания.</w:t>
      </w:r>
    </w:p>
    <w:p w:rsidR="00043E98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в устной форме с использованием экзаменационных билетов. Экзаменационный билет включает </w:t>
      </w:r>
      <w:r w:rsidR="00C40EE5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задания:</w:t>
      </w:r>
    </w:p>
    <w:p w:rsidR="00043E98" w:rsidRPr="00072844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072844">
        <w:rPr>
          <w:sz w:val="28"/>
          <w:szCs w:val="28"/>
        </w:rPr>
        <w:t>теоретический вопрос</w:t>
      </w:r>
      <w:r>
        <w:rPr>
          <w:sz w:val="28"/>
          <w:szCs w:val="28"/>
        </w:rPr>
        <w:t xml:space="preserve"> по</w:t>
      </w:r>
      <w:r w:rsidRPr="00072844">
        <w:rPr>
          <w:sz w:val="28"/>
          <w:szCs w:val="28"/>
        </w:rPr>
        <w:t xml:space="preserve"> предметной области «Педагогика»;</w:t>
      </w:r>
    </w:p>
    <w:p w:rsidR="00043E98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072844">
        <w:rPr>
          <w:sz w:val="28"/>
          <w:szCs w:val="28"/>
        </w:rPr>
        <w:t xml:space="preserve">практическое задание </w:t>
      </w:r>
      <w:r>
        <w:rPr>
          <w:sz w:val="28"/>
          <w:szCs w:val="28"/>
        </w:rPr>
        <w:t>по</w:t>
      </w:r>
      <w:r w:rsidRPr="00072844">
        <w:rPr>
          <w:sz w:val="28"/>
          <w:szCs w:val="28"/>
        </w:rPr>
        <w:t xml:space="preserve"> предметной области «Педагогика» (решение педагогической задачи или анализ педагогической ситуации);</w:t>
      </w:r>
    </w:p>
    <w:p w:rsidR="00043E98" w:rsidRPr="00072844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72844">
        <w:rPr>
          <w:sz w:val="28"/>
          <w:szCs w:val="28"/>
        </w:rPr>
        <w:t>теоретический вопрос</w:t>
      </w:r>
      <w:r>
        <w:rPr>
          <w:sz w:val="28"/>
          <w:szCs w:val="28"/>
        </w:rPr>
        <w:t xml:space="preserve"> по</w:t>
      </w:r>
      <w:r w:rsidRPr="00072844">
        <w:rPr>
          <w:sz w:val="28"/>
          <w:szCs w:val="28"/>
        </w:rPr>
        <w:t xml:space="preserve"> предметной области «</w:t>
      </w:r>
      <w:r>
        <w:rPr>
          <w:sz w:val="28"/>
          <w:szCs w:val="28"/>
        </w:rPr>
        <w:t>Информатика и ИКТ»</w:t>
      </w:r>
      <w:r w:rsidRPr="00072844">
        <w:rPr>
          <w:sz w:val="28"/>
          <w:szCs w:val="28"/>
        </w:rPr>
        <w:t>;</w:t>
      </w:r>
    </w:p>
    <w:p w:rsidR="00043E98" w:rsidRPr="00072844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задача по предметной области «Информатика и ИКТ».</w:t>
      </w:r>
    </w:p>
    <w:p w:rsidR="00043E98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 билета представлен в п</w:t>
      </w:r>
      <w:r w:rsidRPr="00714A3D">
        <w:rPr>
          <w:sz w:val="28"/>
          <w:szCs w:val="28"/>
        </w:rPr>
        <w:t>риложени</w:t>
      </w:r>
      <w:r>
        <w:rPr>
          <w:sz w:val="28"/>
          <w:szCs w:val="28"/>
        </w:rPr>
        <w:t>и 2.</w:t>
      </w:r>
    </w:p>
    <w:p w:rsidR="00043E98" w:rsidRPr="00072844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72844">
        <w:rPr>
          <w:sz w:val="28"/>
          <w:szCs w:val="28"/>
        </w:rPr>
        <w:t xml:space="preserve">На подготовку ответа отводится </w:t>
      </w:r>
      <w:r w:rsidRPr="00822165">
        <w:rPr>
          <w:sz w:val="28"/>
          <w:szCs w:val="28"/>
        </w:rPr>
        <w:t>40 минут.</w:t>
      </w:r>
    </w:p>
    <w:p w:rsidR="00043E98" w:rsidRPr="00072844" w:rsidRDefault="00043E98" w:rsidP="00043E98">
      <w:pPr>
        <w:tabs>
          <w:tab w:val="left" w:pos="142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072844">
        <w:rPr>
          <w:sz w:val="28"/>
          <w:szCs w:val="28"/>
        </w:rPr>
        <w:t>Консультации абитуриентов с экзаменаторами во время проведения вст</w:t>
      </w:r>
      <w:r w:rsidRPr="00072844">
        <w:rPr>
          <w:sz w:val="28"/>
          <w:szCs w:val="28"/>
        </w:rPr>
        <w:t>у</w:t>
      </w:r>
      <w:r w:rsidRPr="00072844">
        <w:rPr>
          <w:sz w:val="28"/>
          <w:szCs w:val="28"/>
        </w:rPr>
        <w:t>пительного испытания не допускаются.</w:t>
      </w:r>
    </w:p>
    <w:p w:rsidR="00043E98" w:rsidRDefault="00043E98" w:rsidP="00043E98">
      <w:pPr>
        <w:pStyle w:val="ab"/>
        <w:widowControl w:val="0"/>
        <w:tabs>
          <w:tab w:val="left" w:pos="142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 w:rsidRPr="00072844">
        <w:rPr>
          <w:sz w:val="28"/>
          <w:szCs w:val="28"/>
        </w:rPr>
        <w:t xml:space="preserve">Во время проведения вступительного </w:t>
      </w:r>
      <w:r>
        <w:rPr>
          <w:sz w:val="28"/>
          <w:szCs w:val="28"/>
        </w:rPr>
        <w:t xml:space="preserve">испытания </w:t>
      </w:r>
      <w:r w:rsidRPr="00072844">
        <w:rPr>
          <w:sz w:val="28"/>
          <w:szCs w:val="28"/>
        </w:rPr>
        <w:t>экзаменующи</w:t>
      </w:r>
      <w:r>
        <w:rPr>
          <w:sz w:val="28"/>
          <w:szCs w:val="28"/>
        </w:rPr>
        <w:t>й</w:t>
      </w:r>
      <w:r w:rsidRPr="00072844">
        <w:rPr>
          <w:sz w:val="28"/>
          <w:szCs w:val="28"/>
        </w:rPr>
        <w:t>ся</w:t>
      </w:r>
      <w:r>
        <w:rPr>
          <w:sz w:val="28"/>
          <w:szCs w:val="28"/>
        </w:rPr>
        <w:t xml:space="preserve"> д</w:t>
      </w:r>
      <w:r w:rsidRPr="00072844">
        <w:rPr>
          <w:sz w:val="28"/>
          <w:szCs w:val="28"/>
        </w:rPr>
        <w:t>о</w:t>
      </w:r>
      <w:r w:rsidRPr="00072844">
        <w:rPr>
          <w:sz w:val="28"/>
          <w:szCs w:val="28"/>
        </w:rPr>
        <w:t>л</w:t>
      </w:r>
      <w:r w:rsidRPr="00072844">
        <w:rPr>
          <w:sz w:val="28"/>
          <w:szCs w:val="28"/>
        </w:rPr>
        <w:t>ж</w:t>
      </w:r>
      <w:r>
        <w:rPr>
          <w:sz w:val="28"/>
          <w:szCs w:val="28"/>
        </w:rPr>
        <w:t>е</w:t>
      </w:r>
      <w:r w:rsidRPr="00072844">
        <w:rPr>
          <w:sz w:val="28"/>
          <w:szCs w:val="28"/>
        </w:rPr>
        <w:t>н соблюдать следующие правила</w:t>
      </w:r>
      <w:r>
        <w:rPr>
          <w:sz w:val="28"/>
          <w:szCs w:val="28"/>
        </w:rPr>
        <w:t xml:space="preserve">, регламентированные порядком проведения вступительных испытаний в университете. </w:t>
      </w:r>
      <w:r w:rsidRPr="00072844">
        <w:rPr>
          <w:sz w:val="28"/>
          <w:szCs w:val="28"/>
        </w:rPr>
        <w:t xml:space="preserve">За нарушение правил поведения на </w:t>
      </w:r>
      <w:r w:rsidRPr="00072844">
        <w:rPr>
          <w:sz w:val="28"/>
          <w:szCs w:val="28"/>
        </w:rPr>
        <w:lastRenderedPageBreak/>
        <w:t>вступительном испытании абитуриент удаляется с экзамена</w:t>
      </w:r>
      <w:r>
        <w:rPr>
          <w:sz w:val="28"/>
          <w:szCs w:val="28"/>
        </w:rPr>
        <w:t xml:space="preserve"> </w:t>
      </w:r>
      <w:r w:rsidRPr="00072844">
        <w:rPr>
          <w:sz w:val="28"/>
          <w:szCs w:val="28"/>
        </w:rPr>
        <w:t xml:space="preserve"> с проставлением оценки «0 (ноль)» баллов независимо от успешности ответов на вопросы и практическое задание экзаменационного билета, о чем председатель предме</w:t>
      </w:r>
      <w:r w:rsidRPr="00072844">
        <w:rPr>
          <w:sz w:val="28"/>
          <w:szCs w:val="28"/>
        </w:rPr>
        <w:t>т</w:t>
      </w:r>
      <w:r w:rsidRPr="00072844">
        <w:rPr>
          <w:sz w:val="28"/>
          <w:szCs w:val="28"/>
        </w:rPr>
        <w:t>ной экзаменационной комиссии составляет акт, утверждаемый Приемной к</w:t>
      </w:r>
      <w:r w:rsidRPr="00072844">
        <w:rPr>
          <w:sz w:val="28"/>
          <w:szCs w:val="28"/>
        </w:rPr>
        <w:t>о</w:t>
      </w:r>
      <w:r w:rsidRPr="00072844">
        <w:rPr>
          <w:sz w:val="28"/>
          <w:szCs w:val="28"/>
        </w:rPr>
        <w:t>миссией МГПУ имени М. Е. Евсевьева</w:t>
      </w:r>
    </w:p>
    <w:p w:rsidR="003E75C9" w:rsidRDefault="00B85AA2" w:rsidP="003E75C9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3E75C9">
        <w:rPr>
          <w:b/>
          <w:sz w:val="28"/>
        </w:rPr>
        <w:lastRenderedPageBreak/>
        <w:t xml:space="preserve">6. </w:t>
      </w:r>
      <w:r w:rsidR="003E75C9">
        <w:rPr>
          <w:b/>
          <w:sz w:val="28"/>
          <w:szCs w:val="28"/>
        </w:rPr>
        <w:t>РЕКОМЕНДУЕМАЯ ЛИТЕРАТУРА</w:t>
      </w:r>
    </w:p>
    <w:p w:rsidR="003E75C9" w:rsidRDefault="003E75C9" w:rsidP="003E75C9">
      <w:pPr>
        <w:pStyle w:val="western"/>
        <w:spacing w:before="0" w:beforeAutospacing="0" w:after="0"/>
        <w:ind w:firstLine="709"/>
        <w:jc w:val="center"/>
        <w:rPr>
          <w:b/>
          <w:iCs/>
          <w:sz w:val="27"/>
          <w:szCs w:val="27"/>
        </w:rPr>
      </w:pPr>
      <w:r>
        <w:rPr>
          <w:b/>
          <w:iCs/>
          <w:sz w:val="28"/>
          <w:szCs w:val="28"/>
        </w:rPr>
        <w:t>Основная литература</w:t>
      </w:r>
    </w:p>
    <w:p w:rsidR="003E75C9" w:rsidRDefault="003E75C9" w:rsidP="003E75C9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E44069">
        <w:rPr>
          <w:sz w:val="28"/>
          <w:szCs w:val="28"/>
        </w:rPr>
        <w:t>Трофимов, В. В.  Информатика</w:t>
      </w:r>
      <w:proofErr w:type="gramStart"/>
      <w:r w:rsidRPr="00E44069">
        <w:rPr>
          <w:sz w:val="28"/>
          <w:szCs w:val="28"/>
        </w:rPr>
        <w:t xml:space="preserve"> :</w:t>
      </w:r>
      <w:proofErr w:type="gramEnd"/>
      <w:r w:rsidRPr="00E44069">
        <w:rPr>
          <w:sz w:val="28"/>
          <w:szCs w:val="28"/>
        </w:rPr>
        <w:t xml:space="preserve"> учебник для среднего професси</w:t>
      </w:r>
      <w:r w:rsidRPr="00E44069">
        <w:rPr>
          <w:sz w:val="28"/>
          <w:szCs w:val="28"/>
        </w:rPr>
        <w:t>о</w:t>
      </w:r>
      <w:r w:rsidRPr="00E44069">
        <w:rPr>
          <w:sz w:val="28"/>
          <w:szCs w:val="28"/>
        </w:rPr>
        <w:t xml:space="preserve">нального образования / В. В. Трофимов, М. И. </w:t>
      </w:r>
      <w:proofErr w:type="spellStart"/>
      <w:r w:rsidRPr="00E44069">
        <w:rPr>
          <w:sz w:val="28"/>
          <w:szCs w:val="28"/>
        </w:rPr>
        <w:t>Барабанова</w:t>
      </w:r>
      <w:proofErr w:type="spellEnd"/>
      <w:r w:rsidRPr="00E44069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Pr="00E44069">
        <w:rPr>
          <w:sz w:val="28"/>
          <w:szCs w:val="28"/>
        </w:rPr>
        <w:t xml:space="preserve"> 4-е изд., </w:t>
      </w:r>
      <w:proofErr w:type="spellStart"/>
      <w:r w:rsidRPr="00E44069">
        <w:rPr>
          <w:sz w:val="28"/>
          <w:szCs w:val="28"/>
        </w:rPr>
        <w:t>перераб</w:t>
      </w:r>
      <w:proofErr w:type="spellEnd"/>
      <w:r w:rsidRPr="00E44069">
        <w:rPr>
          <w:sz w:val="28"/>
          <w:szCs w:val="28"/>
        </w:rPr>
        <w:t xml:space="preserve">. и доп. </w:t>
      </w:r>
      <w:r>
        <w:rPr>
          <w:sz w:val="28"/>
          <w:szCs w:val="28"/>
        </w:rPr>
        <w:t>–</w:t>
      </w:r>
      <w:r w:rsidRPr="00E44069">
        <w:rPr>
          <w:sz w:val="28"/>
          <w:szCs w:val="28"/>
        </w:rPr>
        <w:t xml:space="preserve"> Москва : Издательство </w:t>
      </w:r>
      <w:proofErr w:type="spellStart"/>
      <w:r w:rsidRPr="00E44069">
        <w:rPr>
          <w:sz w:val="28"/>
          <w:szCs w:val="28"/>
        </w:rPr>
        <w:t>Юрайт</w:t>
      </w:r>
      <w:proofErr w:type="spellEnd"/>
      <w:r w:rsidRPr="00E44069">
        <w:rPr>
          <w:sz w:val="28"/>
          <w:szCs w:val="28"/>
        </w:rPr>
        <w:t xml:space="preserve">, 2024. </w:t>
      </w:r>
      <w:r>
        <w:rPr>
          <w:sz w:val="28"/>
          <w:szCs w:val="28"/>
        </w:rPr>
        <w:t>–</w:t>
      </w:r>
      <w:r w:rsidRPr="00E44069">
        <w:rPr>
          <w:sz w:val="28"/>
          <w:szCs w:val="28"/>
        </w:rPr>
        <w:t xml:space="preserve"> 752 с. </w:t>
      </w:r>
      <w:r>
        <w:rPr>
          <w:sz w:val="28"/>
          <w:szCs w:val="28"/>
        </w:rPr>
        <w:t>–</w:t>
      </w:r>
      <w:r w:rsidRPr="00E44069">
        <w:rPr>
          <w:sz w:val="28"/>
          <w:szCs w:val="28"/>
        </w:rPr>
        <w:t xml:space="preserve"> (Профессиональное обр</w:t>
      </w:r>
      <w:r w:rsidRPr="00E44069">
        <w:rPr>
          <w:sz w:val="28"/>
          <w:szCs w:val="28"/>
        </w:rPr>
        <w:t>а</w:t>
      </w:r>
      <w:r w:rsidRPr="00E44069">
        <w:rPr>
          <w:sz w:val="28"/>
          <w:szCs w:val="28"/>
        </w:rPr>
        <w:t xml:space="preserve">зование). </w:t>
      </w:r>
      <w:r>
        <w:rPr>
          <w:sz w:val="28"/>
          <w:szCs w:val="28"/>
        </w:rPr>
        <w:t>–</w:t>
      </w:r>
      <w:r w:rsidRPr="00E44069">
        <w:rPr>
          <w:sz w:val="28"/>
          <w:szCs w:val="28"/>
        </w:rPr>
        <w:t xml:space="preserve"> ISBN 978-5-534-20431-5. </w:t>
      </w:r>
      <w:r>
        <w:rPr>
          <w:sz w:val="28"/>
          <w:szCs w:val="28"/>
        </w:rPr>
        <w:t>–</w:t>
      </w:r>
      <w:r w:rsidRPr="00E44069">
        <w:rPr>
          <w:sz w:val="28"/>
          <w:szCs w:val="28"/>
        </w:rPr>
        <w:t xml:space="preserve"> Текст</w:t>
      </w:r>
      <w:proofErr w:type="gramStart"/>
      <w:r w:rsidRPr="00E44069">
        <w:rPr>
          <w:sz w:val="28"/>
          <w:szCs w:val="28"/>
        </w:rPr>
        <w:t xml:space="preserve"> :</w:t>
      </w:r>
      <w:proofErr w:type="gramEnd"/>
      <w:r w:rsidRPr="00E44069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E44069">
        <w:rPr>
          <w:sz w:val="28"/>
          <w:szCs w:val="28"/>
        </w:rPr>
        <w:t>Юрайт</w:t>
      </w:r>
      <w:proofErr w:type="spellEnd"/>
      <w:r w:rsidRPr="00E44069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E44069">
        <w:rPr>
          <w:sz w:val="28"/>
          <w:szCs w:val="28"/>
        </w:rPr>
        <w:t xml:space="preserve"> URL: https://urait.ru/bcode/558139 (дата обращения: 17.01.2025).</w:t>
      </w:r>
    </w:p>
    <w:p w:rsidR="003E75C9" w:rsidRDefault="003E75C9" w:rsidP="003E75C9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427D2">
        <w:rPr>
          <w:sz w:val="28"/>
          <w:szCs w:val="28"/>
        </w:rPr>
        <w:t>Волк, В. К.  Информатика</w:t>
      </w:r>
      <w:proofErr w:type="gramStart"/>
      <w:r w:rsidRPr="008427D2">
        <w:rPr>
          <w:sz w:val="28"/>
          <w:szCs w:val="28"/>
        </w:rPr>
        <w:t xml:space="preserve"> :</w:t>
      </w:r>
      <w:proofErr w:type="gramEnd"/>
      <w:r w:rsidRPr="008427D2">
        <w:rPr>
          <w:sz w:val="28"/>
          <w:szCs w:val="28"/>
        </w:rPr>
        <w:t xml:space="preserve"> учебное пособие для среднего професси</w:t>
      </w:r>
      <w:r w:rsidRPr="008427D2">
        <w:rPr>
          <w:sz w:val="28"/>
          <w:szCs w:val="28"/>
        </w:rPr>
        <w:t>о</w:t>
      </w:r>
      <w:r w:rsidRPr="008427D2">
        <w:rPr>
          <w:sz w:val="28"/>
          <w:szCs w:val="28"/>
        </w:rPr>
        <w:t xml:space="preserve">нального образования / В. К. Волк. </w:t>
      </w:r>
      <w:r>
        <w:rPr>
          <w:sz w:val="28"/>
          <w:szCs w:val="28"/>
        </w:rPr>
        <w:t>–</w:t>
      </w:r>
      <w:r w:rsidRPr="008427D2">
        <w:rPr>
          <w:sz w:val="28"/>
          <w:szCs w:val="28"/>
        </w:rPr>
        <w:t xml:space="preserve"> 2-е изд. </w:t>
      </w:r>
      <w:r>
        <w:rPr>
          <w:sz w:val="28"/>
          <w:szCs w:val="28"/>
        </w:rPr>
        <w:t>–</w:t>
      </w:r>
      <w:r w:rsidRPr="008427D2">
        <w:rPr>
          <w:sz w:val="28"/>
          <w:szCs w:val="28"/>
        </w:rPr>
        <w:t xml:space="preserve"> Москва : Издательство </w:t>
      </w:r>
      <w:proofErr w:type="spellStart"/>
      <w:r w:rsidRPr="008427D2">
        <w:rPr>
          <w:sz w:val="28"/>
          <w:szCs w:val="28"/>
        </w:rPr>
        <w:t>Юрайт</w:t>
      </w:r>
      <w:proofErr w:type="spellEnd"/>
      <w:r w:rsidRPr="008427D2">
        <w:rPr>
          <w:sz w:val="28"/>
          <w:szCs w:val="28"/>
        </w:rPr>
        <w:t xml:space="preserve">, 2024. </w:t>
      </w:r>
      <w:r>
        <w:rPr>
          <w:sz w:val="28"/>
          <w:szCs w:val="28"/>
        </w:rPr>
        <w:t>–</w:t>
      </w:r>
      <w:r w:rsidRPr="008427D2">
        <w:rPr>
          <w:sz w:val="28"/>
          <w:szCs w:val="28"/>
        </w:rPr>
        <w:t xml:space="preserve"> 226 с. </w:t>
      </w:r>
      <w:r>
        <w:rPr>
          <w:sz w:val="28"/>
          <w:szCs w:val="28"/>
        </w:rPr>
        <w:t>–</w:t>
      </w:r>
      <w:r w:rsidRPr="008427D2">
        <w:rPr>
          <w:sz w:val="28"/>
          <w:szCs w:val="28"/>
        </w:rPr>
        <w:t xml:space="preserve"> (Профессиональное образование). </w:t>
      </w:r>
      <w:r>
        <w:rPr>
          <w:sz w:val="28"/>
          <w:szCs w:val="28"/>
        </w:rPr>
        <w:t>–</w:t>
      </w:r>
      <w:r w:rsidRPr="008427D2">
        <w:rPr>
          <w:sz w:val="28"/>
          <w:szCs w:val="28"/>
        </w:rPr>
        <w:t xml:space="preserve"> ISBN 978-5-534-18452-5. </w:t>
      </w:r>
      <w:r>
        <w:rPr>
          <w:sz w:val="28"/>
          <w:szCs w:val="28"/>
        </w:rPr>
        <w:t>–</w:t>
      </w:r>
      <w:r w:rsidRPr="008427D2">
        <w:rPr>
          <w:sz w:val="28"/>
          <w:szCs w:val="28"/>
        </w:rPr>
        <w:t xml:space="preserve"> Текст</w:t>
      </w:r>
      <w:proofErr w:type="gramStart"/>
      <w:r w:rsidRPr="008427D2">
        <w:rPr>
          <w:sz w:val="28"/>
          <w:szCs w:val="28"/>
        </w:rPr>
        <w:t xml:space="preserve"> :</w:t>
      </w:r>
      <w:proofErr w:type="gramEnd"/>
      <w:r w:rsidRPr="008427D2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427D2">
        <w:rPr>
          <w:sz w:val="28"/>
          <w:szCs w:val="28"/>
        </w:rPr>
        <w:t>Юрайт</w:t>
      </w:r>
      <w:proofErr w:type="spellEnd"/>
      <w:r w:rsidRPr="008427D2">
        <w:rPr>
          <w:sz w:val="28"/>
          <w:szCs w:val="28"/>
        </w:rPr>
        <w:t xml:space="preserve"> [сайт]. </w:t>
      </w:r>
      <w:r>
        <w:rPr>
          <w:sz w:val="28"/>
          <w:szCs w:val="28"/>
        </w:rPr>
        <w:t>–</w:t>
      </w:r>
      <w:r w:rsidRPr="008427D2">
        <w:rPr>
          <w:sz w:val="28"/>
          <w:szCs w:val="28"/>
        </w:rPr>
        <w:t xml:space="preserve"> URL: https://urait.ru/bcode/535033 (дата обращения: 17.01.2025).</w:t>
      </w:r>
    </w:p>
    <w:p w:rsidR="003E75C9" w:rsidRDefault="003E75C9" w:rsidP="003E75C9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72AA6">
        <w:rPr>
          <w:sz w:val="28"/>
          <w:szCs w:val="28"/>
        </w:rPr>
        <w:t xml:space="preserve">ЕГЭ-2025 Информатика. Учебное пособие + электронное приложение. ФГОС / </w:t>
      </w:r>
      <w:proofErr w:type="spellStart"/>
      <w:r w:rsidRPr="00272AA6">
        <w:rPr>
          <w:sz w:val="28"/>
          <w:szCs w:val="28"/>
        </w:rPr>
        <w:t>Лещинер</w:t>
      </w:r>
      <w:proofErr w:type="spellEnd"/>
      <w:r w:rsidRPr="00272AA6">
        <w:rPr>
          <w:sz w:val="28"/>
          <w:szCs w:val="28"/>
        </w:rPr>
        <w:t xml:space="preserve"> В. Р., Крылов С. С. – Интеллект Центр. – </w:t>
      </w:r>
      <w:r>
        <w:rPr>
          <w:sz w:val="28"/>
          <w:szCs w:val="28"/>
        </w:rPr>
        <w:t xml:space="preserve">2025 – </w:t>
      </w:r>
      <w:r w:rsidRPr="00272AA6">
        <w:rPr>
          <w:sz w:val="28"/>
          <w:szCs w:val="28"/>
        </w:rPr>
        <w:t>144 с.</w:t>
      </w:r>
    </w:p>
    <w:p w:rsidR="003E75C9" w:rsidRDefault="003E75C9" w:rsidP="003E75C9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403E9">
        <w:rPr>
          <w:sz w:val="28"/>
          <w:szCs w:val="28"/>
        </w:rPr>
        <w:t>Грацианова</w:t>
      </w:r>
      <w:r>
        <w:rPr>
          <w:sz w:val="28"/>
          <w:szCs w:val="28"/>
        </w:rPr>
        <w:t>,</w:t>
      </w:r>
      <w:r w:rsidRPr="001403E9">
        <w:rPr>
          <w:sz w:val="28"/>
          <w:szCs w:val="28"/>
        </w:rPr>
        <w:t xml:space="preserve"> Т</w:t>
      </w:r>
      <w:r>
        <w:rPr>
          <w:sz w:val="28"/>
          <w:szCs w:val="28"/>
        </w:rPr>
        <w:t>.</w:t>
      </w:r>
      <w:r w:rsidRPr="001403E9">
        <w:rPr>
          <w:sz w:val="28"/>
          <w:szCs w:val="28"/>
        </w:rPr>
        <w:t xml:space="preserve"> Ю</w:t>
      </w:r>
      <w:r>
        <w:rPr>
          <w:sz w:val="28"/>
          <w:szCs w:val="28"/>
        </w:rPr>
        <w:t xml:space="preserve">. </w:t>
      </w:r>
      <w:r w:rsidRPr="001403E9">
        <w:rPr>
          <w:sz w:val="28"/>
          <w:szCs w:val="28"/>
        </w:rPr>
        <w:t>Программирование в примерах и задачах</w:t>
      </w:r>
      <w:r>
        <w:rPr>
          <w:sz w:val="28"/>
          <w:szCs w:val="28"/>
        </w:rPr>
        <w:t xml:space="preserve"> – </w:t>
      </w:r>
      <w:r w:rsidRPr="001403E9">
        <w:rPr>
          <w:sz w:val="28"/>
          <w:szCs w:val="28"/>
        </w:rPr>
        <w:t>Лабор</w:t>
      </w:r>
      <w:r w:rsidRPr="001403E9">
        <w:rPr>
          <w:sz w:val="28"/>
          <w:szCs w:val="28"/>
        </w:rPr>
        <w:t>а</w:t>
      </w:r>
      <w:r w:rsidRPr="001403E9">
        <w:rPr>
          <w:sz w:val="28"/>
          <w:szCs w:val="28"/>
        </w:rPr>
        <w:t>тория знаний</w:t>
      </w:r>
      <w:r>
        <w:rPr>
          <w:sz w:val="28"/>
          <w:szCs w:val="28"/>
        </w:rPr>
        <w:t xml:space="preserve"> – 2021 – 368 с.</w:t>
      </w:r>
    </w:p>
    <w:p w:rsidR="003E75C9" w:rsidRPr="00272AA6" w:rsidRDefault="003E75C9" w:rsidP="003E75C9">
      <w:pPr>
        <w:pStyle w:val="ab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272AA6">
        <w:rPr>
          <w:sz w:val="28"/>
          <w:szCs w:val="28"/>
        </w:rPr>
        <w:t>Анеликова</w:t>
      </w:r>
      <w:proofErr w:type="spellEnd"/>
      <w:r w:rsidRPr="00272AA6">
        <w:rPr>
          <w:sz w:val="28"/>
          <w:szCs w:val="28"/>
        </w:rPr>
        <w:t>, Л. А. Практикум по подготовке к ЕГЭ. Тренировочные з</w:t>
      </w:r>
      <w:r w:rsidRPr="00272AA6">
        <w:rPr>
          <w:sz w:val="28"/>
          <w:szCs w:val="28"/>
        </w:rPr>
        <w:t>а</w:t>
      </w:r>
      <w:r w:rsidRPr="00272AA6">
        <w:rPr>
          <w:sz w:val="28"/>
          <w:szCs w:val="28"/>
        </w:rPr>
        <w:t>дания тестовой формы</w:t>
      </w:r>
      <w:proofErr w:type="gramStart"/>
      <w:r w:rsidRPr="00272AA6">
        <w:rPr>
          <w:sz w:val="28"/>
          <w:szCs w:val="28"/>
        </w:rPr>
        <w:t xml:space="preserve"> :</w:t>
      </w:r>
      <w:proofErr w:type="gramEnd"/>
      <w:r w:rsidRPr="00272AA6">
        <w:rPr>
          <w:sz w:val="28"/>
          <w:szCs w:val="28"/>
        </w:rPr>
        <w:t xml:space="preserve"> учебное пособие : / Л. А. </w:t>
      </w:r>
      <w:proofErr w:type="spellStart"/>
      <w:r w:rsidRPr="00272AA6">
        <w:rPr>
          <w:sz w:val="28"/>
          <w:szCs w:val="28"/>
        </w:rPr>
        <w:t>Анеликова</w:t>
      </w:r>
      <w:proofErr w:type="spellEnd"/>
      <w:r w:rsidRPr="00272AA6">
        <w:rPr>
          <w:sz w:val="28"/>
          <w:szCs w:val="28"/>
        </w:rPr>
        <w:t>, О. Б. Гусева. – Москва</w:t>
      </w:r>
      <w:proofErr w:type="gramStart"/>
      <w:r w:rsidRPr="00272AA6">
        <w:rPr>
          <w:sz w:val="28"/>
          <w:szCs w:val="28"/>
        </w:rPr>
        <w:t xml:space="preserve"> :</w:t>
      </w:r>
      <w:proofErr w:type="gramEnd"/>
      <w:r w:rsidRPr="00272AA6">
        <w:rPr>
          <w:sz w:val="28"/>
          <w:szCs w:val="28"/>
        </w:rPr>
        <w:t xml:space="preserve"> </w:t>
      </w:r>
      <w:proofErr w:type="gramStart"/>
      <w:r w:rsidRPr="00272AA6">
        <w:rPr>
          <w:sz w:val="28"/>
          <w:szCs w:val="28"/>
        </w:rPr>
        <w:t>СОЛОН-ПРЕСС, 2010. – 95 с. – («Элективный курс.</w:t>
      </w:r>
      <w:proofErr w:type="gramEnd"/>
      <w:r w:rsidRPr="00272AA6">
        <w:rPr>
          <w:sz w:val="28"/>
          <w:szCs w:val="28"/>
        </w:rPr>
        <w:t xml:space="preserve"> </w:t>
      </w:r>
      <w:proofErr w:type="gramStart"/>
      <w:r w:rsidRPr="00272AA6">
        <w:rPr>
          <w:sz w:val="28"/>
          <w:szCs w:val="28"/>
        </w:rPr>
        <w:t>Профильное об</w:t>
      </w:r>
      <w:r w:rsidRPr="00272AA6">
        <w:rPr>
          <w:sz w:val="28"/>
          <w:szCs w:val="28"/>
        </w:rPr>
        <w:t>у</w:t>
      </w:r>
      <w:r w:rsidRPr="00272AA6">
        <w:rPr>
          <w:sz w:val="28"/>
          <w:szCs w:val="28"/>
        </w:rPr>
        <w:t>чение»).</w:t>
      </w:r>
      <w:proofErr w:type="gramEnd"/>
      <w:r w:rsidRPr="00272AA6">
        <w:rPr>
          <w:sz w:val="28"/>
          <w:szCs w:val="28"/>
        </w:rPr>
        <w:t xml:space="preserve"> – URL: https://biblioclub.ru/index.php?page=book&amp;id=226975 (дата о</w:t>
      </w:r>
      <w:r w:rsidRPr="00272AA6">
        <w:rPr>
          <w:sz w:val="28"/>
          <w:szCs w:val="28"/>
        </w:rPr>
        <w:t>б</w:t>
      </w:r>
      <w:r w:rsidRPr="00272AA6">
        <w:rPr>
          <w:sz w:val="28"/>
          <w:szCs w:val="28"/>
        </w:rPr>
        <w:t>ращения: 17.01.2025). – ISBN 978-5-91359-077-0. – Текст</w:t>
      </w:r>
      <w:proofErr w:type="gramStart"/>
      <w:r w:rsidRPr="00272AA6">
        <w:rPr>
          <w:sz w:val="28"/>
          <w:szCs w:val="28"/>
        </w:rPr>
        <w:t xml:space="preserve"> :</w:t>
      </w:r>
      <w:proofErr w:type="gramEnd"/>
      <w:r w:rsidRPr="00272AA6">
        <w:rPr>
          <w:sz w:val="28"/>
          <w:szCs w:val="28"/>
        </w:rPr>
        <w:t xml:space="preserve"> электронный.</w:t>
      </w:r>
    </w:p>
    <w:p w:rsidR="003E75C9" w:rsidRDefault="003E75C9" w:rsidP="003E75C9">
      <w:pPr>
        <w:pStyle w:val="western"/>
        <w:tabs>
          <w:tab w:val="left" w:pos="993"/>
        </w:tabs>
        <w:spacing w:before="0" w:beforeAutospacing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Дополнительная литература</w:t>
      </w:r>
    </w:p>
    <w:p w:rsidR="003E75C9" w:rsidRDefault="003E75C9" w:rsidP="003E75C9">
      <w:pPr>
        <w:pStyle w:val="ab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B216D">
        <w:rPr>
          <w:sz w:val="28"/>
          <w:szCs w:val="28"/>
        </w:rPr>
        <w:t>Практикум по информатике</w:t>
      </w:r>
      <w:proofErr w:type="gramStart"/>
      <w:r w:rsidRPr="005B216D">
        <w:rPr>
          <w:sz w:val="28"/>
          <w:szCs w:val="28"/>
        </w:rPr>
        <w:t xml:space="preserve"> :</w:t>
      </w:r>
      <w:proofErr w:type="gramEnd"/>
      <w:r w:rsidRPr="005B216D">
        <w:rPr>
          <w:sz w:val="28"/>
          <w:szCs w:val="28"/>
        </w:rPr>
        <w:t xml:space="preserve"> учебное</w:t>
      </w:r>
      <w:r>
        <w:rPr>
          <w:sz w:val="28"/>
          <w:szCs w:val="28"/>
        </w:rPr>
        <w:t xml:space="preserve"> пособие / О. Г. Иванова, Ю. В. </w:t>
      </w:r>
      <w:r w:rsidRPr="005B216D">
        <w:rPr>
          <w:sz w:val="28"/>
          <w:szCs w:val="28"/>
        </w:rPr>
        <w:t>Кулако</w:t>
      </w:r>
      <w:r>
        <w:rPr>
          <w:sz w:val="28"/>
          <w:szCs w:val="28"/>
        </w:rPr>
        <w:t xml:space="preserve">в, Н. Г. Шахов, В. Г. </w:t>
      </w:r>
      <w:proofErr w:type="spellStart"/>
      <w:r>
        <w:rPr>
          <w:sz w:val="28"/>
          <w:szCs w:val="28"/>
        </w:rPr>
        <w:t>Однолько</w:t>
      </w:r>
      <w:proofErr w:type="spellEnd"/>
      <w:r>
        <w:rPr>
          <w:sz w:val="28"/>
          <w:szCs w:val="28"/>
        </w:rPr>
        <w:t xml:space="preserve"> </w:t>
      </w:r>
      <w:r w:rsidRPr="005B216D">
        <w:rPr>
          <w:sz w:val="28"/>
          <w:szCs w:val="28"/>
        </w:rPr>
        <w:t>– Тамбов : Тамбовский госуда</w:t>
      </w:r>
      <w:r w:rsidRPr="005B216D">
        <w:rPr>
          <w:sz w:val="28"/>
          <w:szCs w:val="28"/>
        </w:rPr>
        <w:t>р</w:t>
      </w:r>
      <w:r w:rsidRPr="005B216D">
        <w:rPr>
          <w:sz w:val="28"/>
          <w:szCs w:val="28"/>
        </w:rPr>
        <w:t xml:space="preserve">ственный технический университет (ТГТУ), 2014. – 112 с. – URL: https://biblioclub.ru/index.php?page=book&amp;id=277962 (дата обращения: </w:t>
      </w:r>
      <w:r>
        <w:rPr>
          <w:sz w:val="28"/>
          <w:szCs w:val="28"/>
        </w:rPr>
        <w:t>17</w:t>
      </w:r>
      <w:r w:rsidRPr="005B216D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B216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5B216D">
        <w:rPr>
          <w:sz w:val="28"/>
          <w:szCs w:val="28"/>
        </w:rPr>
        <w:t>). – ISBN 978-5-8265-1349-1. – Текст</w:t>
      </w:r>
      <w:proofErr w:type="gramStart"/>
      <w:r w:rsidRPr="005B216D">
        <w:rPr>
          <w:sz w:val="28"/>
          <w:szCs w:val="28"/>
        </w:rPr>
        <w:t xml:space="preserve"> :</w:t>
      </w:r>
      <w:proofErr w:type="gramEnd"/>
      <w:r w:rsidRPr="005B216D">
        <w:rPr>
          <w:sz w:val="28"/>
          <w:szCs w:val="28"/>
        </w:rPr>
        <w:t xml:space="preserve"> электронный.</w:t>
      </w:r>
    </w:p>
    <w:p w:rsidR="003E75C9" w:rsidRDefault="003E75C9" w:rsidP="003E75C9">
      <w:pPr>
        <w:pStyle w:val="ab"/>
        <w:numPr>
          <w:ilvl w:val="0"/>
          <w:numId w:val="14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7F5274">
        <w:rPr>
          <w:sz w:val="28"/>
          <w:szCs w:val="28"/>
        </w:rPr>
        <w:t>Гураков</w:t>
      </w:r>
      <w:proofErr w:type="spellEnd"/>
      <w:r w:rsidRPr="007F5274">
        <w:rPr>
          <w:sz w:val="28"/>
          <w:szCs w:val="28"/>
        </w:rPr>
        <w:t>, А. В. Информатика II</w:t>
      </w:r>
      <w:proofErr w:type="gramStart"/>
      <w:r w:rsidRPr="007F5274">
        <w:rPr>
          <w:sz w:val="28"/>
          <w:szCs w:val="28"/>
        </w:rPr>
        <w:t xml:space="preserve"> :</w:t>
      </w:r>
      <w:proofErr w:type="gramEnd"/>
      <w:r w:rsidRPr="007F5274">
        <w:rPr>
          <w:sz w:val="28"/>
          <w:szCs w:val="28"/>
        </w:rPr>
        <w:t xml:space="preserve"> учеб</w:t>
      </w:r>
      <w:r>
        <w:rPr>
          <w:sz w:val="28"/>
          <w:szCs w:val="28"/>
        </w:rPr>
        <w:t xml:space="preserve">ное пособие / А. В. </w:t>
      </w:r>
      <w:proofErr w:type="spellStart"/>
      <w:r>
        <w:rPr>
          <w:sz w:val="28"/>
          <w:szCs w:val="28"/>
        </w:rPr>
        <w:t>Гураков</w:t>
      </w:r>
      <w:proofErr w:type="spellEnd"/>
      <w:r>
        <w:rPr>
          <w:sz w:val="28"/>
          <w:szCs w:val="28"/>
        </w:rPr>
        <w:t>, П. </w:t>
      </w:r>
      <w:r w:rsidRPr="007F5274">
        <w:rPr>
          <w:sz w:val="28"/>
          <w:szCs w:val="28"/>
        </w:rPr>
        <w:t>С.</w:t>
      </w:r>
      <w:r>
        <w:rPr>
          <w:sz w:val="28"/>
          <w:szCs w:val="28"/>
        </w:rPr>
        <w:t> </w:t>
      </w:r>
      <w:r w:rsidRPr="007F5274">
        <w:rPr>
          <w:sz w:val="28"/>
          <w:szCs w:val="28"/>
        </w:rPr>
        <w:t>Мещеряков ; Томский Государственный университет систем управления и радиоэлектроники (ТУСУР). – Томск</w:t>
      </w:r>
      <w:proofErr w:type="gramStart"/>
      <w:r w:rsidRPr="007F5274">
        <w:rPr>
          <w:sz w:val="28"/>
          <w:szCs w:val="28"/>
        </w:rPr>
        <w:t xml:space="preserve"> :</w:t>
      </w:r>
      <w:proofErr w:type="gramEnd"/>
      <w:r w:rsidRPr="007F5274">
        <w:rPr>
          <w:sz w:val="28"/>
          <w:szCs w:val="28"/>
        </w:rPr>
        <w:t xml:space="preserve"> Эль Контент, 2013. – 114 с.</w:t>
      </w:r>
      <w:r>
        <w:rPr>
          <w:sz w:val="28"/>
          <w:szCs w:val="28"/>
        </w:rPr>
        <w:t xml:space="preserve"> </w:t>
      </w:r>
      <w:r w:rsidRPr="007F5274">
        <w:rPr>
          <w:sz w:val="28"/>
          <w:szCs w:val="28"/>
        </w:rPr>
        <w:t xml:space="preserve">– URL: https://biblioclub.ru/index.php?page=book&amp;id=480609 (дата обращения: </w:t>
      </w:r>
      <w:r>
        <w:rPr>
          <w:sz w:val="28"/>
          <w:szCs w:val="28"/>
        </w:rPr>
        <w:t>17</w:t>
      </w:r>
      <w:r w:rsidRPr="005B216D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Pr="005B216D">
        <w:rPr>
          <w:sz w:val="28"/>
          <w:szCs w:val="28"/>
        </w:rPr>
        <w:t>.2</w:t>
      </w:r>
      <w:r>
        <w:rPr>
          <w:sz w:val="28"/>
          <w:szCs w:val="28"/>
        </w:rPr>
        <w:t>025</w:t>
      </w:r>
      <w:r w:rsidRPr="007F5274">
        <w:rPr>
          <w:sz w:val="28"/>
          <w:szCs w:val="28"/>
        </w:rPr>
        <w:t>). –</w:t>
      </w:r>
      <w:r>
        <w:rPr>
          <w:sz w:val="28"/>
          <w:szCs w:val="28"/>
        </w:rPr>
        <w:t xml:space="preserve"> </w:t>
      </w:r>
      <w:r w:rsidRPr="007F5274">
        <w:rPr>
          <w:sz w:val="28"/>
          <w:szCs w:val="28"/>
        </w:rPr>
        <w:t>ISBN 978-5-4332-0117-0. – Текст</w:t>
      </w:r>
      <w:proofErr w:type="gramStart"/>
      <w:r w:rsidRPr="007F5274">
        <w:rPr>
          <w:sz w:val="28"/>
          <w:szCs w:val="28"/>
        </w:rPr>
        <w:t xml:space="preserve"> :</w:t>
      </w:r>
      <w:proofErr w:type="gramEnd"/>
      <w:r w:rsidRPr="007F5274">
        <w:rPr>
          <w:sz w:val="28"/>
          <w:szCs w:val="28"/>
        </w:rPr>
        <w:t xml:space="preserve"> электронный.</w:t>
      </w:r>
    </w:p>
    <w:p w:rsidR="003E75C9" w:rsidRDefault="003E75C9">
      <w:pPr>
        <w:rPr>
          <w:b/>
          <w:sz w:val="28"/>
        </w:rPr>
      </w:pPr>
      <w:r>
        <w:rPr>
          <w:b/>
          <w:sz w:val="28"/>
        </w:rPr>
        <w:br w:type="page"/>
      </w:r>
    </w:p>
    <w:p w:rsidR="00300253" w:rsidRDefault="00300253" w:rsidP="007A02D1">
      <w:pPr>
        <w:widowControl w:val="0"/>
        <w:ind w:firstLine="720"/>
        <w:jc w:val="right"/>
        <w:rPr>
          <w:b/>
          <w:sz w:val="28"/>
        </w:rPr>
      </w:pPr>
      <w:r>
        <w:rPr>
          <w:b/>
          <w:sz w:val="28"/>
        </w:rPr>
        <w:lastRenderedPageBreak/>
        <w:t>Приложение 1</w:t>
      </w:r>
    </w:p>
    <w:p w:rsidR="00004E04" w:rsidRDefault="00300253" w:rsidP="00300253">
      <w:pPr>
        <w:jc w:val="center"/>
        <w:rPr>
          <w:b/>
          <w:caps/>
          <w:sz w:val="28"/>
        </w:rPr>
      </w:pPr>
      <w:r w:rsidRPr="00004E04">
        <w:rPr>
          <w:b/>
          <w:caps/>
          <w:sz w:val="28"/>
        </w:rPr>
        <w:t xml:space="preserve">Шкала оценивания результатов </w:t>
      </w:r>
    </w:p>
    <w:p w:rsidR="00004E04" w:rsidRPr="00004E04" w:rsidRDefault="00300253" w:rsidP="00004E04">
      <w:pPr>
        <w:jc w:val="center"/>
        <w:rPr>
          <w:b/>
          <w:caps/>
          <w:sz w:val="28"/>
        </w:rPr>
      </w:pPr>
      <w:r w:rsidRPr="00004E04">
        <w:rPr>
          <w:b/>
          <w:caps/>
          <w:sz w:val="28"/>
        </w:rPr>
        <w:t>вступительного</w:t>
      </w:r>
      <w:r w:rsidR="00004E04">
        <w:rPr>
          <w:b/>
          <w:caps/>
          <w:sz w:val="28"/>
        </w:rPr>
        <w:t xml:space="preserve"> </w:t>
      </w:r>
      <w:r w:rsidRPr="00004E04">
        <w:rPr>
          <w:b/>
          <w:caps/>
          <w:sz w:val="28"/>
        </w:rPr>
        <w:t xml:space="preserve">испытания </w:t>
      </w:r>
    </w:p>
    <w:p w:rsidR="00300253" w:rsidRPr="00004E04" w:rsidRDefault="00300253" w:rsidP="00AD79EE">
      <w:pPr>
        <w:jc w:val="center"/>
        <w:rPr>
          <w:b/>
          <w:caps/>
          <w:sz w:val="28"/>
        </w:rPr>
      </w:pPr>
    </w:p>
    <w:p w:rsidR="003769BA" w:rsidRPr="00B82A55" w:rsidRDefault="003769BA" w:rsidP="003769BA">
      <w:pPr>
        <w:widowControl w:val="0"/>
        <w:ind w:firstLine="72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23"/>
        <w:gridCol w:w="1659"/>
      </w:tblGrid>
      <w:tr w:rsidR="003769BA" w:rsidRPr="00053FC6" w:rsidTr="003769BA">
        <w:tc>
          <w:tcPr>
            <w:tcW w:w="549" w:type="pct"/>
            <w:shd w:val="clear" w:color="auto" w:fill="auto"/>
          </w:tcPr>
          <w:p w:rsidR="003769BA" w:rsidRPr="00D031AD" w:rsidRDefault="003769BA" w:rsidP="005877DF">
            <w:pPr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№ з</w:t>
            </w:r>
            <w:r w:rsidRPr="00D031AD">
              <w:rPr>
                <w:b/>
                <w:sz w:val="24"/>
                <w:szCs w:val="24"/>
              </w:rPr>
              <w:t>а</w:t>
            </w:r>
            <w:r w:rsidRPr="00D031AD">
              <w:rPr>
                <w:b/>
                <w:sz w:val="24"/>
                <w:szCs w:val="24"/>
              </w:rPr>
              <w:t>дания</w:t>
            </w: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722" w:type="pct"/>
            <w:shd w:val="clear" w:color="auto" w:fill="auto"/>
          </w:tcPr>
          <w:p w:rsidR="003769BA" w:rsidRPr="00D031AD" w:rsidRDefault="003769BA" w:rsidP="00004E04">
            <w:pPr>
              <w:ind w:left="-109" w:right="-101"/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2" w:type="pct"/>
            <w:shd w:val="clear" w:color="auto" w:fill="auto"/>
          </w:tcPr>
          <w:p w:rsidR="003769BA" w:rsidRPr="00D031AD" w:rsidRDefault="003769BA" w:rsidP="005877DF">
            <w:pPr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Примечание</w:t>
            </w:r>
          </w:p>
        </w:tc>
      </w:tr>
      <w:tr w:rsidR="003769BA" w:rsidRPr="00053FC6" w:rsidTr="003769BA">
        <w:tc>
          <w:tcPr>
            <w:tcW w:w="549" w:type="pct"/>
            <w:vMerge w:val="restart"/>
            <w:shd w:val="clear" w:color="auto" w:fill="auto"/>
          </w:tcPr>
          <w:p w:rsidR="003769BA" w:rsidRPr="00053FC6" w:rsidRDefault="003769BA" w:rsidP="00587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Абитуриент демонстрирует высокий уровень вл</w:t>
            </w:r>
            <w:r w:rsidRPr="00D031AD">
              <w:rPr>
                <w:bCs/>
                <w:color w:val="000000"/>
                <w:sz w:val="24"/>
                <w:szCs w:val="24"/>
              </w:rPr>
              <w:t>а</w:t>
            </w:r>
            <w:r w:rsidRPr="00D031AD">
              <w:rPr>
                <w:bCs/>
                <w:color w:val="000000"/>
                <w:sz w:val="24"/>
                <w:szCs w:val="24"/>
              </w:rPr>
              <w:t>дения теоретическими знаниями, свободно ориент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руется в предметной области «Педагогика»; обнар</w:t>
            </w:r>
            <w:r w:rsidRPr="00D031AD">
              <w:rPr>
                <w:bCs/>
                <w:color w:val="000000"/>
                <w:sz w:val="24"/>
                <w:szCs w:val="24"/>
              </w:rPr>
              <w:t>у</w:t>
            </w:r>
            <w:r w:rsidRPr="00D031AD">
              <w:rPr>
                <w:bCs/>
                <w:color w:val="000000"/>
                <w:sz w:val="24"/>
                <w:szCs w:val="24"/>
              </w:rPr>
              <w:t>живает умение объективно оценивать социальную значимость профессиональной деятельности педаг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>га, раскрывать теоретические положения педагогики на конкретных примерах; проявляет способность ориентироваться в современных проблемах образ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>вания; в ответе абитуриента прослеживается целос</w:t>
            </w:r>
            <w:r w:rsidRPr="00D031AD">
              <w:rPr>
                <w:bCs/>
                <w:color w:val="000000"/>
                <w:sz w:val="24"/>
                <w:szCs w:val="24"/>
              </w:rPr>
              <w:t>т</w:t>
            </w:r>
            <w:r w:rsidRPr="00D031AD">
              <w:rPr>
                <w:bCs/>
                <w:color w:val="000000"/>
                <w:sz w:val="24"/>
                <w:szCs w:val="24"/>
              </w:rPr>
              <w:t xml:space="preserve">ность и </w:t>
            </w:r>
            <w:proofErr w:type="spellStart"/>
            <w:r w:rsidRPr="00D031AD">
              <w:rPr>
                <w:bCs/>
                <w:color w:val="000000"/>
                <w:sz w:val="24"/>
                <w:szCs w:val="24"/>
              </w:rPr>
              <w:t>межпредметные</w:t>
            </w:r>
            <w:proofErr w:type="spellEnd"/>
            <w:r w:rsidRPr="00D031AD">
              <w:rPr>
                <w:bCs/>
                <w:color w:val="000000"/>
                <w:sz w:val="24"/>
                <w:szCs w:val="24"/>
              </w:rPr>
              <w:t xml:space="preserve"> связи; аргументированно обосновывает собственную точку зрения с учетом сформированной собственной позиции, в ответе прослеживается логичность и системность излож</w:t>
            </w:r>
            <w:r w:rsidRPr="00D031AD">
              <w:rPr>
                <w:bCs/>
                <w:color w:val="000000"/>
                <w:sz w:val="24"/>
                <w:szCs w:val="24"/>
              </w:rPr>
              <w:t>е</w:t>
            </w:r>
            <w:r w:rsidRPr="00D031AD">
              <w:rPr>
                <w:bCs/>
                <w:color w:val="000000"/>
                <w:sz w:val="24"/>
                <w:szCs w:val="24"/>
              </w:rPr>
              <w:t xml:space="preserve">ния материала, аргументированность выводов. </w:t>
            </w:r>
          </w:p>
        </w:tc>
        <w:tc>
          <w:tcPr>
            <w:tcW w:w="722" w:type="pct"/>
            <w:shd w:val="clear" w:color="auto" w:fill="auto"/>
          </w:tcPr>
          <w:p w:rsidR="003769BA" w:rsidRPr="00053FC6" w:rsidRDefault="00950493" w:rsidP="00004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769BA">
              <w:rPr>
                <w:sz w:val="24"/>
                <w:szCs w:val="24"/>
              </w:rPr>
              <w:t>-</w:t>
            </w:r>
            <w:r w:rsidR="008A5303">
              <w:rPr>
                <w:sz w:val="24"/>
                <w:szCs w:val="24"/>
              </w:rPr>
              <w:t>30</w:t>
            </w:r>
          </w:p>
        </w:tc>
        <w:tc>
          <w:tcPr>
            <w:tcW w:w="842" w:type="pct"/>
            <w:shd w:val="clear" w:color="auto" w:fill="auto"/>
          </w:tcPr>
          <w:p w:rsidR="003769BA" w:rsidRPr="00D031AD" w:rsidRDefault="003769BA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3769BA" w:rsidRPr="00053FC6" w:rsidTr="003769BA">
        <w:tc>
          <w:tcPr>
            <w:tcW w:w="549" w:type="pct"/>
            <w:vMerge/>
            <w:shd w:val="clear" w:color="auto" w:fill="auto"/>
          </w:tcPr>
          <w:p w:rsidR="003769BA" w:rsidRPr="00053FC6" w:rsidRDefault="003769BA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D031AD">
              <w:rPr>
                <w:bCs/>
                <w:color w:val="000000"/>
                <w:sz w:val="24"/>
                <w:szCs w:val="24"/>
              </w:rPr>
              <w:t>Абитуриент демонстрирует достаточный уровень владения теоретическими знаниями в предметной области «Педагогика», раскрывает сущность педаг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>гической деятельности, особенности содержания и организации педагогического процесса; обнаруж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вает умение объективно оценивать социальную зн</w:t>
            </w:r>
            <w:r w:rsidRPr="00D031AD">
              <w:rPr>
                <w:bCs/>
                <w:color w:val="000000"/>
                <w:sz w:val="24"/>
                <w:szCs w:val="24"/>
              </w:rPr>
              <w:t>а</w:t>
            </w:r>
            <w:r w:rsidRPr="00D031AD">
              <w:rPr>
                <w:bCs/>
                <w:color w:val="000000"/>
                <w:sz w:val="24"/>
                <w:szCs w:val="24"/>
              </w:rPr>
              <w:t>чимость профессиональной деятельности педагога, проявляет способность ориентироваться в совреме</w:t>
            </w:r>
            <w:r w:rsidRPr="00D031AD">
              <w:rPr>
                <w:bCs/>
                <w:color w:val="000000"/>
                <w:sz w:val="24"/>
                <w:szCs w:val="24"/>
              </w:rPr>
              <w:t>н</w:t>
            </w:r>
            <w:r w:rsidRPr="00D031AD">
              <w:rPr>
                <w:bCs/>
                <w:color w:val="000000"/>
                <w:sz w:val="24"/>
                <w:szCs w:val="24"/>
              </w:rPr>
              <w:t>ных проблемах образования; умеет конструировать, излагать содержание ответа на вопрос; умеет пре</w:t>
            </w:r>
            <w:r w:rsidRPr="00D031AD">
              <w:rPr>
                <w:bCs/>
                <w:color w:val="000000"/>
                <w:sz w:val="24"/>
                <w:szCs w:val="24"/>
              </w:rPr>
              <w:t>д</w:t>
            </w:r>
            <w:r w:rsidRPr="00D031AD">
              <w:rPr>
                <w:bCs/>
                <w:color w:val="000000"/>
                <w:sz w:val="24"/>
                <w:szCs w:val="24"/>
              </w:rPr>
              <w:t>ставлять собственную точку зрения; ответы являю</w:t>
            </w:r>
            <w:r w:rsidRPr="00D031AD">
              <w:rPr>
                <w:bCs/>
                <w:color w:val="000000"/>
                <w:sz w:val="24"/>
                <w:szCs w:val="24"/>
              </w:rPr>
              <w:t>т</w:t>
            </w:r>
            <w:r w:rsidRPr="00D031AD">
              <w:rPr>
                <w:bCs/>
                <w:color w:val="000000"/>
                <w:sz w:val="24"/>
                <w:szCs w:val="24"/>
              </w:rPr>
              <w:t>ся четкими, в целом логичными, но недостаточно полными;</w:t>
            </w:r>
            <w:proofErr w:type="gramEnd"/>
            <w:r w:rsidRPr="00D031AD">
              <w:rPr>
                <w:bCs/>
                <w:color w:val="000000"/>
                <w:sz w:val="24"/>
                <w:szCs w:val="24"/>
              </w:rPr>
              <w:t xml:space="preserve"> испытывает затруднения в раскрытии те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 xml:space="preserve">ретических положений педагогики на конкретных примерах. </w:t>
            </w:r>
          </w:p>
        </w:tc>
        <w:tc>
          <w:tcPr>
            <w:tcW w:w="722" w:type="pct"/>
            <w:shd w:val="clear" w:color="auto" w:fill="auto"/>
          </w:tcPr>
          <w:p w:rsidR="003769BA" w:rsidRPr="00053FC6" w:rsidRDefault="00950493" w:rsidP="00004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842" w:type="pct"/>
            <w:shd w:val="clear" w:color="auto" w:fill="auto"/>
          </w:tcPr>
          <w:p w:rsidR="003769BA" w:rsidRPr="00D031AD" w:rsidRDefault="003769BA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3769BA" w:rsidRPr="00053FC6" w:rsidTr="003769BA">
        <w:tc>
          <w:tcPr>
            <w:tcW w:w="549" w:type="pct"/>
            <w:vMerge/>
            <w:shd w:val="clear" w:color="auto" w:fill="auto"/>
          </w:tcPr>
          <w:p w:rsidR="003769BA" w:rsidRPr="00053FC6" w:rsidRDefault="003769BA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D031AD">
              <w:rPr>
                <w:bCs/>
                <w:color w:val="000000"/>
                <w:sz w:val="24"/>
                <w:szCs w:val="24"/>
              </w:rPr>
              <w:t>Абитуриент демонстрирует фрагментарное знание основного материала  предметной области «Педаг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>гика», испытывает трудности в его изложении, о</w:t>
            </w:r>
            <w:r w:rsidRPr="00D031AD">
              <w:rPr>
                <w:bCs/>
                <w:color w:val="000000"/>
                <w:sz w:val="24"/>
                <w:szCs w:val="24"/>
              </w:rPr>
              <w:t>б</w:t>
            </w:r>
            <w:r w:rsidRPr="00D031AD">
              <w:rPr>
                <w:bCs/>
                <w:color w:val="000000"/>
                <w:sz w:val="24"/>
                <w:szCs w:val="24"/>
              </w:rPr>
              <w:t>наруживает умение применять имеющиеся знания в процессе решения типичных педагогических задач; не проявляет собственной позиции, отсутствует а</w:t>
            </w:r>
            <w:r w:rsidRPr="00D031AD">
              <w:rPr>
                <w:bCs/>
                <w:color w:val="000000"/>
                <w:sz w:val="24"/>
                <w:szCs w:val="24"/>
              </w:rPr>
              <w:t>р</w:t>
            </w:r>
            <w:r w:rsidRPr="00D031AD">
              <w:rPr>
                <w:bCs/>
                <w:color w:val="000000"/>
                <w:sz w:val="24"/>
                <w:szCs w:val="24"/>
              </w:rPr>
              <w:t>гументация; ответы являются недостаточно четкими, не всегда логичными, недостаточно полными; аб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туриент затрудняется привести примеры из практ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ки (опыта), но способен это сделать с помощью наводящих вопросов.</w:t>
            </w:r>
            <w:proofErr w:type="gramEnd"/>
          </w:p>
        </w:tc>
        <w:tc>
          <w:tcPr>
            <w:tcW w:w="722" w:type="pct"/>
            <w:shd w:val="clear" w:color="auto" w:fill="auto"/>
          </w:tcPr>
          <w:p w:rsidR="003769BA" w:rsidRPr="00053FC6" w:rsidRDefault="00950493" w:rsidP="00004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14-19</w:t>
            </w:r>
          </w:p>
        </w:tc>
        <w:tc>
          <w:tcPr>
            <w:tcW w:w="842" w:type="pct"/>
            <w:shd w:val="clear" w:color="auto" w:fill="auto"/>
          </w:tcPr>
          <w:p w:rsidR="003769BA" w:rsidRPr="00D031AD" w:rsidRDefault="003769BA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ошибку при ответе сн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мается один балл</w:t>
            </w:r>
          </w:p>
        </w:tc>
      </w:tr>
      <w:tr w:rsidR="00950493" w:rsidRPr="00053FC6" w:rsidTr="003769BA">
        <w:tc>
          <w:tcPr>
            <w:tcW w:w="549" w:type="pct"/>
            <w:vMerge/>
            <w:shd w:val="clear" w:color="auto" w:fill="auto"/>
          </w:tcPr>
          <w:p w:rsidR="00950493" w:rsidRPr="00053FC6" w:rsidRDefault="00950493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950493" w:rsidRPr="00D031AD" w:rsidRDefault="00950493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proofErr w:type="gramStart"/>
            <w:r w:rsidRPr="00D031AD">
              <w:rPr>
                <w:bCs/>
                <w:color w:val="000000"/>
                <w:sz w:val="24"/>
                <w:szCs w:val="24"/>
              </w:rPr>
              <w:t>Абитуриент демонстрирует фрагментарное и н</w:t>
            </w:r>
            <w:r w:rsidRPr="00D031AD">
              <w:rPr>
                <w:bCs/>
                <w:color w:val="000000"/>
                <w:sz w:val="24"/>
                <w:szCs w:val="24"/>
              </w:rPr>
              <w:t>е</w:t>
            </w:r>
            <w:r w:rsidRPr="00D031AD">
              <w:rPr>
                <w:bCs/>
                <w:color w:val="000000"/>
                <w:sz w:val="24"/>
                <w:szCs w:val="24"/>
              </w:rPr>
              <w:t>достаточное знание базовых педагогических катег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 xml:space="preserve">рий, допускает фактические ошибки при раскрытии </w:t>
            </w:r>
            <w:r w:rsidRPr="00D031AD">
              <w:rPr>
                <w:bCs/>
                <w:color w:val="000000"/>
                <w:sz w:val="24"/>
                <w:szCs w:val="24"/>
              </w:rPr>
              <w:lastRenderedPageBreak/>
              <w:t>сущности педагогического процесса и педагогич</w:t>
            </w:r>
            <w:r w:rsidRPr="00D031AD">
              <w:rPr>
                <w:bCs/>
                <w:color w:val="000000"/>
                <w:sz w:val="24"/>
                <w:szCs w:val="24"/>
              </w:rPr>
              <w:t>е</w:t>
            </w:r>
            <w:r w:rsidRPr="00D031AD">
              <w:rPr>
                <w:bCs/>
                <w:color w:val="000000"/>
                <w:sz w:val="24"/>
                <w:szCs w:val="24"/>
              </w:rPr>
              <w:t>ской деятельности; не способен объективно оценить социальную значимость профессиональной деятел</w:t>
            </w:r>
            <w:r w:rsidRPr="00D031AD">
              <w:rPr>
                <w:bCs/>
                <w:color w:val="000000"/>
                <w:sz w:val="24"/>
                <w:szCs w:val="24"/>
              </w:rPr>
              <w:t>ь</w:t>
            </w:r>
            <w:r w:rsidRPr="00D031AD">
              <w:rPr>
                <w:bCs/>
                <w:color w:val="000000"/>
                <w:sz w:val="24"/>
                <w:szCs w:val="24"/>
              </w:rPr>
              <w:t>ности педагога; ответы являются нечеткими, нед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>статочно полными или неполными; абитуриент в большинстве случаев не способен привести примеры из практики (опыта); при освещении вопроса допу</w:t>
            </w:r>
            <w:r w:rsidRPr="00D031AD">
              <w:rPr>
                <w:bCs/>
                <w:color w:val="000000"/>
                <w:sz w:val="24"/>
                <w:szCs w:val="24"/>
              </w:rPr>
              <w:t>с</w:t>
            </w:r>
            <w:r w:rsidRPr="00D031AD">
              <w:rPr>
                <w:bCs/>
                <w:color w:val="000000"/>
                <w:sz w:val="24"/>
                <w:szCs w:val="24"/>
              </w:rPr>
              <w:t>кает существенные ошибки.</w:t>
            </w:r>
            <w:proofErr w:type="gramEnd"/>
          </w:p>
        </w:tc>
        <w:tc>
          <w:tcPr>
            <w:tcW w:w="722" w:type="pct"/>
            <w:shd w:val="clear" w:color="auto" w:fill="auto"/>
          </w:tcPr>
          <w:p w:rsidR="00950493" w:rsidRDefault="00950493" w:rsidP="00004E0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1-13</w:t>
            </w:r>
          </w:p>
        </w:tc>
        <w:tc>
          <w:tcPr>
            <w:tcW w:w="842" w:type="pct"/>
            <w:shd w:val="clear" w:color="auto" w:fill="auto"/>
          </w:tcPr>
          <w:p w:rsidR="00950493" w:rsidRPr="00D031AD" w:rsidRDefault="00950493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 xml:space="preserve">За каждую допущенную ошибку при </w:t>
            </w:r>
            <w:r w:rsidRPr="00D031AD">
              <w:rPr>
                <w:bCs/>
                <w:color w:val="000000"/>
                <w:sz w:val="24"/>
                <w:szCs w:val="24"/>
              </w:rPr>
              <w:lastRenderedPageBreak/>
              <w:t>ответе сн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мается один балл</w:t>
            </w:r>
          </w:p>
        </w:tc>
      </w:tr>
      <w:tr w:rsidR="003769BA" w:rsidRPr="00053FC6" w:rsidTr="003769BA">
        <w:tc>
          <w:tcPr>
            <w:tcW w:w="549" w:type="pct"/>
            <w:vMerge/>
            <w:shd w:val="clear" w:color="auto" w:fill="auto"/>
          </w:tcPr>
          <w:p w:rsidR="003769BA" w:rsidRPr="00053FC6" w:rsidRDefault="003769BA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 Абитуриент не раскрыл вопрос; допустил грубые ошибки в ответе, не отв</w:t>
            </w:r>
            <w:r w:rsidRPr="00D031AD">
              <w:rPr>
                <w:bCs/>
                <w:color w:val="000000"/>
                <w:sz w:val="24"/>
                <w:szCs w:val="24"/>
              </w:rPr>
              <w:t>е</w:t>
            </w:r>
            <w:r w:rsidRPr="00D031AD">
              <w:rPr>
                <w:bCs/>
                <w:color w:val="000000"/>
                <w:sz w:val="24"/>
                <w:szCs w:val="24"/>
              </w:rPr>
              <w:t>чает на  наводящие вопросы экзаменаторов.</w:t>
            </w:r>
          </w:p>
        </w:tc>
        <w:tc>
          <w:tcPr>
            <w:tcW w:w="722" w:type="pct"/>
            <w:shd w:val="clear" w:color="auto" w:fill="auto"/>
          </w:tcPr>
          <w:p w:rsidR="003769BA" w:rsidRPr="00053FC6" w:rsidRDefault="003769BA" w:rsidP="00004E04">
            <w:pPr>
              <w:jc w:val="center"/>
              <w:rPr>
                <w:sz w:val="24"/>
                <w:szCs w:val="24"/>
              </w:rPr>
            </w:pPr>
            <w:r w:rsidRPr="00053FC6">
              <w:rPr>
                <w:sz w:val="24"/>
                <w:szCs w:val="24"/>
              </w:rPr>
              <w:t>0</w:t>
            </w:r>
          </w:p>
        </w:tc>
        <w:tc>
          <w:tcPr>
            <w:tcW w:w="842" w:type="pct"/>
            <w:shd w:val="clear" w:color="auto" w:fill="auto"/>
          </w:tcPr>
          <w:p w:rsidR="003769BA" w:rsidRPr="00D031AD" w:rsidRDefault="003769BA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ошибку при ответе сн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мается один балл</w:t>
            </w:r>
          </w:p>
        </w:tc>
      </w:tr>
    </w:tbl>
    <w:p w:rsidR="003769BA" w:rsidRPr="00B82A55" w:rsidRDefault="003769BA" w:rsidP="003769BA">
      <w:pPr>
        <w:widowControl w:val="0"/>
        <w:ind w:firstLine="720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2"/>
        <w:gridCol w:w="5690"/>
        <w:gridCol w:w="1417"/>
        <w:gridCol w:w="1665"/>
      </w:tblGrid>
      <w:tr w:rsidR="003769BA" w:rsidRPr="00053FC6" w:rsidTr="005877DF">
        <w:tc>
          <w:tcPr>
            <w:tcW w:w="549" w:type="pct"/>
            <w:shd w:val="clear" w:color="auto" w:fill="auto"/>
          </w:tcPr>
          <w:p w:rsidR="003769BA" w:rsidRPr="00D031AD" w:rsidRDefault="003769BA" w:rsidP="005877DF">
            <w:pPr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№ з</w:t>
            </w:r>
            <w:r w:rsidRPr="00D031AD">
              <w:rPr>
                <w:b/>
                <w:sz w:val="24"/>
                <w:szCs w:val="24"/>
              </w:rPr>
              <w:t>а</w:t>
            </w:r>
            <w:r w:rsidRPr="00D031AD">
              <w:rPr>
                <w:b/>
                <w:sz w:val="24"/>
                <w:szCs w:val="24"/>
              </w:rPr>
              <w:t>дания</w:t>
            </w: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719" w:type="pct"/>
            <w:shd w:val="clear" w:color="auto" w:fill="auto"/>
          </w:tcPr>
          <w:p w:rsidR="003769BA" w:rsidRPr="00D031AD" w:rsidRDefault="003769BA" w:rsidP="00004E04">
            <w:pPr>
              <w:ind w:left="-109" w:right="-101"/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845" w:type="pct"/>
            <w:shd w:val="clear" w:color="auto" w:fill="auto"/>
          </w:tcPr>
          <w:p w:rsidR="003769BA" w:rsidRPr="00D031AD" w:rsidRDefault="003769BA" w:rsidP="005877DF">
            <w:pPr>
              <w:jc w:val="center"/>
              <w:rPr>
                <w:b/>
                <w:sz w:val="24"/>
                <w:szCs w:val="24"/>
              </w:rPr>
            </w:pPr>
            <w:r w:rsidRPr="00D031AD">
              <w:rPr>
                <w:b/>
                <w:sz w:val="24"/>
                <w:szCs w:val="24"/>
              </w:rPr>
              <w:t>Примечание</w:t>
            </w:r>
          </w:p>
        </w:tc>
      </w:tr>
      <w:tr w:rsidR="003769BA" w:rsidRPr="00053FC6" w:rsidTr="005877DF">
        <w:tc>
          <w:tcPr>
            <w:tcW w:w="549" w:type="pct"/>
            <w:vMerge w:val="restart"/>
            <w:shd w:val="clear" w:color="auto" w:fill="auto"/>
          </w:tcPr>
          <w:p w:rsidR="003769BA" w:rsidRPr="00053FC6" w:rsidRDefault="003769BA" w:rsidP="005877DF">
            <w:pPr>
              <w:jc w:val="center"/>
              <w:rPr>
                <w:sz w:val="24"/>
                <w:szCs w:val="24"/>
              </w:rPr>
            </w:pPr>
            <w:r w:rsidRPr="00053FC6">
              <w:rPr>
                <w:sz w:val="24"/>
                <w:szCs w:val="24"/>
              </w:rPr>
              <w:t>2</w:t>
            </w: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Абитуриент дает полную оценку предложенной педагогической задачи (ситуации), представляет о</w:t>
            </w:r>
            <w:r w:rsidRPr="00D031AD">
              <w:rPr>
                <w:bCs/>
                <w:color w:val="000000"/>
                <w:sz w:val="24"/>
                <w:szCs w:val="24"/>
              </w:rPr>
              <w:t>т</w:t>
            </w:r>
            <w:r w:rsidRPr="00D031AD">
              <w:rPr>
                <w:bCs/>
                <w:color w:val="000000"/>
                <w:sz w:val="24"/>
                <w:szCs w:val="24"/>
              </w:rPr>
              <w:t>вет на каждый вопрос практического задания; д</w:t>
            </w:r>
            <w:r w:rsidRPr="00D031AD">
              <w:rPr>
                <w:bCs/>
                <w:color w:val="000000"/>
                <w:sz w:val="24"/>
                <w:szCs w:val="24"/>
              </w:rPr>
              <w:t>е</w:t>
            </w:r>
            <w:r w:rsidRPr="00D031AD">
              <w:rPr>
                <w:bCs/>
                <w:color w:val="000000"/>
                <w:sz w:val="24"/>
                <w:szCs w:val="24"/>
              </w:rPr>
              <w:t>монстрирует знание теоретического материала в предметной области «Педагогика» и применяет его в процессе решения педагогической задачи (ситу</w:t>
            </w:r>
            <w:r w:rsidRPr="00D031AD">
              <w:rPr>
                <w:bCs/>
                <w:color w:val="000000"/>
                <w:sz w:val="24"/>
                <w:szCs w:val="24"/>
              </w:rPr>
              <w:t>а</w:t>
            </w:r>
            <w:r w:rsidRPr="00D031AD">
              <w:rPr>
                <w:bCs/>
                <w:color w:val="000000"/>
                <w:sz w:val="24"/>
                <w:szCs w:val="24"/>
              </w:rPr>
              <w:t>ции),  логически обосновывает различные варианты решения педагогической задачи (ситуации) с допо</w:t>
            </w:r>
            <w:r w:rsidRPr="00D031AD">
              <w:rPr>
                <w:bCs/>
                <w:color w:val="000000"/>
                <w:sz w:val="24"/>
                <w:szCs w:val="24"/>
              </w:rPr>
              <w:t>л</w:t>
            </w:r>
            <w:r w:rsidRPr="00D031AD">
              <w:rPr>
                <w:bCs/>
                <w:color w:val="000000"/>
                <w:sz w:val="24"/>
                <w:szCs w:val="24"/>
              </w:rPr>
              <w:t>нительными комментариями; представляет, демо</w:t>
            </w:r>
            <w:r w:rsidRPr="00D031AD">
              <w:rPr>
                <w:bCs/>
                <w:color w:val="000000"/>
                <w:sz w:val="24"/>
                <w:szCs w:val="24"/>
              </w:rPr>
              <w:t>н</w:t>
            </w:r>
            <w:r w:rsidRPr="00D031AD">
              <w:rPr>
                <w:bCs/>
                <w:color w:val="000000"/>
                <w:sz w:val="24"/>
                <w:szCs w:val="24"/>
              </w:rPr>
              <w:t>стрирует аналитические способности.</w:t>
            </w:r>
          </w:p>
        </w:tc>
        <w:tc>
          <w:tcPr>
            <w:tcW w:w="719" w:type="pct"/>
            <w:shd w:val="clear" w:color="auto" w:fill="auto"/>
          </w:tcPr>
          <w:p w:rsidR="003769BA" w:rsidRPr="00053FC6" w:rsidRDefault="00950493" w:rsidP="00004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845" w:type="pct"/>
            <w:shd w:val="clear" w:color="auto" w:fill="auto"/>
          </w:tcPr>
          <w:p w:rsidR="003769BA" w:rsidRPr="00D031AD" w:rsidRDefault="003769BA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950493" w:rsidRPr="00053FC6" w:rsidTr="005877DF">
        <w:tc>
          <w:tcPr>
            <w:tcW w:w="549" w:type="pct"/>
            <w:vMerge/>
            <w:shd w:val="clear" w:color="auto" w:fill="auto"/>
          </w:tcPr>
          <w:p w:rsidR="00950493" w:rsidRPr="00053FC6" w:rsidRDefault="00950493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950493" w:rsidRPr="00D031AD" w:rsidRDefault="00950493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Абитуриент дает полную оценку предложенной педагогической задачи (ситуации), представляет о</w:t>
            </w:r>
            <w:r w:rsidRPr="00D031AD">
              <w:rPr>
                <w:bCs/>
                <w:color w:val="000000"/>
                <w:sz w:val="24"/>
                <w:szCs w:val="24"/>
              </w:rPr>
              <w:t>т</w:t>
            </w:r>
            <w:r w:rsidRPr="00D031AD">
              <w:rPr>
                <w:bCs/>
                <w:color w:val="000000"/>
                <w:sz w:val="24"/>
                <w:szCs w:val="24"/>
              </w:rPr>
              <w:t>вет на каждый вопрос практического задания; исп</w:t>
            </w:r>
            <w:r w:rsidRPr="00D031AD">
              <w:rPr>
                <w:bCs/>
                <w:color w:val="000000"/>
                <w:sz w:val="24"/>
                <w:szCs w:val="24"/>
              </w:rPr>
              <w:t>ы</w:t>
            </w:r>
            <w:r w:rsidRPr="00D031AD">
              <w:rPr>
                <w:bCs/>
                <w:color w:val="000000"/>
                <w:sz w:val="24"/>
                <w:szCs w:val="24"/>
              </w:rPr>
              <w:t>тывает незначительные затруднения при ответе на вопросы практического задания; представляет ве</w:t>
            </w:r>
            <w:r w:rsidRPr="00D031AD">
              <w:rPr>
                <w:bCs/>
                <w:color w:val="000000"/>
                <w:sz w:val="24"/>
                <w:szCs w:val="24"/>
              </w:rPr>
              <w:t>р</w:t>
            </w:r>
            <w:r w:rsidRPr="00D031AD">
              <w:rPr>
                <w:bCs/>
                <w:color w:val="000000"/>
                <w:sz w:val="24"/>
                <w:szCs w:val="24"/>
              </w:rPr>
              <w:t>ное толкование действий педагога; дает недостато</w:t>
            </w:r>
            <w:r w:rsidRPr="00D031AD">
              <w:rPr>
                <w:bCs/>
                <w:color w:val="000000"/>
                <w:sz w:val="24"/>
                <w:szCs w:val="24"/>
              </w:rPr>
              <w:t>ч</w:t>
            </w:r>
            <w:r w:rsidRPr="00D031AD">
              <w:rPr>
                <w:bCs/>
                <w:color w:val="000000"/>
                <w:sz w:val="24"/>
                <w:szCs w:val="24"/>
              </w:rPr>
              <w:t>но развернутое пояснение и обоснование сделанных заключений; демонстрирует аналитические спосо</w:t>
            </w:r>
            <w:r w:rsidRPr="00D031AD">
              <w:rPr>
                <w:bCs/>
                <w:color w:val="000000"/>
                <w:sz w:val="24"/>
                <w:szCs w:val="24"/>
              </w:rPr>
              <w:t>б</w:t>
            </w:r>
            <w:r w:rsidRPr="00D031AD">
              <w:rPr>
                <w:bCs/>
                <w:color w:val="000000"/>
                <w:sz w:val="24"/>
                <w:szCs w:val="24"/>
              </w:rPr>
              <w:t>ности.</w:t>
            </w:r>
          </w:p>
        </w:tc>
        <w:tc>
          <w:tcPr>
            <w:tcW w:w="719" w:type="pct"/>
            <w:shd w:val="clear" w:color="auto" w:fill="auto"/>
          </w:tcPr>
          <w:p w:rsidR="00950493" w:rsidRDefault="00950493" w:rsidP="00004E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11-16</w:t>
            </w:r>
          </w:p>
        </w:tc>
        <w:tc>
          <w:tcPr>
            <w:tcW w:w="845" w:type="pct"/>
            <w:shd w:val="clear" w:color="auto" w:fill="auto"/>
          </w:tcPr>
          <w:p w:rsidR="00950493" w:rsidRPr="00D031AD" w:rsidRDefault="00950493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неточность при ответе снимается один балл</w:t>
            </w:r>
          </w:p>
        </w:tc>
      </w:tr>
      <w:tr w:rsidR="00950493" w:rsidRPr="00053FC6" w:rsidTr="005877DF">
        <w:trPr>
          <w:trHeight w:val="2240"/>
        </w:trPr>
        <w:tc>
          <w:tcPr>
            <w:tcW w:w="549" w:type="pct"/>
            <w:vMerge/>
            <w:shd w:val="clear" w:color="auto" w:fill="auto"/>
          </w:tcPr>
          <w:p w:rsidR="00950493" w:rsidRPr="00053FC6" w:rsidRDefault="00950493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950493" w:rsidRPr="00D031AD" w:rsidRDefault="00950493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Абитуриент испытывает затруднения в оценке предложенной педагогической задачи (ситуации); на отдельные вопросы практического задания дает н</w:t>
            </w:r>
            <w:r w:rsidRPr="00D031AD">
              <w:rPr>
                <w:bCs/>
                <w:color w:val="000000"/>
                <w:sz w:val="24"/>
                <w:szCs w:val="24"/>
              </w:rPr>
              <w:t>е</w:t>
            </w:r>
            <w:r w:rsidRPr="00D031AD">
              <w:rPr>
                <w:bCs/>
                <w:color w:val="000000"/>
                <w:sz w:val="24"/>
                <w:szCs w:val="24"/>
              </w:rPr>
              <w:t>полный ответ; затрудняется в оценке действий пед</w:t>
            </w:r>
            <w:r w:rsidRPr="00D031AD">
              <w:rPr>
                <w:bCs/>
                <w:color w:val="000000"/>
                <w:sz w:val="24"/>
                <w:szCs w:val="24"/>
              </w:rPr>
              <w:t>а</w:t>
            </w:r>
            <w:r w:rsidRPr="00D031AD">
              <w:rPr>
                <w:bCs/>
                <w:color w:val="000000"/>
                <w:sz w:val="24"/>
                <w:szCs w:val="24"/>
              </w:rPr>
              <w:t>гога; демонстрирует недостаточные аналитические способности.</w:t>
            </w:r>
          </w:p>
        </w:tc>
        <w:tc>
          <w:tcPr>
            <w:tcW w:w="719" w:type="pct"/>
            <w:shd w:val="clear" w:color="auto" w:fill="auto"/>
          </w:tcPr>
          <w:p w:rsidR="00950493" w:rsidRDefault="00950493" w:rsidP="00004E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845" w:type="pct"/>
            <w:shd w:val="clear" w:color="auto" w:fill="auto"/>
          </w:tcPr>
          <w:p w:rsidR="00950493" w:rsidRPr="00D031AD" w:rsidRDefault="00950493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ошибку при ответе сним</w:t>
            </w:r>
            <w:r w:rsidRPr="00D031AD">
              <w:rPr>
                <w:bCs/>
                <w:color w:val="000000"/>
                <w:sz w:val="24"/>
                <w:szCs w:val="24"/>
              </w:rPr>
              <w:t>а</w:t>
            </w:r>
            <w:r w:rsidRPr="00D031AD">
              <w:rPr>
                <w:bCs/>
                <w:color w:val="000000"/>
                <w:sz w:val="24"/>
                <w:szCs w:val="24"/>
              </w:rPr>
              <w:t>ется один балл</w:t>
            </w:r>
          </w:p>
        </w:tc>
      </w:tr>
      <w:tr w:rsidR="003769BA" w:rsidRPr="00053FC6" w:rsidTr="005877DF">
        <w:trPr>
          <w:trHeight w:val="1807"/>
        </w:trPr>
        <w:tc>
          <w:tcPr>
            <w:tcW w:w="549" w:type="pct"/>
            <w:vMerge/>
            <w:shd w:val="clear" w:color="auto" w:fill="auto"/>
          </w:tcPr>
          <w:p w:rsidR="003769BA" w:rsidRPr="00053FC6" w:rsidRDefault="003769BA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Абитуриент дает неверную оценку предложенной педагогической задачи (ситуации); на отдельные в</w:t>
            </w:r>
            <w:r w:rsidRPr="00D031AD">
              <w:rPr>
                <w:bCs/>
                <w:color w:val="000000"/>
                <w:sz w:val="24"/>
                <w:szCs w:val="24"/>
              </w:rPr>
              <w:t>о</w:t>
            </w:r>
            <w:r w:rsidRPr="00D031AD">
              <w:rPr>
                <w:bCs/>
                <w:color w:val="000000"/>
                <w:sz w:val="24"/>
                <w:szCs w:val="24"/>
              </w:rPr>
              <w:t>просы практического задания не дает ответа; неве</w:t>
            </w:r>
            <w:r w:rsidRPr="00D031AD">
              <w:rPr>
                <w:bCs/>
                <w:color w:val="000000"/>
                <w:sz w:val="24"/>
                <w:szCs w:val="24"/>
              </w:rPr>
              <w:t>р</w:t>
            </w:r>
            <w:r w:rsidRPr="00D031AD">
              <w:rPr>
                <w:bCs/>
                <w:color w:val="000000"/>
                <w:sz w:val="24"/>
                <w:szCs w:val="24"/>
              </w:rPr>
              <w:t>но истолковывает действия педагога; не демонстр</w:t>
            </w:r>
            <w:r w:rsidRPr="00D031AD">
              <w:rPr>
                <w:bCs/>
                <w:color w:val="000000"/>
                <w:sz w:val="24"/>
                <w:szCs w:val="24"/>
              </w:rPr>
              <w:t>и</w:t>
            </w:r>
            <w:r w:rsidRPr="00D031AD">
              <w:rPr>
                <w:bCs/>
                <w:color w:val="000000"/>
                <w:sz w:val="24"/>
                <w:szCs w:val="24"/>
              </w:rPr>
              <w:t>рует аналитические способности; нарушает логику изложения ответа.</w:t>
            </w:r>
          </w:p>
        </w:tc>
        <w:tc>
          <w:tcPr>
            <w:tcW w:w="719" w:type="pct"/>
            <w:shd w:val="clear" w:color="auto" w:fill="auto"/>
          </w:tcPr>
          <w:p w:rsidR="003769BA" w:rsidRPr="00053FC6" w:rsidRDefault="003769BA" w:rsidP="00004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</w:t>
            </w:r>
            <w:r w:rsidR="00950493">
              <w:rPr>
                <w:sz w:val="24"/>
                <w:szCs w:val="24"/>
              </w:rPr>
              <w:t>4</w:t>
            </w:r>
          </w:p>
        </w:tc>
        <w:tc>
          <w:tcPr>
            <w:tcW w:w="845" w:type="pct"/>
            <w:shd w:val="clear" w:color="auto" w:fill="auto"/>
          </w:tcPr>
          <w:p w:rsidR="003769BA" w:rsidRPr="00D031AD" w:rsidRDefault="003769BA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ошибку при ответе сним</w:t>
            </w:r>
            <w:r w:rsidRPr="00D031AD">
              <w:rPr>
                <w:bCs/>
                <w:color w:val="000000"/>
                <w:sz w:val="24"/>
                <w:szCs w:val="24"/>
              </w:rPr>
              <w:t>а</w:t>
            </w:r>
            <w:r w:rsidRPr="00D031AD">
              <w:rPr>
                <w:bCs/>
                <w:color w:val="000000"/>
                <w:sz w:val="24"/>
                <w:szCs w:val="24"/>
              </w:rPr>
              <w:t>ется один балл</w:t>
            </w:r>
          </w:p>
        </w:tc>
      </w:tr>
      <w:tr w:rsidR="003769BA" w:rsidRPr="00053FC6" w:rsidTr="005877DF">
        <w:tc>
          <w:tcPr>
            <w:tcW w:w="549" w:type="pct"/>
            <w:vMerge/>
            <w:shd w:val="clear" w:color="auto" w:fill="auto"/>
          </w:tcPr>
          <w:p w:rsidR="003769BA" w:rsidRPr="00053FC6" w:rsidRDefault="003769BA" w:rsidP="00587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87" w:type="pct"/>
            <w:shd w:val="clear" w:color="auto" w:fill="auto"/>
          </w:tcPr>
          <w:p w:rsidR="003769BA" w:rsidRPr="00D031AD" w:rsidRDefault="003769BA" w:rsidP="005877DF">
            <w:pPr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Ответ абитуриента полностью не соответствует вышеуказанным критериям.</w:t>
            </w:r>
          </w:p>
          <w:p w:rsidR="003769BA" w:rsidRPr="00D031AD" w:rsidRDefault="003769BA" w:rsidP="005877DF">
            <w:pPr>
              <w:shd w:val="clear" w:color="auto" w:fill="FFFFFF"/>
              <w:ind w:firstLine="194"/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Абитуриент не представил решение практического задания.</w:t>
            </w:r>
          </w:p>
        </w:tc>
        <w:tc>
          <w:tcPr>
            <w:tcW w:w="719" w:type="pct"/>
            <w:shd w:val="clear" w:color="auto" w:fill="auto"/>
          </w:tcPr>
          <w:p w:rsidR="003769BA" w:rsidRPr="00053FC6" w:rsidRDefault="003769BA" w:rsidP="00004E04">
            <w:pPr>
              <w:jc w:val="center"/>
              <w:rPr>
                <w:sz w:val="24"/>
                <w:szCs w:val="24"/>
              </w:rPr>
            </w:pPr>
            <w:r w:rsidRPr="00053FC6">
              <w:rPr>
                <w:sz w:val="24"/>
                <w:szCs w:val="24"/>
              </w:rPr>
              <w:t>0</w:t>
            </w:r>
          </w:p>
        </w:tc>
        <w:tc>
          <w:tcPr>
            <w:tcW w:w="845" w:type="pct"/>
            <w:shd w:val="clear" w:color="auto" w:fill="auto"/>
          </w:tcPr>
          <w:p w:rsidR="003769BA" w:rsidRPr="00D031AD" w:rsidRDefault="003769BA" w:rsidP="005877DF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D031AD">
              <w:rPr>
                <w:bCs/>
                <w:color w:val="000000"/>
                <w:sz w:val="24"/>
                <w:szCs w:val="24"/>
              </w:rPr>
              <w:t>За каждую допущенную ошибку при ответе сним</w:t>
            </w:r>
            <w:r w:rsidRPr="00D031AD">
              <w:rPr>
                <w:bCs/>
                <w:color w:val="000000"/>
                <w:sz w:val="24"/>
                <w:szCs w:val="24"/>
              </w:rPr>
              <w:t>а</w:t>
            </w:r>
            <w:r w:rsidRPr="00D031AD">
              <w:rPr>
                <w:bCs/>
                <w:color w:val="000000"/>
                <w:sz w:val="24"/>
                <w:szCs w:val="24"/>
              </w:rPr>
              <w:t>ется один балл</w:t>
            </w:r>
          </w:p>
        </w:tc>
      </w:tr>
    </w:tbl>
    <w:p w:rsidR="006E2434" w:rsidRDefault="006E2434" w:rsidP="00300253">
      <w:pPr>
        <w:jc w:val="center"/>
        <w:rPr>
          <w:caps/>
          <w:sz w:val="28"/>
        </w:rPr>
      </w:pPr>
    </w:p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0"/>
        <w:gridCol w:w="1417"/>
        <w:gridCol w:w="1701"/>
      </w:tblGrid>
      <w:tr w:rsidR="003769BA" w:rsidRPr="003769BA" w:rsidTr="003769B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Pr="003769BA" w:rsidRDefault="003769B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9BA">
              <w:rPr>
                <w:rFonts w:ascii="Times New Roman" w:hAnsi="Times New Roman" w:cs="Times New Roman"/>
                <w:b/>
                <w:sz w:val="24"/>
              </w:rPr>
              <w:t>№ з</w:t>
            </w:r>
            <w:r w:rsidRPr="003769BA">
              <w:rPr>
                <w:rFonts w:ascii="Times New Roman" w:hAnsi="Times New Roman" w:cs="Times New Roman"/>
                <w:b/>
                <w:sz w:val="24"/>
              </w:rPr>
              <w:t>а</w:t>
            </w:r>
            <w:r w:rsidRPr="003769BA">
              <w:rPr>
                <w:rFonts w:ascii="Times New Roman" w:hAnsi="Times New Roman" w:cs="Times New Roman"/>
                <w:b/>
                <w:sz w:val="24"/>
              </w:rPr>
              <w:t>дания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Pr="003769BA" w:rsidRDefault="003769B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69BA">
              <w:rPr>
                <w:rFonts w:ascii="Times New Roman" w:hAnsi="Times New Roman" w:cs="Times New Roman"/>
                <w:b/>
                <w:sz w:val="24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Pr="003769BA" w:rsidRDefault="003769BA" w:rsidP="00004E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769BA">
              <w:rPr>
                <w:rFonts w:ascii="Times New Roman" w:hAnsi="Times New Roman" w:cs="Times New Roman"/>
                <w:b/>
                <w:sz w:val="24"/>
              </w:rPr>
              <w:t>Колич</w:t>
            </w:r>
            <w:r w:rsidRPr="003769BA">
              <w:rPr>
                <w:rFonts w:ascii="Times New Roman" w:hAnsi="Times New Roman" w:cs="Times New Roman"/>
                <w:b/>
                <w:sz w:val="24"/>
              </w:rPr>
              <w:t>е</w:t>
            </w:r>
            <w:r w:rsidRPr="003769BA">
              <w:rPr>
                <w:rFonts w:ascii="Times New Roman" w:hAnsi="Times New Roman" w:cs="Times New Roman"/>
                <w:b/>
                <w:sz w:val="24"/>
              </w:rPr>
              <w:t>ство ит</w:t>
            </w:r>
            <w:r w:rsidRPr="003769BA">
              <w:rPr>
                <w:rFonts w:ascii="Times New Roman" w:hAnsi="Times New Roman" w:cs="Times New Roman"/>
                <w:b/>
                <w:sz w:val="24"/>
              </w:rPr>
              <w:t>о</w:t>
            </w:r>
            <w:r w:rsidRPr="003769BA">
              <w:rPr>
                <w:rFonts w:ascii="Times New Roman" w:hAnsi="Times New Roman" w:cs="Times New Roman"/>
                <w:b/>
                <w:sz w:val="24"/>
              </w:rPr>
              <w:t>говых баллов (100 балльная шкала)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Pr="003769BA" w:rsidRDefault="003769B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69BA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950493" w:rsidTr="003769B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 w:rsidP="003769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содержание вопроса по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предметной области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Информатика и ИКТ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изл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жил материал грамотным языком в определенной логической последовательности; показал умение и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люстрировать теоретические положения конкре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ными примерами, применять их в новой ситуации; продемонстрировал сформированность и устойч</w:t>
            </w: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t>вость умений и навыков; отвечал самостоятельно без наводящих вопросов. Возможны неточности при освещении второстепенных вопросов или в выкла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ках, которые абитуриент легко исправил по замеч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нию экзаменатора.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Pr="00053FC6" w:rsidRDefault="00950493" w:rsidP="00004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3769BA" w:rsidTr="003769B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 w:rsidP="003769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раскрыл содержание вопроса по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предметной области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Информатика и ИКТ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изл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жил материал грамотным языком в определенной логической последовательности;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показал умение и</w:t>
            </w:r>
            <w:r>
              <w:rPr>
                <w:rFonts w:ascii="Times New Roman" w:eastAsia="Times New Roman" w:hAnsi="Times New Roman" w:cs="Times New Roman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</w:rPr>
              <w:t>люстрировать теоретические положения конкре</w:t>
            </w:r>
            <w:r>
              <w:rPr>
                <w:rFonts w:ascii="Times New Roman" w:eastAsia="Times New Roman" w:hAnsi="Times New Roman" w:cs="Times New Roman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</w:rPr>
              <w:t>ными примерами, применять их в новой ситуации, но при этом имеет один из недостатков: в излож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нии допущены небольшие пробелы, не исказившие содержание ответа: допущены один два недочета при освещении основного содержания ответа, и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правленные по замечанию экзаменатора; допущены ошибка или более двух недочетов при освещении второстепенных вопросов или в выкладках, легко исправленные по замечанию экзаменатора.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950493" w:rsidP="00004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3769BA" w:rsidTr="003769B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 w:rsidP="0029163E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Абитуриент неполно или непоследовательно ра</w:t>
            </w: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</w:rPr>
              <w:t>крыл содержание вопроса по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предметной области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Информатика и ИКТ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>, но показал общее поним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ние вопроса, имелись затруднения или допущены ошибки в определении понятий, исправленные п</w:t>
            </w: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сле нескольких наводящих вопросов экзаменаторов; абитуриент не справился с применением теории для решения практического задания; при знании теор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тического материала выявлена недостаточная сфо</w:t>
            </w: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</w:rPr>
              <w:t>мированность основных умений и навыков.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950493" w:rsidP="00004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  <w:r w:rsidR="003769BA">
              <w:rPr>
                <w:rFonts w:ascii="Times New Roman" w:hAnsi="Times New Roman" w:cs="Times New Roman"/>
                <w:sz w:val="24"/>
              </w:rPr>
              <w:t>-1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3769BA" w:rsidTr="003769B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 w:rsidP="003769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раскрыл основное содержание уче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ного материала по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предметной области «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тика и ИКТ</w:t>
            </w:r>
            <w:r w:rsidRPr="00D031A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</w:rPr>
              <w:t>; обнаружил незнание или непонимание большей или наиболее важной части учебного мат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риала: допущены ошибки в определении понятий, которые не исправлены после наводящих вопросов экзаменаторов.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 w:rsidP="00004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</w:t>
            </w:r>
            <w:r w:rsidR="00950493">
              <w:rPr>
                <w:rFonts w:ascii="Times New Roman" w:hAnsi="Times New Roman" w:cs="Times New Roman"/>
                <w:sz w:val="24"/>
              </w:rPr>
              <w:t>-4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 каждую допущенную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3769BA" w:rsidTr="003769BA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отказался отвечать.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 w:rsidP="00004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95F44" w:rsidRDefault="00A95F44"/>
    <w:tbl>
      <w:tblPr>
        <w:tblStyle w:val="ac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0"/>
        <w:gridCol w:w="1417"/>
        <w:gridCol w:w="1701"/>
      </w:tblGrid>
      <w:tr w:rsidR="00A95F44" w:rsidTr="003769BA"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F44" w:rsidRPr="00A95F44" w:rsidRDefault="00A95F44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F44">
              <w:rPr>
                <w:rFonts w:ascii="Times New Roman" w:hAnsi="Times New Roman" w:cs="Times New Roman"/>
                <w:b/>
                <w:sz w:val="24"/>
                <w:szCs w:val="24"/>
              </w:rPr>
              <w:t>№ з</w:t>
            </w:r>
            <w:r w:rsidRPr="00A95F4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A95F44">
              <w:rPr>
                <w:rFonts w:ascii="Times New Roman" w:hAnsi="Times New Roman" w:cs="Times New Roman"/>
                <w:b/>
                <w:sz w:val="24"/>
                <w:szCs w:val="24"/>
              </w:rPr>
              <w:t>дания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44" w:rsidRPr="00A95F44" w:rsidRDefault="00A95F44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F44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44" w:rsidRPr="00A95F44" w:rsidRDefault="00A95F44" w:rsidP="00DB7871">
            <w:pPr>
              <w:ind w:left="-109" w:right="-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F4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итоговых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44" w:rsidRPr="00A95F44" w:rsidRDefault="00A95F44" w:rsidP="00DB78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5F4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950493" w:rsidTr="003769BA"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>
            <w:pPr>
              <w:spacing w:line="244" w:lineRule="auto"/>
              <w:ind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Абитуриент правильно решил задачу,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логических рассуждениях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обосновании решения нет пробелов и ошибок; в решении нет ошибок (возможна одна неточность, описка, не являющаяся следствием н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знания или непонимания учебного материала), то</w:t>
            </w:r>
            <w:r>
              <w:rPr>
                <w:rFonts w:ascii="Times New Roman" w:eastAsia="Times New Roman" w:hAnsi="Times New Roman" w:cs="Times New Roman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sz w:val="24"/>
              </w:rPr>
              <w:t>но использовал терминологию и символику.</w:t>
            </w:r>
          </w:p>
          <w:p w:rsidR="00950493" w:rsidRDefault="0095049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полно обосновал решение теоретич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скими положениями. Возможны неточности при освещении второстепенных вопросов или в выкла</w:t>
            </w: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ках, которые абитуриент легко исправил по замеч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нию экзаменатора.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Pr="00053FC6" w:rsidRDefault="00950493" w:rsidP="00004E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950493" w:rsidTr="003769B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 w:rsidP="00C26C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Абитуриент правильно решил задачу, 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логических рассуждениях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обосновании решения нет ошибок, обоснования шагов решения недостаточны (если умение обосновывать рассуждения не являлось сп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циальным объектом проверки); допущена одна ошибка или два-три недочета в выкладках.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Pr="00053FC6" w:rsidRDefault="00950493" w:rsidP="00004E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20-25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неточность при ответе снимается один балл</w:t>
            </w:r>
          </w:p>
        </w:tc>
      </w:tr>
      <w:tr w:rsidR="00950493" w:rsidTr="003769B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 w:rsidP="00C26C2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решил задачу, но допущено более о</w:t>
            </w: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ной ошибки или более двух-трех недочетов, но уч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щийся владеет обязательными умениями по пров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ряемой теме. Абитуриент неполно или непоследов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тельно обосновал решение теоретическими полож</w:t>
            </w:r>
            <w:r>
              <w:rPr>
                <w:rFonts w:ascii="Times New Roman" w:eastAsia="Times New Roman" w:hAnsi="Times New Roman" w:cs="Times New Roman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</w:rPr>
              <w:t>ниями, но показал общее понимание.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Pr="00053FC6" w:rsidRDefault="00950493" w:rsidP="00004E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3" w:rsidRDefault="009504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3769BA" w:rsidTr="003769BA"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при решении допустил существенные ошибки, показавшие, что он не владеет обязател</w:t>
            </w:r>
            <w:r>
              <w:rPr>
                <w:rFonts w:ascii="Times New Roman" w:eastAsia="Times New Roman" w:hAnsi="Times New Roman" w:cs="Times New Roman"/>
                <w:sz w:val="24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</w:rPr>
              <w:t>ными умениями, по данной теме в полной мере, о</w:t>
            </w:r>
            <w:r>
              <w:rPr>
                <w:rFonts w:ascii="Times New Roman" w:eastAsia="Times New Roman" w:hAnsi="Times New Roman" w:cs="Times New Roman"/>
                <w:sz w:val="24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наружил незнание или непонимание большей или наиболее важной части теоретического материала.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950493" w:rsidP="00004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 каждую допущенную ошибку при ответе сним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ется один балл</w:t>
            </w:r>
          </w:p>
        </w:tc>
      </w:tr>
      <w:tr w:rsidR="003769BA" w:rsidTr="003769BA"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Абитуриент не приступал к решению задачи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BA" w:rsidRDefault="003769BA" w:rsidP="00004E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BA" w:rsidRDefault="003769B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E7816" w:rsidRDefault="000E7816" w:rsidP="000E7816">
      <w:pPr>
        <w:jc w:val="right"/>
        <w:rPr>
          <w:b/>
          <w:sz w:val="28"/>
        </w:rPr>
      </w:pPr>
    </w:p>
    <w:p w:rsidR="000E7816" w:rsidRDefault="000E7816" w:rsidP="0058164A">
      <w:pPr>
        <w:widowControl w:val="0"/>
        <w:ind w:firstLine="720"/>
        <w:jc w:val="right"/>
        <w:rPr>
          <w:b/>
          <w:sz w:val="28"/>
        </w:rPr>
      </w:pPr>
      <w:r>
        <w:rPr>
          <w:b/>
          <w:sz w:val="28"/>
        </w:rPr>
        <w:br w:type="page"/>
      </w:r>
      <w:r w:rsidR="003769BA" w:rsidRPr="00F8257B">
        <w:lastRenderedPageBreak/>
        <w:t xml:space="preserve"> </w:t>
      </w:r>
      <w:r>
        <w:rPr>
          <w:b/>
          <w:sz w:val="28"/>
        </w:rPr>
        <w:t>Приложение 2</w:t>
      </w:r>
    </w:p>
    <w:p w:rsidR="0058164A" w:rsidRDefault="0058164A" w:rsidP="0058164A">
      <w:pPr>
        <w:widowControl w:val="0"/>
        <w:jc w:val="center"/>
        <w:rPr>
          <w:b/>
          <w:sz w:val="28"/>
          <w:szCs w:val="28"/>
        </w:rPr>
      </w:pPr>
      <w:r w:rsidRPr="005D61A4">
        <w:rPr>
          <w:b/>
          <w:sz w:val="28"/>
          <w:szCs w:val="28"/>
        </w:rPr>
        <w:t>ПРИМЕР</w:t>
      </w:r>
      <w:r>
        <w:rPr>
          <w:b/>
          <w:sz w:val="28"/>
          <w:szCs w:val="28"/>
        </w:rPr>
        <w:t xml:space="preserve"> БИЛЕТА</w:t>
      </w:r>
    </w:p>
    <w:p w:rsidR="0058164A" w:rsidRPr="0058164A" w:rsidRDefault="0058164A" w:rsidP="0058164A">
      <w:pPr>
        <w:suppressAutoHyphens/>
        <w:jc w:val="both"/>
        <w:rPr>
          <w:b/>
          <w:bCs/>
          <w:sz w:val="28"/>
          <w:szCs w:val="24"/>
          <w:lang w:eastAsia="ar-SA"/>
        </w:rPr>
      </w:pPr>
    </w:p>
    <w:p w:rsidR="0058164A" w:rsidRPr="0058164A" w:rsidRDefault="0058164A" w:rsidP="0058164A">
      <w:pPr>
        <w:suppressAutoHyphens/>
        <w:ind w:firstLine="709"/>
        <w:jc w:val="both"/>
        <w:rPr>
          <w:sz w:val="28"/>
          <w:szCs w:val="24"/>
          <w:lang w:eastAsia="ar-SA"/>
        </w:rPr>
      </w:pPr>
      <w:r w:rsidRPr="0058164A">
        <w:rPr>
          <w:sz w:val="28"/>
          <w:szCs w:val="24"/>
          <w:lang w:eastAsia="ar-SA"/>
        </w:rPr>
        <w:t>1. Раскрыть роль самообразования и самовоспитания в становлении профессионала-педагога.</w:t>
      </w:r>
    </w:p>
    <w:p w:rsidR="0058164A" w:rsidRPr="0058164A" w:rsidRDefault="0058164A" w:rsidP="0058164A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 w:rsidRPr="0058164A">
        <w:rPr>
          <w:sz w:val="28"/>
          <w:szCs w:val="24"/>
          <w:lang w:eastAsia="ar-SA"/>
        </w:rPr>
        <w:t>2. Проанализировать педагогическую ситуацию.</w:t>
      </w:r>
      <w:r w:rsidRPr="0058164A">
        <w:rPr>
          <w:sz w:val="24"/>
          <w:szCs w:val="24"/>
          <w:lang w:eastAsia="ar-SA"/>
        </w:rPr>
        <w:t xml:space="preserve"> </w:t>
      </w:r>
      <w:r w:rsidRPr="0058164A">
        <w:rPr>
          <w:sz w:val="28"/>
          <w:szCs w:val="24"/>
          <w:lang w:eastAsia="ar-SA"/>
        </w:rPr>
        <w:t xml:space="preserve">Предположить, какие чувства и  отношения к учебной деятельности и к учителю могли возникнуть у ученика и класса.  </w:t>
      </w:r>
      <w:r w:rsidRPr="0058164A">
        <w:rPr>
          <w:sz w:val="28"/>
          <w:szCs w:val="28"/>
          <w:lang w:eastAsia="ar-SA"/>
        </w:rPr>
        <w:t xml:space="preserve">Дать оценку действиям педагога. </w:t>
      </w:r>
    </w:p>
    <w:p w:rsidR="0058164A" w:rsidRPr="0058164A" w:rsidRDefault="0058164A" w:rsidP="0058164A">
      <w:pPr>
        <w:widowControl w:val="0"/>
        <w:tabs>
          <w:tab w:val="left" w:pos="1134"/>
        </w:tabs>
        <w:suppressAutoHyphens/>
        <w:ind w:firstLine="709"/>
        <w:contextualSpacing/>
        <w:jc w:val="both"/>
        <w:rPr>
          <w:i/>
          <w:sz w:val="28"/>
          <w:szCs w:val="24"/>
          <w:lang w:eastAsia="ar-SA"/>
        </w:rPr>
      </w:pPr>
      <w:r w:rsidRPr="0058164A">
        <w:rPr>
          <w:i/>
          <w:sz w:val="28"/>
          <w:szCs w:val="24"/>
          <w:lang w:eastAsia="ar-SA"/>
        </w:rPr>
        <w:t>Учитель на уроке русского языка во втором классе при смене видов деятельности на очередной вопрос любознательного ученика достаточно громко ответила «Много будешь знать, плохо будешь спать».</w:t>
      </w:r>
    </w:p>
    <w:p w:rsidR="0058164A" w:rsidRPr="0058164A" w:rsidRDefault="0058164A" w:rsidP="0058164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58164A">
        <w:rPr>
          <w:rFonts w:eastAsia="Calibri"/>
          <w:color w:val="000000"/>
          <w:sz w:val="28"/>
          <w:lang w:eastAsia="en-US"/>
        </w:rPr>
        <w:t>3. Опишите понятие и</w:t>
      </w:r>
      <w:r w:rsidRPr="0058164A">
        <w:rPr>
          <w:rFonts w:eastAsia="Calibri"/>
          <w:color w:val="000000"/>
          <w:sz w:val="28"/>
          <w:szCs w:val="28"/>
          <w:lang w:eastAsia="en-US"/>
        </w:rPr>
        <w:t>нформационного общества, закономерности и пр</w:t>
      </w:r>
      <w:r w:rsidRPr="0058164A">
        <w:rPr>
          <w:rFonts w:eastAsia="Calibri"/>
          <w:color w:val="000000"/>
          <w:sz w:val="28"/>
          <w:szCs w:val="28"/>
          <w:lang w:eastAsia="en-US"/>
        </w:rPr>
        <w:t>о</w:t>
      </w:r>
      <w:r w:rsidRPr="0058164A">
        <w:rPr>
          <w:rFonts w:eastAsia="Calibri"/>
          <w:color w:val="000000"/>
          <w:sz w:val="28"/>
          <w:szCs w:val="28"/>
          <w:lang w:eastAsia="en-US"/>
        </w:rPr>
        <w:t>блемы становления и развития, проблемы информационной безопасности о</w:t>
      </w:r>
      <w:r w:rsidRPr="0058164A">
        <w:rPr>
          <w:rFonts w:eastAsia="Calibri"/>
          <w:color w:val="000000"/>
          <w:sz w:val="28"/>
          <w:szCs w:val="28"/>
          <w:lang w:eastAsia="en-US"/>
        </w:rPr>
        <w:t>б</w:t>
      </w:r>
      <w:r w:rsidRPr="0058164A">
        <w:rPr>
          <w:rFonts w:eastAsia="Calibri"/>
          <w:color w:val="000000"/>
          <w:sz w:val="28"/>
          <w:szCs w:val="28"/>
          <w:lang w:eastAsia="en-US"/>
        </w:rPr>
        <w:t>щества. Охарактеризуйте правовую охрану программ и данных, лицензионные, бесплатные и условно-бесплатные программы. Дайте характеристику информ</w:t>
      </w:r>
      <w:r w:rsidRPr="0058164A">
        <w:rPr>
          <w:rFonts w:eastAsia="Calibri"/>
          <w:color w:val="000000"/>
          <w:sz w:val="28"/>
          <w:szCs w:val="28"/>
          <w:lang w:eastAsia="en-US"/>
        </w:rPr>
        <w:t>а</w:t>
      </w:r>
      <w:r w:rsidRPr="0058164A">
        <w:rPr>
          <w:rFonts w:eastAsia="Calibri"/>
          <w:color w:val="000000"/>
          <w:sz w:val="28"/>
          <w:szCs w:val="28"/>
          <w:lang w:eastAsia="en-US"/>
        </w:rPr>
        <w:t>ционная культура и информационная безопасность личности, этические нормы поведения в компьютерных сетях.</w:t>
      </w:r>
    </w:p>
    <w:p w:rsidR="0058164A" w:rsidRPr="0058164A" w:rsidRDefault="0058164A" w:rsidP="0058164A">
      <w:pPr>
        <w:ind w:firstLine="709"/>
        <w:jc w:val="both"/>
        <w:rPr>
          <w:color w:val="000000"/>
          <w:sz w:val="28"/>
          <w:szCs w:val="28"/>
        </w:rPr>
      </w:pPr>
      <w:r w:rsidRPr="0058164A">
        <w:rPr>
          <w:color w:val="000000"/>
          <w:sz w:val="28"/>
          <w:szCs w:val="28"/>
        </w:rPr>
        <w:t>4. В системе счисления с некоторым основанием десятичное число 18 з</w:t>
      </w:r>
      <w:r w:rsidRPr="0058164A">
        <w:rPr>
          <w:color w:val="000000"/>
          <w:sz w:val="28"/>
          <w:szCs w:val="28"/>
        </w:rPr>
        <w:t>а</w:t>
      </w:r>
      <w:r w:rsidRPr="0058164A">
        <w:rPr>
          <w:color w:val="000000"/>
          <w:sz w:val="28"/>
          <w:szCs w:val="28"/>
        </w:rPr>
        <w:t>писывается в виде 30. Укажите это основание.</w:t>
      </w:r>
    </w:p>
    <w:p w:rsidR="0058164A" w:rsidRPr="0058164A" w:rsidRDefault="0058164A" w:rsidP="0058164A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58164A" w:rsidRPr="0058164A" w:rsidRDefault="0058164A" w:rsidP="0058164A">
      <w:pPr>
        <w:widowControl w:val="0"/>
        <w:tabs>
          <w:tab w:val="left" w:pos="1134"/>
        </w:tabs>
        <w:suppressAutoHyphens/>
        <w:contextualSpacing/>
        <w:jc w:val="both"/>
        <w:rPr>
          <w:i/>
          <w:sz w:val="28"/>
          <w:lang w:eastAsia="ar-SA"/>
        </w:rPr>
      </w:pPr>
    </w:p>
    <w:p w:rsidR="0058164A" w:rsidRPr="0058164A" w:rsidRDefault="0058164A" w:rsidP="0058164A">
      <w:pPr>
        <w:keepNext/>
        <w:suppressAutoHyphens/>
        <w:jc w:val="both"/>
        <w:outlineLvl w:val="3"/>
        <w:rPr>
          <w:b/>
          <w:bCs/>
          <w:sz w:val="24"/>
          <w:szCs w:val="24"/>
          <w:lang w:eastAsia="ar-SA"/>
        </w:rPr>
      </w:pPr>
    </w:p>
    <w:p w:rsidR="0058164A" w:rsidRPr="0058164A" w:rsidRDefault="0058164A" w:rsidP="0058164A">
      <w:pPr>
        <w:keepNext/>
        <w:suppressAutoHyphens/>
        <w:jc w:val="both"/>
        <w:outlineLvl w:val="3"/>
        <w:rPr>
          <w:b/>
          <w:bCs/>
          <w:sz w:val="24"/>
          <w:szCs w:val="24"/>
          <w:lang w:eastAsia="ar-SA"/>
        </w:rPr>
      </w:pPr>
    </w:p>
    <w:p w:rsidR="0058164A" w:rsidRPr="0058164A" w:rsidRDefault="0058164A" w:rsidP="0058164A">
      <w:pPr>
        <w:keepNext/>
        <w:suppressAutoHyphens/>
        <w:jc w:val="both"/>
        <w:outlineLvl w:val="3"/>
        <w:rPr>
          <w:b/>
          <w:bCs/>
          <w:sz w:val="24"/>
          <w:szCs w:val="24"/>
          <w:lang w:eastAsia="ar-SA"/>
        </w:rPr>
      </w:pPr>
    </w:p>
    <w:p w:rsidR="0058164A" w:rsidRPr="0058164A" w:rsidRDefault="0058164A" w:rsidP="0058164A">
      <w:pPr>
        <w:suppressAutoHyphens/>
        <w:rPr>
          <w:sz w:val="24"/>
          <w:szCs w:val="24"/>
          <w:lang w:eastAsia="ar-SA"/>
        </w:rPr>
      </w:pPr>
    </w:p>
    <w:p w:rsidR="0058164A" w:rsidRPr="0058164A" w:rsidRDefault="0058164A" w:rsidP="0058164A">
      <w:pPr>
        <w:keepNext/>
        <w:suppressAutoHyphens/>
        <w:jc w:val="both"/>
        <w:outlineLvl w:val="3"/>
        <w:rPr>
          <w:b/>
          <w:bCs/>
          <w:sz w:val="24"/>
          <w:szCs w:val="24"/>
          <w:lang w:eastAsia="ar-SA"/>
        </w:rPr>
      </w:pPr>
    </w:p>
    <w:p w:rsidR="0058164A" w:rsidRPr="0058164A" w:rsidRDefault="0058164A" w:rsidP="0058164A">
      <w:pPr>
        <w:keepNext/>
        <w:suppressAutoHyphens/>
        <w:jc w:val="both"/>
        <w:outlineLvl w:val="3"/>
        <w:rPr>
          <w:b/>
          <w:bCs/>
          <w:sz w:val="24"/>
          <w:szCs w:val="24"/>
          <w:lang w:eastAsia="ar-SA"/>
        </w:rPr>
      </w:pPr>
    </w:p>
    <w:p w:rsidR="0058164A" w:rsidRPr="0058164A" w:rsidRDefault="0058164A" w:rsidP="0058164A">
      <w:pPr>
        <w:keepNext/>
        <w:suppressAutoHyphens/>
        <w:jc w:val="both"/>
        <w:outlineLvl w:val="3"/>
        <w:rPr>
          <w:b/>
          <w:bCs/>
          <w:sz w:val="24"/>
          <w:szCs w:val="24"/>
          <w:lang w:eastAsia="ar-SA"/>
        </w:rPr>
      </w:pPr>
    </w:p>
    <w:p w:rsidR="00687AD7" w:rsidRDefault="00687AD7" w:rsidP="004961F0">
      <w:pPr>
        <w:rPr>
          <w:sz w:val="28"/>
          <w:szCs w:val="28"/>
        </w:rPr>
      </w:pPr>
    </w:p>
    <w:sectPr w:rsidR="00687AD7" w:rsidSect="0035223E">
      <w:footerReference w:type="even" r:id="rId9"/>
      <w:footerReference w:type="default" r:id="rId10"/>
      <w:pgSz w:w="11906" w:h="16838"/>
      <w:pgMar w:top="1134" w:right="1134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FEE" w:rsidRDefault="003D2FEE">
      <w:r>
        <w:separator/>
      </w:r>
    </w:p>
  </w:endnote>
  <w:endnote w:type="continuationSeparator" w:id="0">
    <w:p w:rsidR="003D2FEE" w:rsidRDefault="003D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FEE" w:rsidRDefault="003D2FEE" w:rsidP="00AC39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3D2FEE" w:rsidRDefault="003D2FE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274"/>
      <w:docPartObj>
        <w:docPartGallery w:val="Page Numbers (Bottom of Page)"/>
        <w:docPartUnique/>
      </w:docPartObj>
    </w:sdtPr>
    <w:sdtEndPr/>
    <w:sdtContent>
      <w:p w:rsidR="003D2FEE" w:rsidRDefault="003D2FE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3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2FEE" w:rsidRDefault="003D2F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FEE" w:rsidRDefault="003D2FEE">
      <w:r>
        <w:separator/>
      </w:r>
    </w:p>
  </w:footnote>
  <w:footnote w:type="continuationSeparator" w:id="0">
    <w:p w:rsidR="003D2FEE" w:rsidRDefault="003D2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B172541"/>
    <w:multiLevelType w:val="hybridMultilevel"/>
    <w:tmpl w:val="11D6A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BA1E05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3B920B3"/>
    <w:multiLevelType w:val="hybridMultilevel"/>
    <w:tmpl w:val="59660D74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72F6A52"/>
    <w:multiLevelType w:val="hybridMultilevel"/>
    <w:tmpl w:val="50121FC0"/>
    <w:lvl w:ilvl="0" w:tplc="9ACC18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3E804EF"/>
    <w:multiLevelType w:val="hybridMultilevel"/>
    <w:tmpl w:val="8766D472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8A1E7D"/>
    <w:multiLevelType w:val="hybridMultilevel"/>
    <w:tmpl w:val="461AC04E"/>
    <w:lvl w:ilvl="0" w:tplc="44582F7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7C5D08"/>
    <w:multiLevelType w:val="hybridMultilevel"/>
    <w:tmpl w:val="42F894E0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A33860"/>
    <w:multiLevelType w:val="hybridMultilevel"/>
    <w:tmpl w:val="1952AFD8"/>
    <w:lvl w:ilvl="0" w:tplc="9ACC1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FD6A89"/>
    <w:multiLevelType w:val="hybridMultilevel"/>
    <w:tmpl w:val="6DAA9822"/>
    <w:lvl w:ilvl="0" w:tplc="52505D9E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2187F73"/>
    <w:multiLevelType w:val="hybridMultilevel"/>
    <w:tmpl w:val="1C0C6F12"/>
    <w:lvl w:ilvl="0" w:tplc="98C64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D01A6C"/>
    <w:multiLevelType w:val="hybridMultilevel"/>
    <w:tmpl w:val="781EA5C4"/>
    <w:lvl w:ilvl="0" w:tplc="2A926C0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C47BEF"/>
    <w:multiLevelType w:val="hybridMultilevel"/>
    <w:tmpl w:val="695C6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13"/>
  </w:num>
  <w:num w:numId="9">
    <w:abstractNumId w:val="11"/>
  </w:num>
  <w:num w:numId="10">
    <w:abstractNumId w:val="1"/>
  </w:num>
  <w:num w:numId="11">
    <w:abstractNumId w:val="12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07"/>
    <w:rsid w:val="00001A15"/>
    <w:rsid w:val="00003612"/>
    <w:rsid w:val="00004E04"/>
    <w:rsid w:val="00007449"/>
    <w:rsid w:val="000136EF"/>
    <w:rsid w:val="0002638F"/>
    <w:rsid w:val="00041C98"/>
    <w:rsid w:val="00043E98"/>
    <w:rsid w:val="00047239"/>
    <w:rsid w:val="000555C9"/>
    <w:rsid w:val="0006602C"/>
    <w:rsid w:val="00077522"/>
    <w:rsid w:val="000778AC"/>
    <w:rsid w:val="00085186"/>
    <w:rsid w:val="000958C9"/>
    <w:rsid w:val="000B324B"/>
    <w:rsid w:val="000E7816"/>
    <w:rsid w:val="000F2702"/>
    <w:rsid w:val="00102AC8"/>
    <w:rsid w:val="0010602D"/>
    <w:rsid w:val="001243E9"/>
    <w:rsid w:val="00124FE9"/>
    <w:rsid w:val="00127B6A"/>
    <w:rsid w:val="0014024E"/>
    <w:rsid w:val="001429F3"/>
    <w:rsid w:val="00142A0C"/>
    <w:rsid w:val="00150F01"/>
    <w:rsid w:val="001579E7"/>
    <w:rsid w:val="00163674"/>
    <w:rsid w:val="00185A15"/>
    <w:rsid w:val="001876B8"/>
    <w:rsid w:val="001A1648"/>
    <w:rsid w:val="001D2511"/>
    <w:rsid w:val="001E69E6"/>
    <w:rsid w:val="00205206"/>
    <w:rsid w:val="0021289F"/>
    <w:rsid w:val="0021388D"/>
    <w:rsid w:val="00215453"/>
    <w:rsid w:val="0022395C"/>
    <w:rsid w:val="00237ACF"/>
    <w:rsid w:val="00237F7F"/>
    <w:rsid w:val="0026451D"/>
    <w:rsid w:val="00271F00"/>
    <w:rsid w:val="002830B2"/>
    <w:rsid w:val="0029163E"/>
    <w:rsid w:val="002A3BCA"/>
    <w:rsid w:val="002E4254"/>
    <w:rsid w:val="002F7161"/>
    <w:rsid w:val="002F787B"/>
    <w:rsid w:val="00300253"/>
    <w:rsid w:val="00307402"/>
    <w:rsid w:val="003279A9"/>
    <w:rsid w:val="003301D4"/>
    <w:rsid w:val="003312EF"/>
    <w:rsid w:val="00331C45"/>
    <w:rsid w:val="00341D88"/>
    <w:rsid w:val="00345E64"/>
    <w:rsid w:val="00351C6D"/>
    <w:rsid w:val="0035223E"/>
    <w:rsid w:val="003525EF"/>
    <w:rsid w:val="003769BA"/>
    <w:rsid w:val="00387928"/>
    <w:rsid w:val="003A309A"/>
    <w:rsid w:val="003A3E6B"/>
    <w:rsid w:val="003A4E89"/>
    <w:rsid w:val="003B06CC"/>
    <w:rsid w:val="003C4315"/>
    <w:rsid w:val="003C4C8F"/>
    <w:rsid w:val="003C5AA7"/>
    <w:rsid w:val="003D2FEE"/>
    <w:rsid w:val="003E0AAF"/>
    <w:rsid w:val="003E208A"/>
    <w:rsid w:val="003E75C9"/>
    <w:rsid w:val="003F0104"/>
    <w:rsid w:val="003F6A82"/>
    <w:rsid w:val="00421889"/>
    <w:rsid w:val="00427795"/>
    <w:rsid w:val="00487A82"/>
    <w:rsid w:val="004961F0"/>
    <w:rsid w:val="004A5E66"/>
    <w:rsid w:val="004B14DC"/>
    <w:rsid w:val="004B6C5D"/>
    <w:rsid w:val="004D1CD0"/>
    <w:rsid w:val="004D6FEF"/>
    <w:rsid w:val="004E02E8"/>
    <w:rsid w:val="004E2AE4"/>
    <w:rsid w:val="004F53D0"/>
    <w:rsid w:val="00507A3C"/>
    <w:rsid w:val="00510095"/>
    <w:rsid w:val="00536354"/>
    <w:rsid w:val="00551778"/>
    <w:rsid w:val="00560972"/>
    <w:rsid w:val="005614D1"/>
    <w:rsid w:val="00563228"/>
    <w:rsid w:val="00566833"/>
    <w:rsid w:val="005746BB"/>
    <w:rsid w:val="0058164A"/>
    <w:rsid w:val="00587A15"/>
    <w:rsid w:val="00595112"/>
    <w:rsid w:val="00595F2F"/>
    <w:rsid w:val="00597837"/>
    <w:rsid w:val="005B1339"/>
    <w:rsid w:val="005C0937"/>
    <w:rsid w:val="005F25DB"/>
    <w:rsid w:val="00606D0E"/>
    <w:rsid w:val="00626212"/>
    <w:rsid w:val="0066153F"/>
    <w:rsid w:val="006714F1"/>
    <w:rsid w:val="00677E6A"/>
    <w:rsid w:val="0068365F"/>
    <w:rsid w:val="00687AD7"/>
    <w:rsid w:val="006B0074"/>
    <w:rsid w:val="006B11E9"/>
    <w:rsid w:val="006D0C33"/>
    <w:rsid w:val="006D1981"/>
    <w:rsid w:val="006D5219"/>
    <w:rsid w:val="006E2434"/>
    <w:rsid w:val="00702738"/>
    <w:rsid w:val="0071672E"/>
    <w:rsid w:val="00717038"/>
    <w:rsid w:val="0072105F"/>
    <w:rsid w:val="0073091D"/>
    <w:rsid w:val="00730E5F"/>
    <w:rsid w:val="00757507"/>
    <w:rsid w:val="00757BED"/>
    <w:rsid w:val="00783681"/>
    <w:rsid w:val="00791177"/>
    <w:rsid w:val="007958A0"/>
    <w:rsid w:val="007A02D1"/>
    <w:rsid w:val="007A1502"/>
    <w:rsid w:val="007A2090"/>
    <w:rsid w:val="007C1E9F"/>
    <w:rsid w:val="007C4DFB"/>
    <w:rsid w:val="007D2FB2"/>
    <w:rsid w:val="007F0960"/>
    <w:rsid w:val="007F7F2D"/>
    <w:rsid w:val="0080286C"/>
    <w:rsid w:val="00810626"/>
    <w:rsid w:val="00816098"/>
    <w:rsid w:val="00820D2F"/>
    <w:rsid w:val="00826207"/>
    <w:rsid w:val="00846087"/>
    <w:rsid w:val="00846CBE"/>
    <w:rsid w:val="008478D7"/>
    <w:rsid w:val="008514F2"/>
    <w:rsid w:val="00860702"/>
    <w:rsid w:val="00866396"/>
    <w:rsid w:val="00875AB2"/>
    <w:rsid w:val="00895E6A"/>
    <w:rsid w:val="00897C4C"/>
    <w:rsid w:val="008A0C7B"/>
    <w:rsid w:val="008A5303"/>
    <w:rsid w:val="008B2946"/>
    <w:rsid w:val="008B5369"/>
    <w:rsid w:val="008C695D"/>
    <w:rsid w:val="008D1A80"/>
    <w:rsid w:val="008E4178"/>
    <w:rsid w:val="008E5A05"/>
    <w:rsid w:val="008F6A96"/>
    <w:rsid w:val="009012EA"/>
    <w:rsid w:val="00920D9F"/>
    <w:rsid w:val="009361C0"/>
    <w:rsid w:val="00950493"/>
    <w:rsid w:val="00955A18"/>
    <w:rsid w:val="00964990"/>
    <w:rsid w:val="00975D99"/>
    <w:rsid w:val="00984470"/>
    <w:rsid w:val="00985B6D"/>
    <w:rsid w:val="009928BF"/>
    <w:rsid w:val="009B17FD"/>
    <w:rsid w:val="009F6BA3"/>
    <w:rsid w:val="009F6C55"/>
    <w:rsid w:val="00A11497"/>
    <w:rsid w:val="00A166C0"/>
    <w:rsid w:val="00A640BC"/>
    <w:rsid w:val="00A73CE7"/>
    <w:rsid w:val="00A80905"/>
    <w:rsid w:val="00A8754E"/>
    <w:rsid w:val="00A95F44"/>
    <w:rsid w:val="00A972B4"/>
    <w:rsid w:val="00AA4D1D"/>
    <w:rsid w:val="00AB0ECF"/>
    <w:rsid w:val="00AB3AF3"/>
    <w:rsid w:val="00AC12AF"/>
    <w:rsid w:val="00AC3907"/>
    <w:rsid w:val="00AD79EE"/>
    <w:rsid w:val="00AE5472"/>
    <w:rsid w:val="00AF03F8"/>
    <w:rsid w:val="00B171FF"/>
    <w:rsid w:val="00B34D25"/>
    <w:rsid w:val="00B85AA2"/>
    <w:rsid w:val="00B87157"/>
    <w:rsid w:val="00B91E04"/>
    <w:rsid w:val="00B96084"/>
    <w:rsid w:val="00BB5C91"/>
    <w:rsid w:val="00BC0775"/>
    <w:rsid w:val="00BC236A"/>
    <w:rsid w:val="00BF0C50"/>
    <w:rsid w:val="00BF142B"/>
    <w:rsid w:val="00BF4C6B"/>
    <w:rsid w:val="00BF53CA"/>
    <w:rsid w:val="00BF61B3"/>
    <w:rsid w:val="00C03585"/>
    <w:rsid w:val="00C04FA6"/>
    <w:rsid w:val="00C06AC8"/>
    <w:rsid w:val="00C17CD5"/>
    <w:rsid w:val="00C2013A"/>
    <w:rsid w:val="00C23E16"/>
    <w:rsid w:val="00C24677"/>
    <w:rsid w:val="00C25CF9"/>
    <w:rsid w:val="00C26C28"/>
    <w:rsid w:val="00C312E9"/>
    <w:rsid w:val="00C40EE5"/>
    <w:rsid w:val="00C439A7"/>
    <w:rsid w:val="00C45240"/>
    <w:rsid w:val="00CB62EB"/>
    <w:rsid w:val="00CB79A6"/>
    <w:rsid w:val="00CD2AE8"/>
    <w:rsid w:val="00CE1C1B"/>
    <w:rsid w:val="00CF2699"/>
    <w:rsid w:val="00D03269"/>
    <w:rsid w:val="00D16190"/>
    <w:rsid w:val="00D163DB"/>
    <w:rsid w:val="00D17478"/>
    <w:rsid w:val="00D22CE0"/>
    <w:rsid w:val="00D32F4D"/>
    <w:rsid w:val="00D35FE1"/>
    <w:rsid w:val="00D36DF0"/>
    <w:rsid w:val="00D414CD"/>
    <w:rsid w:val="00D536F2"/>
    <w:rsid w:val="00D6211F"/>
    <w:rsid w:val="00D713B5"/>
    <w:rsid w:val="00D75ADB"/>
    <w:rsid w:val="00D81D4B"/>
    <w:rsid w:val="00D83D5F"/>
    <w:rsid w:val="00D97ADC"/>
    <w:rsid w:val="00DC426F"/>
    <w:rsid w:val="00DF7566"/>
    <w:rsid w:val="00E109C3"/>
    <w:rsid w:val="00E5087D"/>
    <w:rsid w:val="00E708B0"/>
    <w:rsid w:val="00E72EA4"/>
    <w:rsid w:val="00E86BE6"/>
    <w:rsid w:val="00E95550"/>
    <w:rsid w:val="00EA0CD4"/>
    <w:rsid w:val="00EB577D"/>
    <w:rsid w:val="00ED48D4"/>
    <w:rsid w:val="00EE2139"/>
    <w:rsid w:val="00EE4EDB"/>
    <w:rsid w:val="00F03F9B"/>
    <w:rsid w:val="00F30FA2"/>
    <w:rsid w:val="00F36012"/>
    <w:rsid w:val="00F608D8"/>
    <w:rsid w:val="00F636AA"/>
    <w:rsid w:val="00F65EE3"/>
    <w:rsid w:val="00FB0578"/>
    <w:rsid w:val="00FB7315"/>
    <w:rsid w:val="00FC1ED3"/>
    <w:rsid w:val="00FD093D"/>
    <w:rsid w:val="00FD515A"/>
    <w:rsid w:val="00FD6908"/>
    <w:rsid w:val="00FD6B83"/>
    <w:rsid w:val="00FE06C3"/>
    <w:rsid w:val="00FE4BB5"/>
    <w:rsid w:val="00FF02FE"/>
    <w:rsid w:val="00FF0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semiHidden/>
    <w:unhideWhenUsed/>
    <w:qFormat/>
    <w:rsid w:val="00C06A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06A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06A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6B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06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C06A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C06A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Title"/>
    <w:basedOn w:val="a"/>
    <w:next w:val="a"/>
    <w:link w:val="ae"/>
    <w:qFormat/>
    <w:rsid w:val="00C06AC8"/>
    <w:pPr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ae">
    <w:name w:val="Название Знак"/>
    <w:basedOn w:val="a0"/>
    <w:link w:val="ad"/>
    <w:rsid w:val="00C06AC8"/>
    <w:rPr>
      <w:b/>
      <w:bCs/>
      <w:sz w:val="24"/>
      <w:szCs w:val="24"/>
      <w:lang w:eastAsia="ar-SA"/>
    </w:rPr>
  </w:style>
  <w:style w:type="paragraph" w:customStyle="1" w:styleId="western">
    <w:name w:val="western"/>
    <w:basedOn w:val="a"/>
    <w:uiPriority w:val="99"/>
    <w:rsid w:val="003E75C9"/>
    <w:pPr>
      <w:spacing w:before="100" w:beforeAutospacing="1" w:after="115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0578"/>
  </w:style>
  <w:style w:type="paragraph" w:styleId="1">
    <w:name w:val="heading 1"/>
    <w:basedOn w:val="a"/>
    <w:next w:val="a"/>
    <w:qFormat/>
    <w:rsid w:val="00FB0578"/>
    <w:pPr>
      <w:keepNext/>
      <w:outlineLvl w:val="0"/>
    </w:pPr>
    <w:rPr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"/>
    <w:next w:val="a"/>
    <w:link w:val="20"/>
    <w:semiHidden/>
    <w:unhideWhenUsed/>
    <w:qFormat/>
    <w:rsid w:val="00C06A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06A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C06AC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B057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B0578"/>
  </w:style>
  <w:style w:type="paragraph" w:styleId="a6">
    <w:name w:val="Plain Text"/>
    <w:basedOn w:val="a"/>
    <w:rsid w:val="00FB0578"/>
    <w:rPr>
      <w:rFonts w:ascii="Courier New" w:hAnsi="Courier New"/>
    </w:rPr>
  </w:style>
  <w:style w:type="paragraph" w:styleId="a7">
    <w:name w:val="Balloon Text"/>
    <w:basedOn w:val="a"/>
    <w:semiHidden/>
    <w:rsid w:val="00487A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8514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514F2"/>
  </w:style>
  <w:style w:type="character" w:styleId="aa">
    <w:name w:val="Placeholder Text"/>
    <w:basedOn w:val="a0"/>
    <w:uiPriority w:val="99"/>
    <w:semiHidden/>
    <w:rsid w:val="00597837"/>
    <w:rPr>
      <w:color w:val="808080"/>
    </w:rPr>
  </w:style>
  <w:style w:type="paragraph" w:styleId="ab">
    <w:name w:val="List Paragraph"/>
    <w:basedOn w:val="a"/>
    <w:uiPriority w:val="34"/>
    <w:qFormat/>
    <w:rsid w:val="003C4315"/>
    <w:pPr>
      <w:ind w:left="720"/>
      <w:contextualSpacing/>
    </w:pPr>
  </w:style>
  <w:style w:type="character" w:customStyle="1" w:styleId="a4">
    <w:name w:val="Нижний колонтитул Знак"/>
    <w:basedOn w:val="a0"/>
    <w:link w:val="a3"/>
    <w:uiPriority w:val="99"/>
    <w:rsid w:val="000F2702"/>
  </w:style>
  <w:style w:type="table" w:styleId="ac">
    <w:name w:val="Table Grid"/>
    <w:basedOn w:val="a1"/>
    <w:uiPriority w:val="59"/>
    <w:rsid w:val="003002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F6BA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C06A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C06AC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semiHidden/>
    <w:rsid w:val="00C06A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Title"/>
    <w:basedOn w:val="a"/>
    <w:next w:val="a"/>
    <w:link w:val="ae"/>
    <w:qFormat/>
    <w:rsid w:val="00C06AC8"/>
    <w:pPr>
      <w:suppressAutoHyphens/>
      <w:jc w:val="center"/>
    </w:pPr>
    <w:rPr>
      <w:b/>
      <w:bCs/>
      <w:sz w:val="24"/>
      <w:szCs w:val="24"/>
      <w:lang w:eastAsia="ar-SA"/>
    </w:rPr>
  </w:style>
  <w:style w:type="character" w:customStyle="1" w:styleId="ae">
    <w:name w:val="Название Знак"/>
    <w:basedOn w:val="a0"/>
    <w:link w:val="ad"/>
    <w:rsid w:val="00C06AC8"/>
    <w:rPr>
      <w:b/>
      <w:bCs/>
      <w:sz w:val="24"/>
      <w:szCs w:val="24"/>
      <w:lang w:eastAsia="ar-SA"/>
    </w:rPr>
  </w:style>
  <w:style w:type="paragraph" w:customStyle="1" w:styleId="western">
    <w:name w:val="western"/>
    <w:basedOn w:val="a"/>
    <w:uiPriority w:val="99"/>
    <w:rsid w:val="003E75C9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E65CB-8B81-4EC0-ACF5-9F785B33B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4529</Words>
  <Characters>25819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2П Р О Г Р А М М А</vt:lpstr>
    </vt:vector>
  </TitlesOfParts>
  <Company>-</Company>
  <LinksUpToDate>false</LinksUpToDate>
  <CharactersWithSpaces>30288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2П Р О Г Р А М М А</dc:title>
  <dc:creator>-</dc:creator>
  <cp:lastModifiedBy>Терешкина Ольга Владимировна</cp:lastModifiedBy>
  <cp:revision>2</cp:revision>
  <cp:lastPrinted>2016-05-05T07:07:00Z</cp:lastPrinted>
  <dcterms:created xsi:type="dcterms:W3CDTF">2025-01-20T06:29:00Z</dcterms:created>
  <dcterms:modified xsi:type="dcterms:W3CDTF">2025-01-20T06:29:00Z</dcterms:modified>
</cp:coreProperties>
</file>