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72" w:rsidRPr="000C1172" w:rsidRDefault="000C1172" w:rsidP="000C1172">
      <w:pPr>
        <w:jc w:val="center"/>
        <w:rPr>
          <w:rFonts w:eastAsia="Calibri"/>
          <w:b/>
          <w:szCs w:val="28"/>
          <w:lang w:eastAsia="en-US"/>
        </w:rPr>
      </w:pPr>
      <w:r w:rsidRPr="000C1172">
        <w:rPr>
          <w:rFonts w:eastAsia="Calibri"/>
          <w:b/>
          <w:szCs w:val="28"/>
          <w:lang w:eastAsia="en-US"/>
        </w:rPr>
        <w:t>МИНИСТЕРСТВО ПРОСВЕЩЕНИЯ РОССИЙСКОЙ ФЕДЕРАЦИИ</w:t>
      </w:r>
    </w:p>
    <w:p w:rsidR="000C1172" w:rsidRPr="000C1172" w:rsidRDefault="000C1172" w:rsidP="000C1172">
      <w:pPr>
        <w:jc w:val="center"/>
        <w:rPr>
          <w:rFonts w:eastAsia="Calibri"/>
          <w:b/>
          <w:szCs w:val="28"/>
          <w:lang w:eastAsia="en-US"/>
        </w:rPr>
      </w:pPr>
    </w:p>
    <w:p w:rsidR="000C1172" w:rsidRPr="000C1172" w:rsidRDefault="000C1172" w:rsidP="000C1172">
      <w:pPr>
        <w:jc w:val="center"/>
        <w:rPr>
          <w:rFonts w:eastAsia="Calibri"/>
          <w:b/>
          <w:szCs w:val="28"/>
          <w:lang w:eastAsia="en-US"/>
        </w:rPr>
      </w:pPr>
      <w:r w:rsidRPr="000C1172">
        <w:rPr>
          <w:rFonts w:eastAsia="Calibri"/>
          <w:b/>
          <w:szCs w:val="28"/>
          <w:lang w:eastAsia="en-US"/>
        </w:rPr>
        <w:t xml:space="preserve">ФЕДЕРАЛЬНОЕ ГОСУДАРСТВЕННОЕ БЮДЖЕТНОЕ ОБРАЗОВАТЕЛЬНОЕ УЧРЕЖДЕНИЕ ВЫСШЕГО ОБРАЗОВАНИЯ </w:t>
      </w:r>
    </w:p>
    <w:p w:rsidR="000C1172" w:rsidRPr="000C1172" w:rsidRDefault="000C1172" w:rsidP="000C1172">
      <w:pPr>
        <w:jc w:val="center"/>
        <w:rPr>
          <w:rFonts w:eastAsia="Calibri"/>
          <w:b/>
          <w:szCs w:val="28"/>
          <w:lang w:eastAsia="en-US"/>
        </w:rPr>
      </w:pPr>
      <w:r w:rsidRPr="000C1172">
        <w:rPr>
          <w:rFonts w:eastAsia="Calibri"/>
          <w:b/>
          <w:szCs w:val="28"/>
          <w:lang w:eastAsia="en-US"/>
        </w:rPr>
        <w:t>«МОРДОВСКИЙ ГОСУДАРСТВЕННЫЙ ПЕДАГОГИЧЕСКИЙ УНИВЕРСИТЕТ ИМЕНИ М. Е. ЕВСЕВЬЕВА»</w:t>
      </w:r>
    </w:p>
    <w:p w:rsidR="000C1172" w:rsidRPr="000C1172" w:rsidRDefault="000C1172" w:rsidP="000C1172">
      <w:pPr>
        <w:ind w:firstLine="4678"/>
        <w:rPr>
          <w:b/>
          <w:bCs/>
          <w:sz w:val="28"/>
          <w:szCs w:val="28"/>
        </w:rPr>
      </w:pPr>
    </w:p>
    <w:p w:rsidR="000C1172" w:rsidRPr="000C1172" w:rsidRDefault="000C1172" w:rsidP="000C1172">
      <w:pPr>
        <w:ind w:firstLine="4678"/>
        <w:rPr>
          <w:b/>
          <w:bCs/>
          <w:sz w:val="28"/>
          <w:szCs w:val="28"/>
        </w:rPr>
      </w:pPr>
    </w:p>
    <w:p w:rsidR="000C1172" w:rsidRPr="000C1172" w:rsidRDefault="000C1172" w:rsidP="000C1172">
      <w:pPr>
        <w:ind w:firstLine="4678"/>
        <w:rPr>
          <w:b/>
          <w:bCs/>
          <w:sz w:val="28"/>
          <w:szCs w:val="28"/>
        </w:rPr>
      </w:pPr>
    </w:p>
    <w:p w:rsidR="000C1172" w:rsidRPr="000C1172" w:rsidRDefault="000C1172" w:rsidP="000C1172">
      <w:pPr>
        <w:jc w:val="center"/>
        <w:rPr>
          <w:b/>
          <w:bCs/>
          <w:sz w:val="28"/>
          <w:szCs w:val="28"/>
        </w:rPr>
      </w:pPr>
    </w:p>
    <w:p w:rsidR="000C1172" w:rsidRPr="000C1172" w:rsidRDefault="000C1172" w:rsidP="000C1172">
      <w:pPr>
        <w:jc w:val="center"/>
        <w:rPr>
          <w:b/>
          <w:bCs/>
          <w:sz w:val="28"/>
          <w:szCs w:val="28"/>
        </w:rPr>
      </w:pPr>
    </w:p>
    <w:p w:rsidR="000C1172" w:rsidRPr="000C1172" w:rsidRDefault="000C1172" w:rsidP="000C1172">
      <w:pPr>
        <w:jc w:val="center"/>
        <w:rPr>
          <w:b/>
          <w:bCs/>
          <w:sz w:val="28"/>
          <w:szCs w:val="28"/>
        </w:rPr>
      </w:pPr>
    </w:p>
    <w:p w:rsidR="000C1172" w:rsidRPr="000C1172" w:rsidRDefault="000C1172" w:rsidP="000C1172">
      <w:pPr>
        <w:jc w:val="center"/>
        <w:rPr>
          <w:b/>
          <w:bCs/>
          <w:sz w:val="28"/>
          <w:szCs w:val="28"/>
        </w:rPr>
      </w:pPr>
    </w:p>
    <w:p w:rsidR="000C1172" w:rsidRPr="000C1172" w:rsidRDefault="000C1172" w:rsidP="000C1172">
      <w:pPr>
        <w:jc w:val="center"/>
        <w:rPr>
          <w:b/>
          <w:bCs/>
          <w:sz w:val="28"/>
          <w:szCs w:val="28"/>
        </w:rPr>
      </w:pPr>
    </w:p>
    <w:p w:rsidR="000C1172" w:rsidRPr="000C1172" w:rsidRDefault="000C1172" w:rsidP="000C1172">
      <w:pPr>
        <w:jc w:val="center"/>
        <w:rPr>
          <w:b/>
          <w:bCs/>
          <w:sz w:val="28"/>
          <w:szCs w:val="28"/>
        </w:rPr>
      </w:pPr>
    </w:p>
    <w:p w:rsidR="000C1172" w:rsidRPr="000C1172" w:rsidRDefault="000C1172" w:rsidP="000C1172">
      <w:pPr>
        <w:jc w:val="center"/>
        <w:rPr>
          <w:b/>
          <w:bCs/>
          <w:sz w:val="28"/>
          <w:szCs w:val="28"/>
        </w:rPr>
      </w:pPr>
    </w:p>
    <w:p w:rsidR="000C1172" w:rsidRPr="000C1172" w:rsidRDefault="000C1172" w:rsidP="000C1172">
      <w:pPr>
        <w:spacing w:line="360" w:lineRule="auto"/>
        <w:rPr>
          <w:sz w:val="28"/>
          <w:szCs w:val="28"/>
        </w:rPr>
      </w:pPr>
    </w:p>
    <w:p w:rsidR="000C1172" w:rsidRPr="000C1172" w:rsidRDefault="000C1172" w:rsidP="000C1172">
      <w:pPr>
        <w:spacing w:line="360" w:lineRule="auto"/>
        <w:jc w:val="center"/>
        <w:rPr>
          <w:b/>
          <w:sz w:val="28"/>
          <w:szCs w:val="28"/>
        </w:rPr>
      </w:pPr>
      <w:r w:rsidRPr="000C1172">
        <w:rPr>
          <w:b/>
          <w:sz w:val="28"/>
          <w:szCs w:val="28"/>
        </w:rPr>
        <w:t>ПРОГРАММА ВСТУПИТЕЛЬНОГО ИСПЫТАНИЯ</w:t>
      </w:r>
    </w:p>
    <w:p w:rsidR="000C1172" w:rsidRPr="000C1172" w:rsidRDefault="000C1172" w:rsidP="000C1172">
      <w:pPr>
        <w:spacing w:line="360" w:lineRule="auto"/>
        <w:jc w:val="center"/>
        <w:rPr>
          <w:b/>
          <w:sz w:val="28"/>
          <w:szCs w:val="28"/>
        </w:rPr>
      </w:pPr>
      <w:r w:rsidRPr="000C1172">
        <w:rPr>
          <w:b/>
          <w:sz w:val="28"/>
          <w:szCs w:val="28"/>
        </w:rPr>
        <w:t>В МАГИСТРАТУРУ ПО НАПРАВЛЕНИЮ ПОДГОТОВКИ</w:t>
      </w:r>
    </w:p>
    <w:p w:rsidR="00324405" w:rsidRPr="00E31469" w:rsidRDefault="00324405" w:rsidP="00AB1F23">
      <w:pPr>
        <w:jc w:val="center"/>
        <w:rPr>
          <w:b/>
          <w:sz w:val="28"/>
          <w:szCs w:val="28"/>
        </w:rPr>
      </w:pPr>
      <w:r w:rsidRPr="00E31469">
        <w:rPr>
          <w:b/>
          <w:sz w:val="28"/>
          <w:szCs w:val="28"/>
        </w:rPr>
        <w:t>44.0</w:t>
      </w:r>
      <w:r>
        <w:rPr>
          <w:b/>
          <w:sz w:val="28"/>
          <w:szCs w:val="28"/>
        </w:rPr>
        <w:t>4.01 ПЕДАГОГИЧЕСКОЕ ОБРАЗОВАНИЕ</w:t>
      </w:r>
    </w:p>
    <w:p w:rsidR="00F36A67" w:rsidRDefault="00F36A67" w:rsidP="00AB1F23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36A67" w:rsidRPr="004639EC" w:rsidRDefault="001F42BD" w:rsidP="00AB1F23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Профиль</w:t>
      </w:r>
    </w:p>
    <w:p w:rsidR="00324405" w:rsidRDefault="00DA060B" w:rsidP="00AB1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ТЕХНОЛОГИИ ОРГАНИЗАЦИИ ДОСУГОВОЙ И ВНЕУРОЧНОЙ</w:t>
      </w:r>
    </w:p>
    <w:p w:rsidR="00F36A67" w:rsidRPr="005D7E8F" w:rsidRDefault="00DA060B" w:rsidP="00AB1F23">
      <w:pPr>
        <w:jc w:val="center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ДЕЯТЕЛЬНОСТИ ДЕТЕЙ</w:t>
      </w:r>
    </w:p>
    <w:p w:rsidR="001C4621" w:rsidRPr="004639EC" w:rsidRDefault="001C4621" w:rsidP="00AB1F23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1C4621" w:rsidRDefault="001C4621" w:rsidP="00AB1F23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1C4621" w:rsidRDefault="001C4621" w:rsidP="00AB1F23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C39D5" w:rsidRDefault="005C39D5" w:rsidP="00AB1F23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C39D5" w:rsidRDefault="005C39D5" w:rsidP="00AB1F23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C39D5" w:rsidRDefault="005C39D5" w:rsidP="00AB1F23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C39D5" w:rsidRDefault="005C39D5" w:rsidP="00AB1F23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C39D5" w:rsidRDefault="005C39D5" w:rsidP="00AB1F23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1C4621" w:rsidRPr="004639EC" w:rsidRDefault="001C4621" w:rsidP="00AB1F23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1C4621" w:rsidRPr="004639EC" w:rsidRDefault="001C4621" w:rsidP="00AB1F23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0F1399" w:rsidRDefault="000F1399" w:rsidP="00AB1F23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324405" w:rsidRPr="00EE2C62" w:rsidRDefault="00324405" w:rsidP="00AB1F23">
      <w:pPr>
        <w:spacing w:line="360" w:lineRule="auto"/>
        <w:jc w:val="center"/>
        <w:rPr>
          <w:bCs/>
          <w:color w:val="000000"/>
          <w:sz w:val="28"/>
          <w:szCs w:val="28"/>
        </w:rPr>
      </w:pPr>
      <w:bookmarkStart w:id="0" w:name="_GoBack"/>
      <w:bookmarkEnd w:id="0"/>
      <w:r w:rsidRPr="00EE2C62">
        <w:rPr>
          <w:bCs/>
          <w:color w:val="000000"/>
          <w:sz w:val="28"/>
          <w:szCs w:val="28"/>
        </w:rPr>
        <w:t>Саранск 202</w:t>
      </w:r>
      <w:r w:rsidR="002C3ADF">
        <w:rPr>
          <w:bCs/>
          <w:color w:val="000000"/>
          <w:sz w:val="28"/>
          <w:szCs w:val="28"/>
        </w:rPr>
        <w:t>4</w:t>
      </w:r>
    </w:p>
    <w:p w:rsidR="00F045E1" w:rsidRDefault="00324405" w:rsidP="005F5981">
      <w:pPr>
        <w:spacing w:line="360" w:lineRule="auto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  <w:r w:rsidR="00F045E1">
        <w:rPr>
          <w:b/>
          <w:bCs/>
          <w:sz w:val="28"/>
          <w:szCs w:val="28"/>
        </w:rPr>
        <w:lastRenderedPageBreak/>
        <w:t>Пояснительная записка</w:t>
      </w:r>
    </w:p>
    <w:p w:rsidR="00F045E1" w:rsidRDefault="00F045E1" w:rsidP="004A7A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 по направлению подготовки 44.04.01 Педагогическое образование (квалификация (степень) «магистр»). Магистерская программа «</w:t>
      </w:r>
      <w:r w:rsidR="002D04F9">
        <w:rPr>
          <w:sz w:val="28"/>
          <w:szCs w:val="28"/>
        </w:rPr>
        <w:t>Технологии организации досуговой и внеурочной деятельности детей</w:t>
      </w:r>
      <w:r>
        <w:rPr>
          <w:sz w:val="28"/>
          <w:szCs w:val="28"/>
        </w:rPr>
        <w:t xml:space="preserve">». </w:t>
      </w:r>
    </w:p>
    <w:p w:rsidR="00F045E1" w:rsidRDefault="00F045E1" w:rsidP="004A7A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вступительного испытания является определение готовности выпускника (бакалавра/специалиста) к продолжению обучения в магистратуре, выявление уровня его профессиональных компетенций, а также степени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педагогического мышления, необходимого для успешной работы в</w:t>
      </w:r>
      <w:r w:rsidR="00BC15B1">
        <w:rPr>
          <w:sz w:val="28"/>
          <w:szCs w:val="28"/>
        </w:rPr>
        <w:t xml:space="preserve"> образовательных учреждениях</w:t>
      </w:r>
      <w:r>
        <w:rPr>
          <w:sz w:val="28"/>
          <w:szCs w:val="28"/>
        </w:rPr>
        <w:t xml:space="preserve">. </w:t>
      </w:r>
    </w:p>
    <w:p w:rsidR="00F045E1" w:rsidRDefault="00F045E1" w:rsidP="004A7A8C">
      <w:pPr>
        <w:ind w:firstLine="709"/>
        <w:jc w:val="both"/>
        <w:rPr>
          <w:sz w:val="28"/>
          <w:szCs w:val="28"/>
        </w:rPr>
      </w:pPr>
      <w:r w:rsidRPr="00BC15B1">
        <w:rPr>
          <w:sz w:val="28"/>
          <w:szCs w:val="28"/>
        </w:rPr>
        <w:t xml:space="preserve">Программа вступительных испытаний </w:t>
      </w:r>
      <w:r w:rsidR="000F1ABC" w:rsidRPr="00BC15B1">
        <w:rPr>
          <w:sz w:val="28"/>
          <w:szCs w:val="28"/>
        </w:rPr>
        <w:t>предполагает собеседование по</w:t>
      </w:r>
      <w:r w:rsidR="00BC15B1">
        <w:rPr>
          <w:sz w:val="28"/>
          <w:szCs w:val="28"/>
        </w:rPr>
        <w:t xml:space="preserve"> педагогике</w:t>
      </w:r>
      <w:r w:rsidR="00BC15B1" w:rsidRPr="00BC15B1">
        <w:rPr>
          <w:sz w:val="28"/>
          <w:szCs w:val="28"/>
        </w:rPr>
        <w:t>.</w:t>
      </w:r>
    </w:p>
    <w:p w:rsidR="002D04F9" w:rsidRDefault="002D04F9" w:rsidP="004A7A8C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Поступающий</w:t>
      </w:r>
      <w:proofErr w:type="gramEnd"/>
      <w:r>
        <w:rPr>
          <w:sz w:val="28"/>
          <w:szCs w:val="28"/>
        </w:rPr>
        <w:t xml:space="preserve"> в магистратуру должен: </w:t>
      </w:r>
    </w:p>
    <w:p w:rsidR="002D04F9" w:rsidRDefault="002D04F9" w:rsidP="004A7A8C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Знать</w:t>
      </w:r>
      <w:r>
        <w:rPr>
          <w:i/>
          <w:iCs/>
          <w:sz w:val="28"/>
          <w:szCs w:val="28"/>
        </w:rPr>
        <w:t xml:space="preserve">: </w:t>
      </w:r>
    </w:p>
    <w:p w:rsidR="002D04F9" w:rsidRDefault="002D04F9" w:rsidP="004A7A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концептуальные основы образования, воспитания и обучения школьников; </w:t>
      </w:r>
    </w:p>
    <w:p w:rsidR="002D04F9" w:rsidRDefault="002D04F9" w:rsidP="004A7A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92E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теорию, технологию проектирования и моделирования современных общеобразовательных программ; </w:t>
      </w:r>
    </w:p>
    <w:p w:rsidR="002D04F9" w:rsidRDefault="002D04F9" w:rsidP="004A7A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основные требования к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и воспитанности учащихся</w:t>
      </w:r>
      <w:r w:rsidR="00292ED0">
        <w:rPr>
          <w:sz w:val="28"/>
          <w:szCs w:val="28"/>
        </w:rPr>
        <w:t>,</w:t>
      </w:r>
      <w:r>
        <w:rPr>
          <w:sz w:val="28"/>
          <w:szCs w:val="28"/>
        </w:rPr>
        <w:t xml:space="preserve"> критерии оценки</w:t>
      </w:r>
      <w:r w:rsidR="00292ED0">
        <w:rPr>
          <w:sz w:val="28"/>
          <w:szCs w:val="28"/>
        </w:rPr>
        <w:t xml:space="preserve"> знаний, способов деятельности </w:t>
      </w:r>
      <w:r>
        <w:rPr>
          <w:sz w:val="28"/>
          <w:szCs w:val="28"/>
        </w:rPr>
        <w:t xml:space="preserve">школьников; </w:t>
      </w:r>
    </w:p>
    <w:p w:rsidR="002D04F9" w:rsidRDefault="002D04F9" w:rsidP="004A7A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92E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принципы обучения, воспитания, самообразования школьников; </w:t>
      </w:r>
    </w:p>
    <w:p w:rsidR="002D04F9" w:rsidRDefault="002D04F9" w:rsidP="004A7A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современные средства, типы, виды, технологии, классические и инновацион</w:t>
      </w:r>
      <w:r w:rsidR="000F1ABC">
        <w:rPr>
          <w:sz w:val="28"/>
          <w:szCs w:val="28"/>
        </w:rPr>
        <w:t>ные формы обучения и воспитания.</w:t>
      </w:r>
      <w:r>
        <w:rPr>
          <w:sz w:val="28"/>
          <w:szCs w:val="28"/>
        </w:rPr>
        <w:t xml:space="preserve"> </w:t>
      </w:r>
    </w:p>
    <w:p w:rsidR="002D04F9" w:rsidRDefault="002D04F9" w:rsidP="004A7A8C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Уметь</w:t>
      </w:r>
      <w:r>
        <w:rPr>
          <w:i/>
          <w:iCs/>
          <w:sz w:val="28"/>
          <w:szCs w:val="28"/>
        </w:rPr>
        <w:t xml:space="preserve">: </w:t>
      </w:r>
    </w:p>
    <w:p w:rsidR="002D04F9" w:rsidRDefault="002D04F9" w:rsidP="004A7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анализировать учебный материал для проектирования уроков различных видов и типов; </w:t>
      </w:r>
    </w:p>
    <w:p w:rsidR="002D04F9" w:rsidRDefault="002D04F9" w:rsidP="004A7A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проектировать сценарии уроков с учетом прогрессивных педагогических концепций и технологий; </w:t>
      </w:r>
    </w:p>
    <w:p w:rsidR="002D04F9" w:rsidRDefault="002D04F9" w:rsidP="004A7A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решать педагогические задачи разных типов; </w:t>
      </w:r>
    </w:p>
    <w:p w:rsidR="002D04F9" w:rsidRDefault="002D04F9" w:rsidP="004A7A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осуществлять рефлексию решения педагогической задачи; </w:t>
      </w:r>
    </w:p>
    <w:p w:rsidR="002D04F9" w:rsidRDefault="002D04F9" w:rsidP="004A7A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пользоваться учебной литературой для выработки педагогических способов деятельности. </w:t>
      </w:r>
    </w:p>
    <w:p w:rsidR="002D04F9" w:rsidRDefault="002D04F9" w:rsidP="004A7A8C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Владеть</w:t>
      </w:r>
      <w:r>
        <w:rPr>
          <w:i/>
          <w:iCs/>
          <w:sz w:val="28"/>
          <w:szCs w:val="28"/>
        </w:rPr>
        <w:t xml:space="preserve">: </w:t>
      </w:r>
    </w:p>
    <w:p w:rsidR="002D04F9" w:rsidRDefault="002D04F9" w:rsidP="004A7A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профессиональной педагогической речью, аргументацией, методами педагогического исследования, моделирования образовательной среды; </w:t>
      </w:r>
    </w:p>
    <w:p w:rsidR="002D04F9" w:rsidRDefault="002D04F9" w:rsidP="004A7A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средствами, методами и приемами, технологиями, организационными формами обучения и воспитания школьников. </w:t>
      </w:r>
    </w:p>
    <w:p w:rsidR="000F1ABC" w:rsidRDefault="000F1ABC" w:rsidP="004A7A8C">
      <w:pPr>
        <w:pStyle w:val="Default"/>
        <w:ind w:firstLine="709"/>
        <w:jc w:val="both"/>
        <w:rPr>
          <w:sz w:val="28"/>
          <w:szCs w:val="28"/>
        </w:rPr>
      </w:pPr>
    </w:p>
    <w:p w:rsidR="002D04F9" w:rsidRDefault="002D04F9" w:rsidP="004A7A8C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ВСТУПИТЕЛЬНОГО ИСПЫТАНИЯ И ЕГО ПРОЦЕДУРА </w:t>
      </w:r>
    </w:p>
    <w:p w:rsidR="002D04F9" w:rsidRDefault="002D04F9" w:rsidP="004A7A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Вступительное испытание </w:t>
      </w:r>
      <w:r w:rsidR="00445790" w:rsidRPr="00445790">
        <w:rPr>
          <w:sz w:val="28"/>
          <w:szCs w:val="28"/>
        </w:rPr>
        <w:t>осуществляется в форме междисцип</w:t>
      </w:r>
      <w:r w:rsidR="00445790">
        <w:rPr>
          <w:sz w:val="28"/>
          <w:szCs w:val="28"/>
        </w:rPr>
        <w:t xml:space="preserve">линарного комплексного экзамена </w:t>
      </w:r>
      <w:r w:rsidRPr="0084588D">
        <w:rPr>
          <w:sz w:val="28"/>
          <w:szCs w:val="28"/>
        </w:rPr>
        <w:t>по педагогике</w:t>
      </w:r>
      <w:r>
        <w:rPr>
          <w:sz w:val="28"/>
          <w:szCs w:val="28"/>
        </w:rPr>
        <w:t xml:space="preserve">. Ответы </w:t>
      </w:r>
      <w:proofErr w:type="gramStart"/>
      <w:r>
        <w:rPr>
          <w:sz w:val="28"/>
          <w:szCs w:val="28"/>
        </w:rPr>
        <w:t>экзаменующихся</w:t>
      </w:r>
      <w:proofErr w:type="gramEnd"/>
      <w:r>
        <w:rPr>
          <w:sz w:val="28"/>
          <w:szCs w:val="28"/>
        </w:rPr>
        <w:t xml:space="preserve"> оцениваются по </w:t>
      </w:r>
      <w:r w:rsidR="009F3157">
        <w:rPr>
          <w:sz w:val="28"/>
          <w:szCs w:val="28"/>
        </w:rPr>
        <w:t>50-</w:t>
      </w:r>
      <w:r>
        <w:rPr>
          <w:sz w:val="28"/>
          <w:szCs w:val="28"/>
        </w:rPr>
        <w:t>балльной шк</w:t>
      </w:r>
      <w:r w:rsidR="009F3157">
        <w:rPr>
          <w:sz w:val="28"/>
          <w:szCs w:val="28"/>
        </w:rPr>
        <w:t>а</w:t>
      </w:r>
      <w:r>
        <w:rPr>
          <w:sz w:val="28"/>
          <w:szCs w:val="28"/>
        </w:rPr>
        <w:t>ле</w:t>
      </w:r>
      <w:r w:rsidR="009F3157">
        <w:rPr>
          <w:sz w:val="28"/>
          <w:szCs w:val="28"/>
        </w:rPr>
        <w:t xml:space="preserve"> (в </w:t>
      </w:r>
      <w:proofErr w:type="spellStart"/>
      <w:r w:rsidR="009F3157">
        <w:rPr>
          <w:sz w:val="28"/>
          <w:szCs w:val="28"/>
        </w:rPr>
        <w:t>т.ч</w:t>
      </w:r>
      <w:proofErr w:type="spellEnd"/>
      <w:r w:rsidR="009F3157">
        <w:rPr>
          <w:sz w:val="28"/>
          <w:szCs w:val="28"/>
        </w:rPr>
        <w:t>. по 5-балльной шкале)</w:t>
      </w:r>
      <w:r>
        <w:rPr>
          <w:sz w:val="28"/>
          <w:szCs w:val="28"/>
        </w:rPr>
        <w:t xml:space="preserve">. </w:t>
      </w:r>
    </w:p>
    <w:p w:rsidR="0084588D" w:rsidRDefault="0084588D" w:rsidP="004A7A8C">
      <w:pPr>
        <w:pStyle w:val="Default"/>
        <w:ind w:firstLine="709"/>
        <w:jc w:val="both"/>
        <w:rPr>
          <w:sz w:val="28"/>
          <w:szCs w:val="28"/>
        </w:rPr>
      </w:pPr>
    </w:p>
    <w:p w:rsidR="00637B36" w:rsidRDefault="009F3157" w:rsidP="001F42BD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9F3157">
        <w:rPr>
          <w:b/>
          <w:bCs/>
          <w:sz w:val="28"/>
          <w:szCs w:val="28"/>
        </w:rPr>
        <w:t>КРИТЕРИИ ОЦЕНИВАНИЯ ВСТУПИТЕЛЬНЫХ ИСПЫТАНИЙ</w:t>
      </w:r>
      <w:r w:rsidR="00637B36">
        <w:rPr>
          <w:b/>
          <w:bCs/>
          <w:sz w:val="28"/>
          <w:szCs w:val="28"/>
        </w:rPr>
        <w:t xml:space="preserve"> </w:t>
      </w:r>
    </w:p>
    <w:p w:rsidR="009F3157" w:rsidRDefault="009F3157" w:rsidP="001F42BD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9F3157">
        <w:rPr>
          <w:b/>
          <w:bCs/>
          <w:sz w:val="28"/>
          <w:szCs w:val="28"/>
        </w:rPr>
        <w:t>В МАГИСТРАТУРУ</w:t>
      </w:r>
    </w:p>
    <w:p w:rsidR="009F3157" w:rsidRPr="009F3157" w:rsidRDefault="009F3157" w:rsidP="004A7A8C">
      <w:pPr>
        <w:pStyle w:val="Default"/>
        <w:ind w:firstLine="709"/>
        <w:jc w:val="both"/>
        <w:rPr>
          <w:b/>
          <w:bCs/>
          <w:sz w:val="28"/>
          <w:szCs w:val="28"/>
        </w:rPr>
      </w:pPr>
    </w:p>
    <w:tbl>
      <w:tblPr>
        <w:tblW w:w="499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4290"/>
        <w:gridCol w:w="2127"/>
        <w:gridCol w:w="2268"/>
      </w:tblGrid>
      <w:tr w:rsidR="00637B36" w:rsidRPr="001F42BD" w:rsidTr="00637B36"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5F5981">
            <w:pPr>
              <w:jc w:val="center"/>
            </w:pPr>
            <w:r w:rsidRPr="001F42BD">
              <w:t>№ задания</w:t>
            </w:r>
          </w:p>
        </w:tc>
        <w:tc>
          <w:tcPr>
            <w:tcW w:w="2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5F5981">
            <w:pPr>
              <w:jc w:val="center"/>
            </w:pPr>
            <w:r w:rsidRPr="001F42BD">
              <w:t>Критерий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5F5981">
            <w:pPr>
              <w:jc w:val="center"/>
            </w:pPr>
            <w:r w:rsidRPr="001F42BD">
              <w:t>Количество итоговых баллов</w:t>
            </w:r>
          </w:p>
          <w:p w:rsidR="00637B36" w:rsidRPr="001F42BD" w:rsidRDefault="00637B36" w:rsidP="005F5981">
            <w:pPr>
              <w:jc w:val="center"/>
            </w:pPr>
            <w:r w:rsidRPr="001F42BD">
              <w:t>(50 балльная шкала)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5F5981">
            <w:pPr>
              <w:jc w:val="center"/>
            </w:pPr>
            <w:r w:rsidRPr="001F42BD">
              <w:t>Примечание</w:t>
            </w:r>
          </w:p>
        </w:tc>
      </w:tr>
      <w:tr w:rsidR="00637B36" w:rsidRPr="001F42BD" w:rsidTr="00637B36">
        <w:tc>
          <w:tcPr>
            <w:tcW w:w="4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5F5981">
            <w:pPr>
              <w:jc w:val="center"/>
            </w:pPr>
            <w:r w:rsidRPr="001F42BD">
              <w:t>1</w:t>
            </w:r>
          </w:p>
        </w:tc>
        <w:tc>
          <w:tcPr>
            <w:tcW w:w="2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4A7A8C">
            <w:pPr>
              <w:jc w:val="both"/>
            </w:pPr>
            <w:r w:rsidRPr="001F42BD">
              <w:t>Абитуриент правильно и полно ответил на вопрос, свободно оперировал основными терминами и понятиями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5F5981">
            <w:pPr>
              <w:jc w:val="center"/>
            </w:pPr>
            <w:r w:rsidRPr="001F42BD">
              <w:t>50-41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4A7A8C">
            <w:pPr>
              <w:jc w:val="both"/>
            </w:pPr>
            <w:r w:rsidRPr="001F42BD">
              <w:t>За каждую допущенную неточность при ответе снимается один балл</w:t>
            </w:r>
          </w:p>
        </w:tc>
      </w:tr>
      <w:tr w:rsidR="00637B36" w:rsidRPr="001F42BD" w:rsidTr="00637B36">
        <w:tc>
          <w:tcPr>
            <w:tcW w:w="4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5F5981">
            <w:pPr>
              <w:jc w:val="center"/>
            </w:pPr>
          </w:p>
        </w:tc>
        <w:tc>
          <w:tcPr>
            <w:tcW w:w="2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4A7A8C">
            <w:pPr>
              <w:jc w:val="both"/>
            </w:pPr>
            <w:r w:rsidRPr="001F42BD">
              <w:t>Абитуриент при ответе на вопрос показал хорошие знания основных терминов, умение раскрывать сущность информационных процессов в компьютерной техники. Допущены неточности в изложении вопроса.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5F5981">
            <w:pPr>
              <w:jc w:val="center"/>
            </w:pPr>
            <w:r w:rsidRPr="001F42BD">
              <w:t>40-31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4A7A8C">
            <w:pPr>
              <w:jc w:val="both"/>
            </w:pPr>
            <w:r w:rsidRPr="001F42BD">
              <w:t>За каждую допущенную неточность при ответе снимается один балл</w:t>
            </w:r>
          </w:p>
        </w:tc>
      </w:tr>
      <w:tr w:rsidR="00637B36" w:rsidRPr="001F42BD" w:rsidTr="00637B36">
        <w:tc>
          <w:tcPr>
            <w:tcW w:w="4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5F5981">
            <w:pPr>
              <w:jc w:val="center"/>
            </w:pPr>
          </w:p>
        </w:tc>
        <w:tc>
          <w:tcPr>
            <w:tcW w:w="2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7B36" w:rsidRPr="001F42BD" w:rsidRDefault="00637B36" w:rsidP="004A7A8C">
            <w:pPr>
              <w:jc w:val="both"/>
            </w:pPr>
            <w:r w:rsidRPr="001F42BD">
              <w:t>Абитуриент не в достаточной степени владеет материалом по вопросу билета. Допущены неточности и ошибки в изложении вопроса и при использовании терминологии. Ответ не последователен, но имеется общее понимание вопроса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5F5981">
            <w:pPr>
              <w:jc w:val="center"/>
            </w:pPr>
            <w:r w:rsidRPr="001F42BD">
              <w:t>30-21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4A7A8C">
            <w:pPr>
              <w:jc w:val="both"/>
            </w:pPr>
            <w:r w:rsidRPr="001F42BD">
              <w:t>За каждую допущенную ошибку при ответе снимается один балл</w:t>
            </w:r>
          </w:p>
        </w:tc>
      </w:tr>
      <w:tr w:rsidR="00637B36" w:rsidRPr="001F42BD" w:rsidTr="00637B36">
        <w:tc>
          <w:tcPr>
            <w:tcW w:w="4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5F5981">
            <w:pPr>
              <w:jc w:val="center"/>
            </w:pPr>
          </w:p>
        </w:tc>
        <w:tc>
          <w:tcPr>
            <w:tcW w:w="2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4A7A8C">
            <w:pPr>
              <w:jc w:val="both"/>
            </w:pPr>
            <w:r w:rsidRPr="001F42BD">
              <w:t>Абитуриент при ответе допустил существенные ошибки, показавшие, что он не владеет обязательными знаниями в полной мере, обнаружил незнание или непонимание большей части материала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5F5981">
            <w:pPr>
              <w:jc w:val="center"/>
            </w:pPr>
            <w:r w:rsidRPr="001F42BD">
              <w:t>20-11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4A7A8C">
            <w:pPr>
              <w:jc w:val="both"/>
            </w:pPr>
            <w:r w:rsidRPr="001F42BD">
              <w:t>За каждую допущенную ошибку при ответе снимается один балл</w:t>
            </w:r>
          </w:p>
        </w:tc>
      </w:tr>
      <w:tr w:rsidR="00637B36" w:rsidRPr="001F42BD" w:rsidTr="00637B36">
        <w:tc>
          <w:tcPr>
            <w:tcW w:w="4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7B36" w:rsidRPr="001F42BD" w:rsidRDefault="00637B36" w:rsidP="005F5981">
            <w:pPr>
              <w:jc w:val="center"/>
            </w:pPr>
          </w:p>
        </w:tc>
        <w:tc>
          <w:tcPr>
            <w:tcW w:w="2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7B36" w:rsidRPr="001F42BD" w:rsidRDefault="00637B36" w:rsidP="004A7A8C">
            <w:pPr>
              <w:jc w:val="both"/>
            </w:pPr>
            <w:r w:rsidRPr="001F42BD">
              <w:t>Абитуриент не раскрыл основного содержания вопроса билета, допустил грубые ошибки, которые не исправлены после наводящих вопросов экзаменаторов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7B36" w:rsidRPr="001F42BD" w:rsidRDefault="00637B36" w:rsidP="005F5981">
            <w:pPr>
              <w:jc w:val="center"/>
            </w:pPr>
            <w:r w:rsidRPr="001F42BD">
              <w:t>10-1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7B36" w:rsidRPr="001F42BD" w:rsidRDefault="00637B36" w:rsidP="004A7A8C">
            <w:pPr>
              <w:jc w:val="both"/>
            </w:pPr>
            <w:r w:rsidRPr="001F42BD">
              <w:t>За каждую допущенную неточность при ответе снимается один балл</w:t>
            </w:r>
          </w:p>
        </w:tc>
      </w:tr>
      <w:tr w:rsidR="00637B36" w:rsidRPr="001F42BD" w:rsidTr="00637B36">
        <w:tc>
          <w:tcPr>
            <w:tcW w:w="4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5F5981">
            <w:pPr>
              <w:jc w:val="center"/>
            </w:pPr>
          </w:p>
        </w:tc>
        <w:tc>
          <w:tcPr>
            <w:tcW w:w="2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4A7A8C">
            <w:pPr>
              <w:jc w:val="both"/>
            </w:pPr>
            <w:r w:rsidRPr="001F42BD">
              <w:t>Абитуриент не ответил на вопрос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5F5981">
            <w:pPr>
              <w:jc w:val="center"/>
            </w:pPr>
            <w:r w:rsidRPr="001F42BD">
              <w:t>0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4A7A8C">
            <w:pPr>
              <w:jc w:val="both"/>
            </w:pPr>
            <w:r w:rsidRPr="001F42BD">
              <w:t>За каждую допущенную ошибку при ответе снимается один балл</w:t>
            </w:r>
          </w:p>
        </w:tc>
      </w:tr>
      <w:tr w:rsidR="00637B36" w:rsidRPr="001F42BD" w:rsidTr="00637B36">
        <w:tc>
          <w:tcPr>
            <w:tcW w:w="4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5F5981">
            <w:pPr>
              <w:jc w:val="center"/>
            </w:pPr>
            <w:r w:rsidRPr="001F42BD">
              <w:t>2</w:t>
            </w:r>
          </w:p>
        </w:tc>
        <w:tc>
          <w:tcPr>
            <w:tcW w:w="2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4A7A8C">
            <w:pPr>
              <w:jc w:val="both"/>
            </w:pPr>
            <w:r w:rsidRPr="001F42BD">
              <w:t>Абитуриент владеет методикой обучения информатике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5F5981">
            <w:pPr>
              <w:jc w:val="center"/>
            </w:pPr>
            <w:r w:rsidRPr="001F42BD">
              <w:t>50-41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4A7A8C">
            <w:pPr>
              <w:jc w:val="both"/>
            </w:pPr>
            <w:r w:rsidRPr="001F42BD">
              <w:t>За каждую допущенную неточность при ответе снимается один балл</w:t>
            </w:r>
          </w:p>
        </w:tc>
      </w:tr>
      <w:tr w:rsidR="00637B36" w:rsidRPr="001F42BD" w:rsidTr="00637B36">
        <w:tc>
          <w:tcPr>
            <w:tcW w:w="4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5F5981">
            <w:pPr>
              <w:jc w:val="center"/>
            </w:pPr>
          </w:p>
        </w:tc>
        <w:tc>
          <w:tcPr>
            <w:tcW w:w="2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4A7A8C">
            <w:pPr>
              <w:jc w:val="both"/>
            </w:pPr>
            <w:r w:rsidRPr="001F42BD">
              <w:t>Абитуриент владеет методикой обучения информатике. Допущены неточности в изложении вопроса.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5F5981">
            <w:pPr>
              <w:jc w:val="center"/>
            </w:pPr>
            <w:r w:rsidRPr="001F42BD">
              <w:t>40-31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4A7A8C">
            <w:pPr>
              <w:jc w:val="both"/>
            </w:pPr>
            <w:r w:rsidRPr="001F42BD">
              <w:t>За каждую допущенную неточность при ответе снимается один балл</w:t>
            </w:r>
          </w:p>
        </w:tc>
      </w:tr>
      <w:tr w:rsidR="00637B36" w:rsidRPr="001F42BD" w:rsidTr="00637B36">
        <w:tc>
          <w:tcPr>
            <w:tcW w:w="4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5F5981">
            <w:pPr>
              <w:jc w:val="center"/>
            </w:pPr>
          </w:p>
        </w:tc>
        <w:tc>
          <w:tcPr>
            <w:tcW w:w="2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7B36" w:rsidRPr="001F42BD" w:rsidRDefault="00637B36" w:rsidP="004A7A8C">
            <w:pPr>
              <w:jc w:val="both"/>
            </w:pPr>
            <w:r w:rsidRPr="001F42BD">
              <w:t xml:space="preserve">Абитуриент не в достаточной степени владеет методикой обучения </w:t>
            </w:r>
            <w:r w:rsidRPr="001F42BD">
              <w:lastRenderedPageBreak/>
              <w:t>информатике. Допущены неточности и ошибки в изложении вопроса.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5F5981">
            <w:pPr>
              <w:jc w:val="center"/>
            </w:pPr>
            <w:r w:rsidRPr="001F42BD">
              <w:lastRenderedPageBreak/>
              <w:t>30-21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4A7A8C">
            <w:pPr>
              <w:jc w:val="both"/>
            </w:pPr>
            <w:r w:rsidRPr="001F42BD">
              <w:t xml:space="preserve">За каждую допущенную ошибку </w:t>
            </w:r>
            <w:r w:rsidRPr="001F42BD">
              <w:lastRenderedPageBreak/>
              <w:t>при ответе снимается один балл</w:t>
            </w:r>
          </w:p>
        </w:tc>
      </w:tr>
      <w:tr w:rsidR="00637B36" w:rsidRPr="001F42BD" w:rsidTr="00637B36">
        <w:tc>
          <w:tcPr>
            <w:tcW w:w="4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5F5981">
            <w:pPr>
              <w:jc w:val="center"/>
            </w:pPr>
          </w:p>
        </w:tc>
        <w:tc>
          <w:tcPr>
            <w:tcW w:w="2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4A7A8C">
            <w:pPr>
              <w:jc w:val="both"/>
            </w:pPr>
            <w:r w:rsidRPr="001F42BD">
              <w:t>Абитуриент не в достаточной степени владеет методикой обучения информатике, допустил грубые ошибки, которые не исправлены после наводящих вопросов экзаменаторов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5F5981">
            <w:pPr>
              <w:jc w:val="center"/>
            </w:pPr>
            <w:r w:rsidRPr="001F42BD">
              <w:t>20-11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4A7A8C">
            <w:pPr>
              <w:jc w:val="both"/>
            </w:pPr>
            <w:r w:rsidRPr="001F42BD">
              <w:t>За каждую допущенную ошибку при ответе снимается один балл</w:t>
            </w:r>
          </w:p>
        </w:tc>
      </w:tr>
      <w:tr w:rsidR="00637B36" w:rsidRPr="001F42BD" w:rsidTr="00637B36">
        <w:tc>
          <w:tcPr>
            <w:tcW w:w="4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7B36" w:rsidRPr="001F42BD" w:rsidRDefault="00637B36" w:rsidP="005F5981">
            <w:pPr>
              <w:jc w:val="center"/>
            </w:pPr>
          </w:p>
        </w:tc>
        <w:tc>
          <w:tcPr>
            <w:tcW w:w="2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7B36" w:rsidRPr="001F42BD" w:rsidRDefault="00637B36" w:rsidP="004A7A8C">
            <w:pPr>
              <w:jc w:val="both"/>
            </w:pPr>
            <w:r w:rsidRPr="001F42BD">
              <w:t>Абитуриент имеет начальные представления о методике обучения информатике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7B36" w:rsidRPr="001F42BD" w:rsidRDefault="00637B36" w:rsidP="005F5981">
            <w:pPr>
              <w:jc w:val="center"/>
            </w:pPr>
            <w:r w:rsidRPr="001F42BD">
              <w:t>10-1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7B36" w:rsidRPr="001F42BD" w:rsidRDefault="00637B36" w:rsidP="004A7A8C">
            <w:pPr>
              <w:jc w:val="both"/>
            </w:pPr>
            <w:r w:rsidRPr="001F42BD">
              <w:t>За каждую допущенную неточность при ответе снимается один балл</w:t>
            </w:r>
          </w:p>
        </w:tc>
      </w:tr>
      <w:tr w:rsidR="00637B36" w:rsidRPr="001F42BD" w:rsidTr="00637B36">
        <w:tc>
          <w:tcPr>
            <w:tcW w:w="4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5F5981">
            <w:pPr>
              <w:jc w:val="center"/>
            </w:pPr>
          </w:p>
        </w:tc>
        <w:tc>
          <w:tcPr>
            <w:tcW w:w="2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4A7A8C">
            <w:pPr>
              <w:jc w:val="both"/>
            </w:pPr>
            <w:r w:rsidRPr="001F42BD">
              <w:t>Абитуриент не владеет методикой обучения информатике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5F5981">
            <w:pPr>
              <w:jc w:val="center"/>
            </w:pPr>
            <w:r w:rsidRPr="001F42BD">
              <w:t>0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B36" w:rsidRPr="001F42BD" w:rsidRDefault="00637B36" w:rsidP="004A7A8C">
            <w:pPr>
              <w:jc w:val="both"/>
            </w:pPr>
            <w:r w:rsidRPr="001F42BD">
              <w:t>За каждую допущенную ошибку при ответе снимается один балл</w:t>
            </w:r>
          </w:p>
        </w:tc>
      </w:tr>
    </w:tbl>
    <w:p w:rsidR="009F3157" w:rsidRDefault="009F3157" w:rsidP="004A7A8C">
      <w:pPr>
        <w:ind w:left="1429"/>
        <w:jc w:val="both"/>
      </w:pPr>
    </w:p>
    <w:p w:rsidR="002D04F9" w:rsidRDefault="002D04F9" w:rsidP="004A7A8C">
      <w:pPr>
        <w:ind w:firstLine="709"/>
        <w:jc w:val="both"/>
        <w:rPr>
          <w:sz w:val="28"/>
          <w:szCs w:val="28"/>
        </w:rPr>
      </w:pPr>
    </w:p>
    <w:p w:rsidR="002D04F9" w:rsidRDefault="00656262" w:rsidP="005F5981">
      <w:pPr>
        <w:widowControl w:val="0"/>
        <w:tabs>
          <w:tab w:val="left" w:pos="5600"/>
          <w:tab w:val="left" w:pos="7100"/>
        </w:tabs>
        <w:autoSpaceDE w:val="0"/>
        <w:autoSpaceDN w:val="0"/>
        <w:adjustRightInd w:val="0"/>
        <w:spacing w:line="322" w:lineRule="exact"/>
        <w:jc w:val="center"/>
        <w:rPr>
          <w:b/>
          <w:position w:val="2"/>
          <w:sz w:val="28"/>
          <w:szCs w:val="28"/>
        </w:rPr>
      </w:pPr>
      <w:r w:rsidRPr="00656262">
        <w:rPr>
          <w:b/>
          <w:position w:val="2"/>
          <w:sz w:val="28"/>
          <w:szCs w:val="28"/>
        </w:rPr>
        <w:t>СОДЕРЖАНИЕ ПРОГРАММЫ</w:t>
      </w:r>
    </w:p>
    <w:p w:rsidR="00656262" w:rsidRPr="00656262" w:rsidRDefault="00656262" w:rsidP="004A7A8C">
      <w:pPr>
        <w:widowControl w:val="0"/>
        <w:tabs>
          <w:tab w:val="left" w:pos="5600"/>
          <w:tab w:val="left" w:pos="7100"/>
        </w:tabs>
        <w:autoSpaceDE w:val="0"/>
        <w:autoSpaceDN w:val="0"/>
        <w:adjustRightInd w:val="0"/>
        <w:spacing w:line="322" w:lineRule="exact"/>
        <w:jc w:val="both"/>
        <w:rPr>
          <w:b/>
          <w:position w:val="2"/>
          <w:sz w:val="28"/>
          <w:szCs w:val="28"/>
        </w:rPr>
      </w:pPr>
    </w:p>
    <w:p w:rsidR="002D04F9" w:rsidRPr="00481519" w:rsidRDefault="002D04F9" w:rsidP="004A7A8C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481519">
        <w:rPr>
          <w:b/>
          <w:i/>
          <w:sz w:val="28"/>
          <w:szCs w:val="28"/>
        </w:rPr>
        <w:t>1. Охарактеризовать педагогику как науку о воспитании, образовании и развитии школьников.</w:t>
      </w:r>
    </w:p>
    <w:p w:rsidR="002D04F9" w:rsidRPr="00481519" w:rsidRDefault="002D04F9" w:rsidP="004A7A8C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Педагогика как наука, ее цель, задачи, функции. Предмет педагогики. Основные категории педагогики: образование, воспитание и развитие. Связь педагогики с другими науками.</w:t>
      </w:r>
    </w:p>
    <w:p w:rsidR="002D04F9" w:rsidRPr="00481519" w:rsidRDefault="002D04F9" w:rsidP="004A7A8C">
      <w:pPr>
        <w:widowControl w:val="0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Образование как общественное явление и педагогический процесс. Образование как целенаправленный процесс воспитания и обучения в интересах человека, общества и государства. Взаимосвязь педагогической науки и практики.</w:t>
      </w:r>
    </w:p>
    <w:p w:rsidR="002D04F9" w:rsidRPr="00481519" w:rsidRDefault="002D04F9" w:rsidP="004A7A8C">
      <w:pPr>
        <w:widowControl w:val="0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Основные цели и принципы стратегии модернизации образования в России.</w:t>
      </w:r>
    </w:p>
    <w:p w:rsidR="002D04F9" w:rsidRPr="00481519" w:rsidRDefault="002D04F9" w:rsidP="004A7A8C">
      <w:pPr>
        <w:widowControl w:val="0"/>
        <w:tabs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481519">
        <w:rPr>
          <w:b/>
          <w:i/>
          <w:sz w:val="28"/>
          <w:szCs w:val="28"/>
        </w:rPr>
        <w:t>2. Раскрыть сущность, функции, структуру и специфику профессиональной педагогической деятельности</w:t>
      </w:r>
      <w:r w:rsidR="00637B36">
        <w:rPr>
          <w:b/>
          <w:i/>
          <w:sz w:val="28"/>
          <w:szCs w:val="28"/>
        </w:rPr>
        <w:t xml:space="preserve"> </w:t>
      </w:r>
      <w:r w:rsidR="00C77136">
        <w:rPr>
          <w:b/>
          <w:i/>
          <w:sz w:val="28"/>
          <w:szCs w:val="28"/>
        </w:rPr>
        <w:t>педагога</w:t>
      </w:r>
      <w:r w:rsidRPr="00481519">
        <w:rPr>
          <w:b/>
          <w:i/>
          <w:sz w:val="28"/>
          <w:szCs w:val="28"/>
        </w:rPr>
        <w:t xml:space="preserve">. </w:t>
      </w:r>
    </w:p>
    <w:p w:rsidR="002D04F9" w:rsidRPr="00481519" w:rsidRDefault="002D04F9" w:rsidP="004A7A8C">
      <w:pPr>
        <w:pStyle w:val="ab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Педагогическая деятельность как вид общественной деятельности. Специфика педагогической деятельности, ее структура. Психологическая структура деятельности и основные компоненты педагогической деятельности. Функции педагогической деятельности. Преподавание и воспитательная работа как основные виды педагогической деятельности: особенности и существенные различия. Учитель как субъект педагогической деятельности. Профессиональная (дистанционная, уровневая, кинетическая) и ролевая (методист, исследователь, новатор и др.) позиции учителя. Творческий характер педагогической деятельности. Понятие педагогического творчества в широком и узком педагогическом смысле. Передовой педагогический опыт. Инновации в деятельности учителя. Новаторство. Опыт педагогов-новаторов (К. Д.</w:t>
      </w:r>
      <w:r w:rsidR="005F5981">
        <w:rPr>
          <w:sz w:val="28"/>
          <w:szCs w:val="28"/>
          <w:lang w:val="ru-RU"/>
        </w:rPr>
        <w:t> </w:t>
      </w:r>
      <w:r w:rsidRPr="00481519">
        <w:rPr>
          <w:sz w:val="28"/>
          <w:szCs w:val="28"/>
        </w:rPr>
        <w:t>Ушинский, А. С. Макаренко, С. Н. </w:t>
      </w:r>
      <w:proofErr w:type="spellStart"/>
      <w:r w:rsidRPr="00481519">
        <w:rPr>
          <w:sz w:val="28"/>
          <w:szCs w:val="28"/>
        </w:rPr>
        <w:t>Лысенкова</w:t>
      </w:r>
      <w:proofErr w:type="spellEnd"/>
      <w:r w:rsidRPr="00481519">
        <w:rPr>
          <w:sz w:val="28"/>
          <w:szCs w:val="28"/>
        </w:rPr>
        <w:t>, Б. Ф.</w:t>
      </w:r>
      <w:r w:rsidR="005F5981">
        <w:rPr>
          <w:sz w:val="28"/>
          <w:szCs w:val="28"/>
          <w:lang w:val="ru-RU"/>
        </w:rPr>
        <w:t xml:space="preserve"> </w:t>
      </w:r>
      <w:r w:rsidRPr="00481519">
        <w:rPr>
          <w:sz w:val="28"/>
          <w:szCs w:val="28"/>
        </w:rPr>
        <w:t>Шаталов, Ш. А. </w:t>
      </w:r>
      <w:proofErr w:type="spellStart"/>
      <w:r w:rsidRPr="00481519">
        <w:rPr>
          <w:sz w:val="28"/>
          <w:szCs w:val="28"/>
        </w:rPr>
        <w:t>Амонашвили</w:t>
      </w:r>
      <w:proofErr w:type="spellEnd"/>
      <w:r w:rsidRPr="00481519">
        <w:rPr>
          <w:sz w:val="28"/>
          <w:szCs w:val="28"/>
        </w:rPr>
        <w:t>, В. С. </w:t>
      </w:r>
      <w:proofErr w:type="spellStart"/>
      <w:r w:rsidRPr="00481519">
        <w:rPr>
          <w:sz w:val="28"/>
          <w:szCs w:val="28"/>
        </w:rPr>
        <w:t>Библер</w:t>
      </w:r>
      <w:proofErr w:type="spellEnd"/>
      <w:r w:rsidRPr="00481519">
        <w:rPr>
          <w:sz w:val="28"/>
          <w:szCs w:val="28"/>
        </w:rPr>
        <w:t xml:space="preserve">, С. Н. Курганов и др.). Результативность, продуктивность и эффективность педагогической </w:t>
      </w:r>
      <w:r w:rsidRPr="00481519">
        <w:rPr>
          <w:sz w:val="28"/>
          <w:szCs w:val="28"/>
        </w:rPr>
        <w:lastRenderedPageBreak/>
        <w:t xml:space="preserve">деятельности. </w:t>
      </w:r>
    </w:p>
    <w:p w:rsidR="002D04F9" w:rsidRPr="00481519" w:rsidRDefault="002D04F9" w:rsidP="004A7A8C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481519">
        <w:rPr>
          <w:b/>
          <w:i/>
          <w:sz w:val="28"/>
          <w:szCs w:val="28"/>
        </w:rPr>
        <w:t>3. Сформулировать профессионально обусловленные требования к личности</w:t>
      </w:r>
      <w:r w:rsidR="00C77136">
        <w:rPr>
          <w:b/>
          <w:i/>
          <w:sz w:val="28"/>
          <w:szCs w:val="28"/>
        </w:rPr>
        <w:t xml:space="preserve"> педагога</w:t>
      </w:r>
      <w:r w:rsidRPr="00481519">
        <w:rPr>
          <w:b/>
          <w:i/>
          <w:sz w:val="28"/>
          <w:szCs w:val="28"/>
        </w:rPr>
        <w:t>.</w:t>
      </w:r>
    </w:p>
    <w:p w:rsidR="002D04F9" w:rsidRPr="00481519" w:rsidRDefault="002D04F9" w:rsidP="004A7A8C">
      <w:pPr>
        <w:pStyle w:val="ab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История возникновения и особенности педагогической профессии. Требования к профессии учителя в истории образования. Педагогическая профессия, педагогическая квалификация, педагогическая специализация.</w:t>
      </w:r>
    </w:p>
    <w:p w:rsidR="002D04F9" w:rsidRPr="00481519" w:rsidRDefault="002D04F9" w:rsidP="004A7A8C">
      <w:pPr>
        <w:pStyle w:val="ab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Профессиональный стандарт педагога и требования к личности</w:t>
      </w:r>
      <w:r w:rsidR="00C77136">
        <w:rPr>
          <w:sz w:val="28"/>
          <w:szCs w:val="28"/>
          <w:lang w:val="ru-RU"/>
        </w:rPr>
        <w:t xml:space="preserve"> педагога</w:t>
      </w:r>
      <w:r w:rsidRPr="00481519">
        <w:rPr>
          <w:sz w:val="28"/>
          <w:szCs w:val="28"/>
        </w:rPr>
        <w:t>. Профессиональная готовность и профессиональная пригодность к педагогической профессии. Общая и педагогическая культура учителя: понятие, компоненты (аксиологический, личностный, технологический). Педагогическая этика как компонент педагогической культуры учителя. Права и обязанности учителя согласно закону «Об обра</w:t>
      </w:r>
      <w:r w:rsidR="00C77136">
        <w:rPr>
          <w:sz w:val="28"/>
          <w:szCs w:val="28"/>
        </w:rPr>
        <w:t>зовании в Российской Федерации»</w:t>
      </w:r>
      <w:r w:rsidRPr="00481519">
        <w:rPr>
          <w:sz w:val="28"/>
          <w:szCs w:val="28"/>
        </w:rPr>
        <w:t>.</w:t>
      </w:r>
    </w:p>
    <w:p w:rsidR="002D04F9" w:rsidRPr="00481519" w:rsidRDefault="002D04F9" w:rsidP="004A7A8C">
      <w:pPr>
        <w:pStyle w:val="ab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 xml:space="preserve">Профессиональная педагогическая компетентность учителя как единство теоретической и практической готовности к педагогической деятельности. Структура и содержание профессиональной компетентности. Педагогическое мастерство учителя: понятие, структура, пути формирования и совершенствования. Педагогическая техника как элемент педагогического мастерства учителя. </w:t>
      </w:r>
    </w:p>
    <w:p w:rsidR="002D04F9" w:rsidRPr="00481519" w:rsidRDefault="002D04F9" w:rsidP="004A7A8C">
      <w:pPr>
        <w:pStyle w:val="ab"/>
        <w:widowControl w:val="0"/>
        <w:spacing w:after="0"/>
        <w:ind w:left="0" w:firstLine="709"/>
        <w:jc w:val="both"/>
        <w:rPr>
          <w:b/>
          <w:i/>
          <w:sz w:val="28"/>
          <w:szCs w:val="28"/>
        </w:rPr>
      </w:pPr>
      <w:r w:rsidRPr="00481519">
        <w:rPr>
          <w:b/>
          <w:i/>
          <w:sz w:val="28"/>
          <w:szCs w:val="28"/>
        </w:rPr>
        <w:t>4. Охарактеризовать специфику профессионального становления</w:t>
      </w:r>
      <w:r w:rsidR="00C77136">
        <w:rPr>
          <w:b/>
          <w:i/>
          <w:sz w:val="28"/>
          <w:szCs w:val="28"/>
          <w:lang w:val="ru-RU"/>
        </w:rPr>
        <w:t xml:space="preserve"> педагога</w:t>
      </w:r>
      <w:r w:rsidRPr="00481519">
        <w:rPr>
          <w:b/>
          <w:i/>
          <w:sz w:val="28"/>
          <w:szCs w:val="28"/>
        </w:rPr>
        <w:t>.</w:t>
      </w:r>
    </w:p>
    <w:p w:rsidR="002D04F9" w:rsidRPr="00481519" w:rsidRDefault="002D04F9" w:rsidP="004A7A8C">
      <w:pPr>
        <w:pStyle w:val="ab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 xml:space="preserve">Этапы профессионального становления </w:t>
      </w:r>
      <w:r w:rsidR="00C77136">
        <w:rPr>
          <w:sz w:val="28"/>
          <w:szCs w:val="28"/>
          <w:lang w:val="ru-RU"/>
        </w:rPr>
        <w:t>педагога</w:t>
      </w:r>
      <w:r w:rsidRPr="00481519">
        <w:rPr>
          <w:sz w:val="28"/>
          <w:szCs w:val="28"/>
        </w:rPr>
        <w:t xml:space="preserve">: </w:t>
      </w:r>
      <w:proofErr w:type="spellStart"/>
      <w:r w:rsidRPr="00481519">
        <w:rPr>
          <w:sz w:val="28"/>
          <w:szCs w:val="28"/>
        </w:rPr>
        <w:t>довузовский</w:t>
      </w:r>
      <w:proofErr w:type="spellEnd"/>
      <w:r w:rsidRPr="00481519">
        <w:rPr>
          <w:sz w:val="28"/>
          <w:szCs w:val="28"/>
        </w:rPr>
        <w:t xml:space="preserve">, вузовский, послевузовский; оптант, адепт, </w:t>
      </w:r>
      <w:proofErr w:type="spellStart"/>
      <w:r w:rsidRPr="00481519">
        <w:rPr>
          <w:sz w:val="28"/>
          <w:szCs w:val="28"/>
        </w:rPr>
        <w:t>адаптант</w:t>
      </w:r>
      <w:proofErr w:type="spellEnd"/>
      <w:r w:rsidRPr="00481519">
        <w:rPr>
          <w:sz w:val="28"/>
          <w:szCs w:val="28"/>
        </w:rPr>
        <w:t xml:space="preserve">, </w:t>
      </w:r>
      <w:proofErr w:type="spellStart"/>
      <w:r w:rsidRPr="00481519">
        <w:rPr>
          <w:sz w:val="28"/>
          <w:szCs w:val="28"/>
        </w:rPr>
        <w:t>интернал</w:t>
      </w:r>
      <w:proofErr w:type="spellEnd"/>
      <w:r w:rsidRPr="00481519">
        <w:rPr>
          <w:sz w:val="28"/>
          <w:szCs w:val="28"/>
        </w:rPr>
        <w:t xml:space="preserve">, мастер, </w:t>
      </w:r>
      <w:proofErr w:type="spellStart"/>
      <w:r w:rsidRPr="00481519">
        <w:rPr>
          <w:sz w:val="28"/>
          <w:szCs w:val="28"/>
        </w:rPr>
        <w:t>авторите</w:t>
      </w:r>
      <w:proofErr w:type="spellEnd"/>
      <w:r w:rsidRPr="00481519">
        <w:rPr>
          <w:sz w:val="28"/>
          <w:szCs w:val="28"/>
        </w:rPr>
        <w:t xml:space="preserve">, наставник (Е. А. Климов). Самообразование, самовоспитание, саморазвитие как компоненты процесса самосовершенствования учителя. Методы и источники самообразования, самовоспитания педагога. Этапы самосовершенствования учителя: самопознание, </w:t>
      </w:r>
      <w:proofErr w:type="spellStart"/>
      <w:r w:rsidRPr="00481519">
        <w:rPr>
          <w:sz w:val="28"/>
          <w:szCs w:val="28"/>
        </w:rPr>
        <w:t>самопрограммирование</w:t>
      </w:r>
      <w:proofErr w:type="spellEnd"/>
      <w:r w:rsidRPr="00481519">
        <w:rPr>
          <w:sz w:val="28"/>
          <w:szCs w:val="28"/>
        </w:rPr>
        <w:t xml:space="preserve">, самореализация. Диагностика уровня </w:t>
      </w:r>
      <w:proofErr w:type="spellStart"/>
      <w:r w:rsidRPr="00481519">
        <w:rPr>
          <w:sz w:val="28"/>
          <w:szCs w:val="28"/>
        </w:rPr>
        <w:t>сформированности</w:t>
      </w:r>
      <w:proofErr w:type="spellEnd"/>
      <w:r w:rsidRPr="00481519">
        <w:rPr>
          <w:sz w:val="28"/>
          <w:szCs w:val="28"/>
        </w:rPr>
        <w:t xml:space="preserve"> профессиональной компетентности и мастерства. </w:t>
      </w:r>
      <w:proofErr w:type="spellStart"/>
      <w:r w:rsidRPr="00481519">
        <w:rPr>
          <w:sz w:val="28"/>
          <w:szCs w:val="28"/>
        </w:rPr>
        <w:t>Профессиографический</w:t>
      </w:r>
      <w:proofErr w:type="spellEnd"/>
      <w:r w:rsidRPr="00481519">
        <w:rPr>
          <w:sz w:val="28"/>
          <w:szCs w:val="28"/>
        </w:rPr>
        <w:t xml:space="preserve"> метод изучения личности и деятельности современного учителя. </w:t>
      </w:r>
    </w:p>
    <w:p w:rsidR="002D04F9" w:rsidRPr="00481519" w:rsidRDefault="002D04F9" w:rsidP="004A7A8C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481519">
        <w:rPr>
          <w:b/>
          <w:i/>
          <w:sz w:val="28"/>
          <w:szCs w:val="28"/>
        </w:rPr>
        <w:t>5. Раскрыть сущность, функции, структуру процесса обучения детей.</w:t>
      </w:r>
    </w:p>
    <w:p w:rsidR="002D04F9" w:rsidRPr="00481519" w:rsidRDefault="002D04F9" w:rsidP="004A7A8C">
      <w:pPr>
        <w:widowControl w:val="0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Сущность, движущие силы процесса обучения школьников. Образовательные, воспитательные, развивающие функции обучения детей</w:t>
      </w:r>
      <w:r w:rsidR="00C77136">
        <w:rPr>
          <w:sz w:val="28"/>
          <w:szCs w:val="28"/>
        </w:rPr>
        <w:t xml:space="preserve"> различных возрастных периодов</w:t>
      </w:r>
      <w:r w:rsidRPr="00481519">
        <w:rPr>
          <w:sz w:val="28"/>
          <w:szCs w:val="28"/>
        </w:rPr>
        <w:t>.</w:t>
      </w:r>
    </w:p>
    <w:p w:rsidR="002D04F9" w:rsidRPr="00481519" w:rsidRDefault="002D04F9" w:rsidP="004A7A8C">
      <w:pPr>
        <w:widowControl w:val="0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 xml:space="preserve">Двусторонний характер процесса обучения школьников. Деятельность учителя и учащихся в процессе обучения. </w:t>
      </w:r>
      <w:proofErr w:type="spellStart"/>
      <w:r w:rsidRPr="00481519">
        <w:rPr>
          <w:sz w:val="28"/>
          <w:szCs w:val="28"/>
        </w:rPr>
        <w:t>Деятельностный</w:t>
      </w:r>
      <w:proofErr w:type="spellEnd"/>
      <w:r w:rsidRPr="00481519">
        <w:rPr>
          <w:sz w:val="28"/>
          <w:szCs w:val="28"/>
        </w:rPr>
        <w:t xml:space="preserve"> характер обучения, его направленность на формирование множества субъективных картин мира.</w:t>
      </w:r>
    </w:p>
    <w:p w:rsidR="002D04F9" w:rsidRPr="00481519" w:rsidRDefault="002D04F9" w:rsidP="004A7A8C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 xml:space="preserve">Функции обучения. Образовательная функция обучения: содержание, структурные компоненты, виды образовательных задач и методы их реализации в учебном процессе. Воспитательная функция обучения: содержание, структурные компоненты, виды воспитательных задач и методы их реализации в учебном процессе. Развивающая функция начального обучения: содержание, структурные компоненты, виды развивающих задач и методы их реализации в учебном процессе. </w:t>
      </w:r>
    </w:p>
    <w:p w:rsidR="002D04F9" w:rsidRPr="00481519" w:rsidRDefault="002D04F9" w:rsidP="004A7A8C">
      <w:pPr>
        <w:widowControl w:val="0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lastRenderedPageBreak/>
        <w:t xml:space="preserve">Структура процесса обучения: </w:t>
      </w:r>
      <w:proofErr w:type="gramStart"/>
      <w:r w:rsidRPr="00481519">
        <w:rPr>
          <w:sz w:val="28"/>
          <w:szCs w:val="28"/>
        </w:rPr>
        <w:t>целевой</w:t>
      </w:r>
      <w:proofErr w:type="gramEnd"/>
      <w:r w:rsidRPr="00481519">
        <w:rPr>
          <w:sz w:val="28"/>
          <w:szCs w:val="28"/>
        </w:rPr>
        <w:t>, содержательный, операционно-</w:t>
      </w:r>
      <w:proofErr w:type="spellStart"/>
      <w:r w:rsidRPr="00481519">
        <w:rPr>
          <w:sz w:val="28"/>
          <w:szCs w:val="28"/>
        </w:rPr>
        <w:t>деятельностный</w:t>
      </w:r>
      <w:proofErr w:type="spellEnd"/>
      <w:r w:rsidRPr="00481519">
        <w:rPr>
          <w:sz w:val="28"/>
          <w:szCs w:val="28"/>
        </w:rPr>
        <w:t>, аналитико-результативный. Логика учебного процесса и структура процесса усвоения: восприятие, понимание, осмысление, обобщение, применение.</w:t>
      </w:r>
    </w:p>
    <w:p w:rsidR="002D04F9" w:rsidRPr="00481519" w:rsidRDefault="002D04F9" w:rsidP="004A7A8C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481519">
        <w:rPr>
          <w:b/>
          <w:i/>
          <w:sz w:val="28"/>
          <w:szCs w:val="28"/>
        </w:rPr>
        <w:t>6. Раскрыть сущность и взаимосвязь педагогических законов, педагогических закономерностей и дидактических принципов</w:t>
      </w:r>
    </w:p>
    <w:p w:rsidR="002D04F9" w:rsidRPr="00481519" w:rsidRDefault="002D04F9" w:rsidP="004A7A8C">
      <w:pPr>
        <w:pStyle w:val="ab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 xml:space="preserve">Понятие педагогического закона и педагогических закономерностей. Виды законов обучения (по В. И. </w:t>
      </w:r>
      <w:proofErr w:type="spellStart"/>
      <w:r w:rsidRPr="00481519">
        <w:rPr>
          <w:sz w:val="28"/>
          <w:szCs w:val="28"/>
        </w:rPr>
        <w:t>Загвязинскому</w:t>
      </w:r>
      <w:proofErr w:type="spellEnd"/>
      <w:r w:rsidRPr="00481519">
        <w:rPr>
          <w:sz w:val="28"/>
          <w:szCs w:val="28"/>
        </w:rPr>
        <w:t>): социальной обусловленности целей, содержания и методов обучения; воспитывающего и развивающего характера обучения; обусловленности результатов обучени</w:t>
      </w:r>
      <w:r w:rsidR="006565CD">
        <w:rPr>
          <w:sz w:val="28"/>
          <w:szCs w:val="28"/>
          <w:lang w:val="ru-RU"/>
        </w:rPr>
        <w:t>я</w:t>
      </w:r>
      <w:r w:rsidRPr="00481519">
        <w:rPr>
          <w:sz w:val="28"/>
          <w:szCs w:val="28"/>
        </w:rPr>
        <w:t xml:space="preserve"> характером деятельности обучаемых, способов обучения; целостности и единства учебного процесса; единства и взаимосвязи теории и</w:t>
      </w:r>
      <w:r w:rsidR="006565CD">
        <w:rPr>
          <w:sz w:val="28"/>
          <w:szCs w:val="28"/>
          <w:lang w:val="ru-RU"/>
        </w:rPr>
        <w:t xml:space="preserve"> </w:t>
      </w:r>
      <w:r w:rsidRPr="00481519">
        <w:rPr>
          <w:sz w:val="28"/>
          <w:szCs w:val="28"/>
        </w:rPr>
        <w:t xml:space="preserve">практики в обучении; единства и взаимообусловленности индивидуальной и коллективной деятельности. Система педагогических закономерностей: закономерности целей, содержания, методов, качества, управления, качества обучения. Единство и взаимосвязь законов, закономерностей обучения и дидактических принципов. Дидактические принципы как важнейший фактор организации и проведения учебного </w:t>
      </w:r>
      <w:r w:rsidR="006565CD">
        <w:rPr>
          <w:sz w:val="28"/>
          <w:szCs w:val="28"/>
          <w:lang w:val="ru-RU"/>
        </w:rPr>
        <w:t xml:space="preserve">в </w:t>
      </w:r>
      <w:r w:rsidRPr="00481519">
        <w:rPr>
          <w:sz w:val="28"/>
          <w:szCs w:val="28"/>
        </w:rPr>
        <w:t>школе. Обусловленность принципов целями и задачами образования, условиями среды, уровнем развития науки, практикой и опытом обучения. Принцип развивающего и воспитывающего характера обучения, принцип научности содержания и методов учебного процесса, принцип систематичности и последовательности в овладении достижениями науки, культуры, опыта деятельности, принцип сознательности, творческой активности и самостоятельности учащихся, принцип наглядности, принцип доступности обучения, принцип прочности результатов обучения, принцип связи обучения с жизнью. Гуманистический характер принципов обучения, их направленность на общечеловеческие ценности и свободу выбора концептуальной направленности образования.</w:t>
      </w:r>
    </w:p>
    <w:p w:rsidR="002D04F9" w:rsidRPr="00481519" w:rsidRDefault="002D04F9" w:rsidP="004A7A8C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481519">
        <w:rPr>
          <w:b/>
          <w:i/>
          <w:sz w:val="28"/>
          <w:szCs w:val="28"/>
        </w:rPr>
        <w:t>7. Раскрыть психолого-педагогические основы деятельности классного руководителя и специфику организации воспитательной работы в</w:t>
      </w:r>
      <w:r w:rsidR="006565CD">
        <w:rPr>
          <w:b/>
          <w:i/>
          <w:sz w:val="28"/>
          <w:szCs w:val="28"/>
        </w:rPr>
        <w:t xml:space="preserve"> школе</w:t>
      </w:r>
      <w:r w:rsidRPr="00481519">
        <w:rPr>
          <w:b/>
          <w:i/>
          <w:sz w:val="28"/>
          <w:szCs w:val="28"/>
        </w:rPr>
        <w:t>.</w:t>
      </w:r>
    </w:p>
    <w:p w:rsidR="002D04F9" w:rsidRPr="00481519" w:rsidRDefault="002D04F9" w:rsidP="004A7A8C">
      <w:pPr>
        <w:pStyle w:val="ae"/>
        <w:widowControl w:val="0"/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Классное руководство как организационная форма работы с детьми. История становления института классного руководства в России. Классный руководитель в современной школе. Вариативность классного руководства. Нормативно-правовые основы деятельности классного руководителя. Функции и должностные обязанности классного руководителя. Современные подходы к содержанию деятельности классного руководителя, основные направления деятельности. Документация классного руководителя (рабочая тетрадь, дневник психолого-педагогических наблюдений, социально-педагогический паспорт класса и др.). Требования к ведению и оформлению документации. Современные подходы к содержанию деятельности классного руководителя. Концепция освобожденного классного руководителя (воспитателя) О. С. </w:t>
      </w:r>
      <w:proofErr w:type="spellStart"/>
      <w:r w:rsidRPr="00481519">
        <w:rPr>
          <w:sz w:val="28"/>
          <w:szCs w:val="28"/>
        </w:rPr>
        <w:t>Газмана</w:t>
      </w:r>
      <w:proofErr w:type="spellEnd"/>
      <w:r w:rsidRPr="00481519">
        <w:rPr>
          <w:sz w:val="28"/>
          <w:szCs w:val="28"/>
        </w:rPr>
        <w:t>. Характеристика целевых программ «Здоровье», «Учение», «Досуг», «Общение», «Образ жизни», «Семья».</w:t>
      </w:r>
    </w:p>
    <w:p w:rsidR="002D04F9" w:rsidRPr="00481519" w:rsidRDefault="002D04F9" w:rsidP="004A7A8C">
      <w:pPr>
        <w:widowControl w:val="0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 xml:space="preserve">Планирование деятельности классного руководителя. Назначение, </w:t>
      </w:r>
      <w:r w:rsidRPr="00481519">
        <w:rPr>
          <w:sz w:val="28"/>
          <w:szCs w:val="28"/>
        </w:rPr>
        <w:lastRenderedPageBreak/>
        <w:t>функции и виды планов. Технология планирования. Требования к планированию работы.</w:t>
      </w:r>
    </w:p>
    <w:p w:rsidR="002D04F9" w:rsidRPr="00481519" w:rsidRDefault="002D04F9" w:rsidP="004A7A8C">
      <w:pPr>
        <w:widowControl w:val="0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Воспитательная работа в классе. Формы работы классного руководителя с учащимися. Организация коллективной творческой деятельности детей. Диагностика в работе классного руководителя: изучение личности ребенка и классного коллектива.</w:t>
      </w:r>
    </w:p>
    <w:p w:rsidR="002D04F9" w:rsidRPr="00481519" w:rsidRDefault="002D04F9" w:rsidP="004A7A8C">
      <w:pPr>
        <w:widowControl w:val="0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Организация работы классного руководителя с родителями. Формы взаимодействия классного руководителя с родителями. Технология проведения родительских собраний.</w:t>
      </w:r>
    </w:p>
    <w:p w:rsidR="002D04F9" w:rsidRPr="00481519" w:rsidRDefault="002D04F9" w:rsidP="004A7A8C">
      <w:pPr>
        <w:widowControl w:val="0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Классный руководитель и педагогический коллектив. Взаимодействие классного руководителя и учителей-предметников, педагогов дополнительного образования.</w:t>
      </w:r>
    </w:p>
    <w:p w:rsidR="002D04F9" w:rsidRPr="00481519" w:rsidRDefault="002D04F9" w:rsidP="004A7A8C">
      <w:pPr>
        <w:widowControl w:val="0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Изучение эффективности работы классного руководителя.</w:t>
      </w:r>
    </w:p>
    <w:p w:rsidR="002D04F9" w:rsidRPr="00F6524E" w:rsidRDefault="002D04F9" w:rsidP="004A7A8C">
      <w:pPr>
        <w:pStyle w:val="11"/>
        <w:widowControl w:val="0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6524E">
        <w:rPr>
          <w:rFonts w:ascii="Times New Roman" w:hAnsi="Times New Roman"/>
          <w:b/>
          <w:i/>
          <w:sz w:val="28"/>
          <w:szCs w:val="28"/>
        </w:rPr>
        <w:t>8. Охарактеризовать воспитательную систему как фактор формирования личности школьника.</w:t>
      </w:r>
    </w:p>
    <w:p w:rsidR="002D04F9" w:rsidRPr="00481519" w:rsidRDefault="002D04F9" w:rsidP="004A7A8C">
      <w:pPr>
        <w:pStyle w:val="31"/>
        <w:spacing w:line="240" w:lineRule="auto"/>
        <w:ind w:firstLine="709"/>
        <w:rPr>
          <w:sz w:val="28"/>
          <w:szCs w:val="28"/>
        </w:rPr>
      </w:pPr>
      <w:r w:rsidRPr="00481519">
        <w:rPr>
          <w:sz w:val="28"/>
          <w:szCs w:val="28"/>
        </w:rPr>
        <w:t xml:space="preserve">Понятие воспитательной системы. Основные этапы развития (режим жизнедеятельности) воспитательной системы школы: становление, отработка системы, окончательное оформление системы, перестройка воспитательной системы. Типы воспитательных систем. Авторитарные и гуманистические воспитательные системы. Локальные и региональные воспитательные системы. Зарубежные и отечественные воспитательные системы. Воспитательные системы </w:t>
      </w:r>
      <w:proofErr w:type="spellStart"/>
      <w:r w:rsidRPr="00481519">
        <w:rPr>
          <w:sz w:val="28"/>
          <w:szCs w:val="28"/>
        </w:rPr>
        <w:t>вальдорфских</w:t>
      </w:r>
      <w:proofErr w:type="spellEnd"/>
      <w:r w:rsidRPr="00481519">
        <w:rPr>
          <w:sz w:val="28"/>
          <w:szCs w:val="28"/>
        </w:rPr>
        <w:t xml:space="preserve"> школ. Воспитательная система школ глобального образования (Р. </w:t>
      </w:r>
      <w:proofErr w:type="spellStart"/>
      <w:r w:rsidRPr="00481519">
        <w:rPr>
          <w:sz w:val="28"/>
          <w:szCs w:val="28"/>
        </w:rPr>
        <w:t>Хенви</w:t>
      </w:r>
      <w:proofErr w:type="spellEnd"/>
      <w:r w:rsidRPr="00481519">
        <w:rPr>
          <w:sz w:val="28"/>
          <w:szCs w:val="28"/>
        </w:rPr>
        <w:t>, М. Боткин, У. </w:t>
      </w:r>
      <w:proofErr w:type="spellStart"/>
      <w:r w:rsidRPr="00481519">
        <w:rPr>
          <w:sz w:val="28"/>
          <w:szCs w:val="28"/>
        </w:rPr>
        <w:t>Книп</w:t>
      </w:r>
      <w:proofErr w:type="spellEnd"/>
      <w:r w:rsidRPr="00481519">
        <w:rPr>
          <w:sz w:val="28"/>
          <w:szCs w:val="28"/>
        </w:rPr>
        <w:t>.). Воспитательная система «справедливое общество» (Л. </w:t>
      </w:r>
      <w:proofErr w:type="spellStart"/>
      <w:r w:rsidRPr="00481519">
        <w:rPr>
          <w:sz w:val="28"/>
          <w:szCs w:val="28"/>
        </w:rPr>
        <w:t>Кольберг</w:t>
      </w:r>
      <w:proofErr w:type="spellEnd"/>
      <w:r w:rsidRPr="00481519">
        <w:rPr>
          <w:sz w:val="28"/>
          <w:szCs w:val="28"/>
        </w:rPr>
        <w:t>). Исторический опыт создания отечественных воспитательных систем (Л. Н. Толстой, А. С. Макаренко, В. Н. Сорока-</w:t>
      </w:r>
      <w:proofErr w:type="spellStart"/>
      <w:r w:rsidRPr="00481519">
        <w:rPr>
          <w:sz w:val="28"/>
          <w:szCs w:val="28"/>
        </w:rPr>
        <w:t>Росинский</w:t>
      </w:r>
      <w:proofErr w:type="spellEnd"/>
      <w:r w:rsidRPr="00481519">
        <w:rPr>
          <w:sz w:val="28"/>
          <w:szCs w:val="28"/>
        </w:rPr>
        <w:t>, В. А. Сухомлинский, С. Т. </w:t>
      </w:r>
      <w:proofErr w:type="spellStart"/>
      <w:r w:rsidRPr="00481519">
        <w:rPr>
          <w:sz w:val="28"/>
          <w:szCs w:val="28"/>
        </w:rPr>
        <w:t>Шацкий</w:t>
      </w:r>
      <w:proofErr w:type="spellEnd"/>
      <w:r w:rsidRPr="00481519">
        <w:rPr>
          <w:sz w:val="28"/>
          <w:szCs w:val="28"/>
        </w:rPr>
        <w:t xml:space="preserve"> и др.). Многообразие школьных воспитательных систем. Воспитательная система общей заботы (И. П. Иванов). Воспитательная система школы диалога культур (В. С. </w:t>
      </w:r>
      <w:proofErr w:type="spellStart"/>
      <w:r w:rsidRPr="00481519">
        <w:rPr>
          <w:sz w:val="28"/>
          <w:szCs w:val="28"/>
        </w:rPr>
        <w:t>Библер</w:t>
      </w:r>
      <w:proofErr w:type="spellEnd"/>
      <w:r w:rsidRPr="00481519">
        <w:rPr>
          <w:sz w:val="28"/>
          <w:szCs w:val="28"/>
        </w:rPr>
        <w:t>, С. Н. Курганов), гуманистическая воспитательная система школы № 825 г. Москвы В. А. </w:t>
      </w:r>
      <w:proofErr w:type="spellStart"/>
      <w:r w:rsidRPr="00481519">
        <w:rPr>
          <w:sz w:val="28"/>
          <w:szCs w:val="28"/>
        </w:rPr>
        <w:t>Караковского</w:t>
      </w:r>
      <w:proofErr w:type="spellEnd"/>
      <w:r w:rsidRPr="00481519">
        <w:rPr>
          <w:sz w:val="28"/>
          <w:szCs w:val="28"/>
        </w:rPr>
        <w:t>. Воспитательная система школы-комплекса (Ф. Ф. </w:t>
      </w:r>
      <w:proofErr w:type="spellStart"/>
      <w:r w:rsidRPr="00481519">
        <w:rPr>
          <w:sz w:val="28"/>
          <w:szCs w:val="28"/>
        </w:rPr>
        <w:t>Брюховецкий</w:t>
      </w:r>
      <w:proofErr w:type="spellEnd"/>
      <w:r w:rsidRPr="00481519">
        <w:rPr>
          <w:sz w:val="28"/>
          <w:szCs w:val="28"/>
        </w:rPr>
        <w:t xml:space="preserve">, А. А. Захаренко, В. А. </w:t>
      </w:r>
      <w:proofErr w:type="spellStart"/>
      <w:r w:rsidRPr="00481519">
        <w:rPr>
          <w:sz w:val="28"/>
          <w:szCs w:val="28"/>
        </w:rPr>
        <w:t>Караковский</w:t>
      </w:r>
      <w:proofErr w:type="spellEnd"/>
      <w:r w:rsidRPr="00481519">
        <w:rPr>
          <w:sz w:val="28"/>
          <w:szCs w:val="28"/>
        </w:rPr>
        <w:t>). Авторские воспитательные системы А. Н. </w:t>
      </w:r>
      <w:proofErr w:type="spellStart"/>
      <w:r w:rsidRPr="00481519">
        <w:rPr>
          <w:sz w:val="28"/>
          <w:szCs w:val="28"/>
        </w:rPr>
        <w:t>Тубельского</w:t>
      </w:r>
      <w:proofErr w:type="spellEnd"/>
      <w:r w:rsidRPr="00481519">
        <w:rPr>
          <w:sz w:val="28"/>
          <w:szCs w:val="28"/>
        </w:rPr>
        <w:t>, Е. А. Ямбурга и др. Воспитательная система класса. Критерии эффективности воспитательных систем. Вариативность в организации воспитательного процесса</w:t>
      </w:r>
      <w:r w:rsidR="00F6524E">
        <w:rPr>
          <w:sz w:val="28"/>
          <w:szCs w:val="28"/>
        </w:rPr>
        <w:t>.</w:t>
      </w:r>
      <w:r w:rsidRPr="00481519">
        <w:rPr>
          <w:sz w:val="28"/>
          <w:szCs w:val="28"/>
        </w:rPr>
        <w:t xml:space="preserve"> </w:t>
      </w:r>
    </w:p>
    <w:p w:rsidR="002D04F9" w:rsidRPr="00481519" w:rsidRDefault="002D04F9" w:rsidP="004A7A8C">
      <w:pPr>
        <w:pStyle w:val="24"/>
        <w:widowControl w:val="0"/>
        <w:ind w:left="0" w:firstLine="709"/>
        <w:jc w:val="both"/>
        <w:rPr>
          <w:b/>
          <w:i/>
          <w:sz w:val="28"/>
          <w:szCs w:val="28"/>
        </w:rPr>
      </w:pPr>
      <w:r w:rsidRPr="00481519">
        <w:rPr>
          <w:b/>
          <w:i/>
          <w:sz w:val="28"/>
          <w:szCs w:val="28"/>
        </w:rPr>
        <w:t xml:space="preserve">9. Раскрыть специфику теории коллективного воспитания в истории образования, современной теории и практике воспитания. </w:t>
      </w:r>
    </w:p>
    <w:p w:rsidR="002D04F9" w:rsidRPr="00481519" w:rsidRDefault="002D04F9" w:rsidP="004A7A8C">
      <w:pPr>
        <w:pStyle w:val="ab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Понятие о группе и коллективе в педагогике. Функции, социально-психологические признаки коллектива (общая социально значимая цель, совместная деятельность, отношения ответственной зависимости, устойчивое единство и сплоченность; согласованность и учет основных интересов; устойчивость и гармоничность отношений и др.). Концепция коллективного воспитания в отечественной педагогике (А. С.</w:t>
      </w:r>
      <w:r w:rsidRPr="00481519">
        <w:rPr>
          <w:sz w:val="28"/>
          <w:szCs w:val="28"/>
          <w:lang w:val="en-US"/>
        </w:rPr>
        <w:t> </w:t>
      </w:r>
      <w:r w:rsidRPr="00481519">
        <w:rPr>
          <w:sz w:val="28"/>
          <w:szCs w:val="28"/>
        </w:rPr>
        <w:t>Макаренко, С. Т.</w:t>
      </w:r>
      <w:r w:rsidRPr="00481519">
        <w:rPr>
          <w:sz w:val="28"/>
          <w:szCs w:val="28"/>
          <w:lang w:val="en-US"/>
        </w:rPr>
        <w:t> </w:t>
      </w:r>
      <w:proofErr w:type="spellStart"/>
      <w:r w:rsidRPr="00481519">
        <w:rPr>
          <w:sz w:val="28"/>
          <w:szCs w:val="28"/>
        </w:rPr>
        <w:t>Шацкий</w:t>
      </w:r>
      <w:proofErr w:type="spellEnd"/>
      <w:r w:rsidRPr="00481519">
        <w:rPr>
          <w:sz w:val="28"/>
          <w:szCs w:val="28"/>
        </w:rPr>
        <w:t>, В. А.</w:t>
      </w:r>
      <w:r w:rsidRPr="00481519">
        <w:rPr>
          <w:sz w:val="28"/>
          <w:szCs w:val="28"/>
          <w:lang w:val="en-US"/>
        </w:rPr>
        <w:t> </w:t>
      </w:r>
      <w:r w:rsidRPr="00481519">
        <w:rPr>
          <w:sz w:val="28"/>
          <w:szCs w:val="28"/>
        </w:rPr>
        <w:t xml:space="preserve">Сухомлинский и др.). Основные положения о воспитательном коллективе, разработанные А. С. Макаренко, их современная трактовка. Роль </w:t>
      </w:r>
      <w:r w:rsidRPr="00481519">
        <w:rPr>
          <w:sz w:val="28"/>
          <w:szCs w:val="28"/>
        </w:rPr>
        <w:lastRenderedPageBreak/>
        <w:t xml:space="preserve">коллектива в развитии личности. Типы и структура детских коллективов. Законы и принципы развития коллектива по А. С. Макаренко: закон параллельного действия, закон движения коллектива, принцип перспективных линий, принцип ответственной зависимости, педагогической целесообразности, активной целеустремленности, целостности процесса воспитания. Этапы развития коллектива по А. С. Макаренко, по </w:t>
      </w:r>
      <w:proofErr w:type="spellStart"/>
      <w:r w:rsidRPr="00481519">
        <w:rPr>
          <w:sz w:val="28"/>
          <w:szCs w:val="28"/>
        </w:rPr>
        <w:t>Лутошкину</w:t>
      </w:r>
      <w:proofErr w:type="spellEnd"/>
      <w:r w:rsidRPr="00481519">
        <w:rPr>
          <w:sz w:val="28"/>
          <w:szCs w:val="28"/>
        </w:rPr>
        <w:t xml:space="preserve"> (песчаная россыпь, мягкая глина, мерцающий маяк, алый парус), Л. И. Новиковой (группа-конгломерат, группа-ассоциация, группа-кооперация, группа-автономия).</w:t>
      </w:r>
    </w:p>
    <w:p w:rsidR="002D04F9" w:rsidRPr="00481519" w:rsidRDefault="002D04F9" w:rsidP="004A7A8C">
      <w:pPr>
        <w:pStyle w:val="ab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Коллектив как субъект воспитательного процесса. Актив коллектива. Система самоуправления. Уровни развития коллектива. Факторы становления коллектива (педагогические требование, общественное мнение, организация перспективных устремлений, организация самоуправления, традиции).</w:t>
      </w:r>
    </w:p>
    <w:p w:rsidR="002D04F9" w:rsidRPr="00481519" w:rsidRDefault="002D04F9" w:rsidP="004A7A8C">
      <w:pPr>
        <w:pStyle w:val="210"/>
        <w:widowControl w:val="0"/>
        <w:tabs>
          <w:tab w:val="left" w:pos="311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1519">
        <w:rPr>
          <w:rFonts w:ascii="Times New Roman" w:hAnsi="Times New Roman" w:cs="Times New Roman"/>
          <w:b/>
          <w:i/>
          <w:sz w:val="28"/>
          <w:szCs w:val="28"/>
        </w:rPr>
        <w:t xml:space="preserve">10. Определить сущность, раскрыть задачи, методы и процедуры педагогической диагностики в школе. </w:t>
      </w:r>
    </w:p>
    <w:p w:rsidR="002D04F9" w:rsidRPr="00481519" w:rsidRDefault="002D04F9" w:rsidP="004A7A8C">
      <w:pPr>
        <w:pStyle w:val="12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Педагогическая диагностика как компонент педагогической деятельности учителя. Цели, задачи и функции диагностики (аналитическая, контрольно-корректирующая, прогностическая). Методы диагностики.</w:t>
      </w:r>
    </w:p>
    <w:p w:rsidR="002D04F9" w:rsidRPr="00481519" w:rsidRDefault="002D04F9" w:rsidP="004A7A8C">
      <w:pPr>
        <w:pStyle w:val="12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 xml:space="preserve">Диагностика готовности детей к обучению в школе. Этапы и методы диагностики готовности. </w:t>
      </w:r>
      <w:proofErr w:type="spellStart"/>
      <w:r w:rsidRPr="00481519">
        <w:rPr>
          <w:sz w:val="28"/>
          <w:szCs w:val="28"/>
        </w:rPr>
        <w:t>Обученность</w:t>
      </w:r>
      <w:proofErr w:type="spellEnd"/>
      <w:r w:rsidRPr="00481519">
        <w:rPr>
          <w:sz w:val="28"/>
          <w:szCs w:val="28"/>
        </w:rPr>
        <w:t xml:space="preserve"> и обучаемость. Компоненты обучаемости: потенциальные возможности (восприимчивость, готовность к</w:t>
      </w:r>
      <w:r w:rsidR="00F6524E">
        <w:rPr>
          <w:sz w:val="28"/>
          <w:szCs w:val="28"/>
        </w:rPr>
        <w:t xml:space="preserve"> </w:t>
      </w:r>
      <w:r w:rsidRPr="00481519">
        <w:rPr>
          <w:sz w:val="28"/>
          <w:szCs w:val="28"/>
        </w:rPr>
        <w:t>умственному труду, способность учиться, успешность познавательной деятельности); обобщенность мышления (сила, гибкость, самостоятельность мышления); темпы продвижения в обучении.</w:t>
      </w:r>
    </w:p>
    <w:p w:rsidR="002D04F9" w:rsidRPr="00481519" w:rsidRDefault="002D04F9" w:rsidP="004A7A8C">
      <w:pPr>
        <w:pStyle w:val="12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 xml:space="preserve">Уровни обучаемости, их характеристика. Методы диагностики обучаемости. Диагностические программы изучения </w:t>
      </w:r>
      <w:proofErr w:type="spellStart"/>
      <w:r w:rsidRPr="00481519">
        <w:rPr>
          <w:sz w:val="28"/>
          <w:szCs w:val="28"/>
        </w:rPr>
        <w:t>обученности</w:t>
      </w:r>
      <w:proofErr w:type="spellEnd"/>
      <w:r w:rsidRPr="00481519">
        <w:rPr>
          <w:sz w:val="28"/>
          <w:szCs w:val="28"/>
        </w:rPr>
        <w:t xml:space="preserve"> и обучаемости школьников.</w:t>
      </w:r>
    </w:p>
    <w:p w:rsidR="002D04F9" w:rsidRPr="00481519" w:rsidRDefault="002D04F9" w:rsidP="004A7A8C">
      <w:pPr>
        <w:widowControl w:val="0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 xml:space="preserve">Воспитанность и </w:t>
      </w:r>
      <w:proofErr w:type="spellStart"/>
      <w:r w:rsidRPr="00481519">
        <w:rPr>
          <w:sz w:val="28"/>
          <w:szCs w:val="28"/>
        </w:rPr>
        <w:t>воспитуемость</w:t>
      </w:r>
      <w:proofErr w:type="spellEnd"/>
      <w:r w:rsidRPr="00481519">
        <w:rPr>
          <w:sz w:val="28"/>
          <w:szCs w:val="28"/>
        </w:rPr>
        <w:t>. Критерии воспитанности: содержательные, оценочные, общие, частные. Уровни воспитанности. Методы диагностики воспитанности младших школьников.</w:t>
      </w:r>
    </w:p>
    <w:p w:rsidR="002D04F9" w:rsidRPr="00481519" w:rsidRDefault="002D04F9" w:rsidP="004A7A8C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481519">
        <w:rPr>
          <w:b/>
          <w:i/>
          <w:sz w:val="28"/>
          <w:szCs w:val="28"/>
        </w:rPr>
        <w:t xml:space="preserve">11. Раскрыть сущность, задачи и обосновать необходимость педагогического контроля и учета результатов деятельности школьников. </w:t>
      </w:r>
    </w:p>
    <w:p w:rsidR="002D04F9" w:rsidRPr="00481519" w:rsidRDefault="002D04F9" w:rsidP="004A7A8C">
      <w:pPr>
        <w:widowControl w:val="0"/>
        <w:ind w:right="-1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 xml:space="preserve">Понятие о педагогическом контроле. Цели и задачи и функции педагогического контроля в школе. Понятие образовательного результата. Цель, образовательные, воспитательные, развивающие функции проверки и оценки образовательных результатов младших школьников. Планируемые результаты образования: личностные, </w:t>
      </w:r>
      <w:proofErr w:type="spellStart"/>
      <w:r w:rsidRPr="00481519">
        <w:rPr>
          <w:sz w:val="28"/>
          <w:szCs w:val="28"/>
        </w:rPr>
        <w:t>метапредметные</w:t>
      </w:r>
      <w:proofErr w:type="spellEnd"/>
      <w:r w:rsidRPr="00481519">
        <w:rPr>
          <w:sz w:val="28"/>
          <w:szCs w:val="28"/>
        </w:rPr>
        <w:t xml:space="preserve">, </w:t>
      </w:r>
      <w:proofErr w:type="spellStart"/>
      <w:r w:rsidRPr="00481519">
        <w:rPr>
          <w:sz w:val="28"/>
          <w:szCs w:val="28"/>
        </w:rPr>
        <w:t>метапредметные</w:t>
      </w:r>
      <w:proofErr w:type="spellEnd"/>
      <w:r w:rsidRPr="00481519">
        <w:rPr>
          <w:sz w:val="28"/>
          <w:szCs w:val="28"/>
        </w:rPr>
        <w:t>. знаний, умений и навыков младших школьников. Оценка УУД школьников.</w:t>
      </w:r>
    </w:p>
    <w:p w:rsidR="002D04F9" w:rsidRPr="00481519" w:rsidRDefault="002D04F9" w:rsidP="004A7A8C">
      <w:pPr>
        <w:widowControl w:val="0"/>
        <w:ind w:right="-1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Виды контроля: предварительный, текущий, тематический (периодический), рубежный, итоговый, заключительный. Цель, задачи, специфика, правила проведения, особенности оценки. Устные и письменные методы контроля. Тестирование как метод контроля знаний школьников.</w:t>
      </w:r>
    </w:p>
    <w:p w:rsidR="002D04F9" w:rsidRPr="00481519" w:rsidRDefault="002D04F9" w:rsidP="004A7A8C">
      <w:pPr>
        <w:widowControl w:val="0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Нетрадиционные формы контроля. Проект, как форма текущего и итогового контроля учебной деятельности младших школьников.</w:t>
      </w:r>
    </w:p>
    <w:p w:rsidR="002D04F9" w:rsidRPr="00481519" w:rsidRDefault="002D04F9" w:rsidP="004A7A8C">
      <w:pPr>
        <w:widowControl w:val="0"/>
        <w:ind w:firstLine="709"/>
        <w:jc w:val="both"/>
        <w:rPr>
          <w:bCs/>
          <w:sz w:val="28"/>
          <w:szCs w:val="28"/>
        </w:rPr>
      </w:pPr>
      <w:r w:rsidRPr="00481519">
        <w:rPr>
          <w:bCs/>
          <w:sz w:val="28"/>
          <w:szCs w:val="28"/>
        </w:rPr>
        <w:lastRenderedPageBreak/>
        <w:t xml:space="preserve">Функции оценки. Виды оценивания учебных достижений. Критерии оценивания учебных достижений. Оценивание учебных достижений школьников в условиях </w:t>
      </w:r>
      <w:proofErr w:type="spellStart"/>
      <w:r w:rsidRPr="00481519">
        <w:rPr>
          <w:bCs/>
          <w:sz w:val="28"/>
          <w:szCs w:val="28"/>
        </w:rPr>
        <w:t>безотметочного</w:t>
      </w:r>
      <w:proofErr w:type="spellEnd"/>
      <w:r w:rsidRPr="00481519">
        <w:rPr>
          <w:bCs/>
          <w:sz w:val="28"/>
          <w:szCs w:val="28"/>
        </w:rPr>
        <w:t xml:space="preserve"> обучения. Портфолио индивидуальных учебных достижений учащихся: цели, структура.</w:t>
      </w:r>
    </w:p>
    <w:p w:rsidR="002D04F9" w:rsidRPr="00481519" w:rsidRDefault="002D04F9" w:rsidP="004A7A8C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481519">
        <w:rPr>
          <w:b/>
          <w:i/>
          <w:sz w:val="28"/>
          <w:szCs w:val="28"/>
        </w:rPr>
        <w:t>12. Охарактеризовать нормативное обеспечение современного образования.</w:t>
      </w:r>
    </w:p>
    <w:p w:rsidR="002D04F9" w:rsidRPr="00481519" w:rsidRDefault="002D04F9" w:rsidP="004A7A8C">
      <w:pPr>
        <w:widowControl w:val="0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Организационно-правовые основы образования: понятие, уровни и формы получения образования. Система образования. Государственные образовательные стандарты и образовательные программы.</w:t>
      </w:r>
    </w:p>
    <w:p w:rsidR="002D04F9" w:rsidRPr="00481519" w:rsidRDefault="002D04F9" w:rsidP="004A7A8C">
      <w:pPr>
        <w:widowControl w:val="0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Законодательство об образовании: международно-правовое регулирование образования. Законодательство РФ в области образования.</w:t>
      </w:r>
    </w:p>
    <w:p w:rsidR="002D04F9" w:rsidRPr="00481519" w:rsidRDefault="002D04F9" w:rsidP="004A7A8C">
      <w:pPr>
        <w:widowControl w:val="0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 xml:space="preserve">Федеральный закон «Об образовании в Российской Федерации» как основной документ, отражающий инновационные процессы системы образования; Конвенция ООН «О правах ребенка». Нормативные документы, регламентирующие содержание </w:t>
      </w:r>
      <w:r w:rsidR="00F6524E">
        <w:rPr>
          <w:sz w:val="28"/>
          <w:szCs w:val="28"/>
        </w:rPr>
        <w:t>основного общего образования: ФГОС</w:t>
      </w:r>
      <w:r w:rsidRPr="00481519">
        <w:rPr>
          <w:sz w:val="28"/>
          <w:szCs w:val="28"/>
        </w:rPr>
        <w:t xml:space="preserve">, учебные планы, учебные программы. </w:t>
      </w:r>
      <w:proofErr w:type="gramStart"/>
      <w:r w:rsidRPr="00481519">
        <w:rPr>
          <w:sz w:val="28"/>
          <w:szCs w:val="28"/>
        </w:rPr>
        <w:t>Организационно-правовые основы деятельности образовательных учреждений: понятие, виды, компетенции, создание, лицензирование, аккредитация, управление образовательными учреждениями.</w:t>
      </w:r>
      <w:proofErr w:type="gramEnd"/>
    </w:p>
    <w:p w:rsidR="002D04F9" w:rsidRPr="00481519" w:rsidRDefault="002D04F9" w:rsidP="004A7A8C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481519">
        <w:rPr>
          <w:b/>
          <w:i/>
          <w:sz w:val="28"/>
          <w:szCs w:val="28"/>
        </w:rPr>
        <w:t>13. Охарактеризовать содержание начального общего образования.</w:t>
      </w:r>
    </w:p>
    <w:p w:rsidR="002D04F9" w:rsidRPr="00481519" w:rsidRDefault="002D04F9" w:rsidP="004A7A8C">
      <w:pPr>
        <w:pStyle w:val="31"/>
        <w:spacing w:line="240" w:lineRule="auto"/>
        <w:ind w:firstLine="709"/>
        <w:rPr>
          <w:sz w:val="28"/>
          <w:szCs w:val="28"/>
        </w:rPr>
      </w:pPr>
      <w:r w:rsidRPr="00481519">
        <w:rPr>
          <w:sz w:val="28"/>
          <w:szCs w:val="28"/>
        </w:rPr>
        <w:t>Понятие «содержание образования». Традиционный и личностно-ориентированный подходы к определению содержания образования. Объективные и субъективные факторы, определяющие содержание образования. Общие требования к содержанию образования. Принципы отбора содержания начального общего образования. Понятие и структура государственного образовательного стандарта начального общего образования. Нормативные документы, регламентирующие содержание начального общего образования. Учебный план, его структура. Инвариантная и вариативная части учебного плана. Базисный учебный план, региональный учебный план и учебный план школы. Специфика национально-регионального компонента начального общего образования.</w:t>
      </w:r>
    </w:p>
    <w:p w:rsidR="002D04F9" w:rsidRPr="00481519" w:rsidRDefault="002D04F9" w:rsidP="004A7A8C">
      <w:pPr>
        <w:pStyle w:val="31"/>
        <w:spacing w:line="240" w:lineRule="auto"/>
        <w:ind w:firstLine="709"/>
        <w:rPr>
          <w:sz w:val="28"/>
          <w:szCs w:val="28"/>
        </w:rPr>
      </w:pPr>
      <w:proofErr w:type="gramStart"/>
      <w:r w:rsidRPr="00481519">
        <w:rPr>
          <w:sz w:val="28"/>
          <w:szCs w:val="28"/>
        </w:rPr>
        <w:t xml:space="preserve">Учебная программа: понятие, виды (типовая, рабочая программы), структура, способы конструирования (линейный, концентрический, спиральный). </w:t>
      </w:r>
      <w:proofErr w:type="gramEnd"/>
    </w:p>
    <w:p w:rsidR="002D04F9" w:rsidRPr="00481519" w:rsidRDefault="002D04F9" w:rsidP="004A7A8C">
      <w:pPr>
        <w:pStyle w:val="31"/>
        <w:spacing w:line="240" w:lineRule="auto"/>
        <w:ind w:firstLine="709"/>
        <w:rPr>
          <w:sz w:val="28"/>
          <w:szCs w:val="28"/>
        </w:rPr>
      </w:pPr>
      <w:r w:rsidRPr="00481519">
        <w:rPr>
          <w:sz w:val="28"/>
          <w:szCs w:val="28"/>
        </w:rPr>
        <w:t xml:space="preserve">Понятие и характеристика ООП начального общего образования. Образовательные области начального образования. </w:t>
      </w:r>
      <w:proofErr w:type="gramStart"/>
      <w:r w:rsidRPr="00481519">
        <w:rPr>
          <w:sz w:val="28"/>
          <w:szCs w:val="28"/>
        </w:rPr>
        <w:t>Современные УМК в начальной школе (Школа России, Перспективная начальная школа, Классическая начальная школа, Школа Х</w:t>
      </w:r>
      <w:r w:rsidRPr="00481519">
        <w:rPr>
          <w:sz w:val="28"/>
          <w:szCs w:val="28"/>
          <w:lang w:val="en-US"/>
        </w:rPr>
        <w:t>I</w:t>
      </w:r>
      <w:r w:rsidRPr="00481519">
        <w:rPr>
          <w:sz w:val="28"/>
          <w:szCs w:val="28"/>
        </w:rPr>
        <w:t xml:space="preserve"> в., Гармония, система Л. В. </w:t>
      </w:r>
      <w:proofErr w:type="spellStart"/>
      <w:r w:rsidRPr="00481519">
        <w:rPr>
          <w:sz w:val="28"/>
          <w:szCs w:val="28"/>
        </w:rPr>
        <w:t>Занкова</w:t>
      </w:r>
      <w:proofErr w:type="spellEnd"/>
      <w:r w:rsidRPr="00481519">
        <w:rPr>
          <w:sz w:val="28"/>
          <w:szCs w:val="28"/>
        </w:rPr>
        <w:t xml:space="preserve">, система Д. Б. </w:t>
      </w:r>
      <w:proofErr w:type="spellStart"/>
      <w:r w:rsidRPr="00481519">
        <w:rPr>
          <w:sz w:val="28"/>
          <w:szCs w:val="28"/>
        </w:rPr>
        <w:t>Эльконина</w:t>
      </w:r>
      <w:proofErr w:type="spellEnd"/>
      <w:r w:rsidRPr="00481519">
        <w:rPr>
          <w:sz w:val="28"/>
          <w:szCs w:val="28"/>
        </w:rPr>
        <w:t>–В.</w:t>
      </w:r>
      <w:proofErr w:type="gramEnd"/>
      <w:r w:rsidRPr="00481519">
        <w:rPr>
          <w:sz w:val="28"/>
          <w:szCs w:val="28"/>
        </w:rPr>
        <w:t xml:space="preserve"> В. Давыдова и др.). </w:t>
      </w:r>
    </w:p>
    <w:p w:rsidR="002D04F9" w:rsidRPr="00481519" w:rsidRDefault="002D04F9" w:rsidP="004A7A8C">
      <w:pPr>
        <w:widowControl w:val="0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Учебник: понятие, функции, компоненты содержания учебника. Федеральный перечень учебников.</w:t>
      </w:r>
    </w:p>
    <w:p w:rsidR="002D04F9" w:rsidRPr="00481519" w:rsidRDefault="002D04F9" w:rsidP="004A7A8C">
      <w:pPr>
        <w:widowControl w:val="0"/>
        <w:ind w:firstLine="709"/>
        <w:jc w:val="both"/>
        <w:rPr>
          <w:i/>
          <w:sz w:val="28"/>
          <w:szCs w:val="28"/>
        </w:rPr>
      </w:pPr>
      <w:r w:rsidRPr="00481519">
        <w:rPr>
          <w:b/>
          <w:i/>
          <w:sz w:val="28"/>
          <w:szCs w:val="28"/>
        </w:rPr>
        <w:t xml:space="preserve">14. </w:t>
      </w:r>
      <w:r w:rsidRPr="00481519">
        <w:rPr>
          <w:b/>
          <w:bCs/>
          <w:i/>
          <w:sz w:val="28"/>
          <w:szCs w:val="28"/>
        </w:rPr>
        <w:t>Раскрыть сущность, специфику понятия «готовность ребенка к обучению в школе», описать технологию диагностики и коррекции уровня готовности к обучению в школе.</w:t>
      </w:r>
    </w:p>
    <w:p w:rsidR="002D04F9" w:rsidRPr="00481519" w:rsidRDefault="002D04F9" w:rsidP="004A7A8C">
      <w:pPr>
        <w:widowControl w:val="0"/>
        <w:ind w:firstLine="709"/>
        <w:jc w:val="both"/>
        <w:rPr>
          <w:sz w:val="28"/>
          <w:szCs w:val="28"/>
        </w:rPr>
      </w:pPr>
      <w:r w:rsidRPr="00481519">
        <w:rPr>
          <w:bCs/>
          <w:sz w:val="28"/>
          <w:szCs w:val="28"/>
        </w:rPr>
        <w:t xml:space="preserve">Современные подходы к изучению проблемы готовности ребенка к </w:t>
      </w:r>
      <w:r w:rsidRPr="00481519">
        <w:rPr>
          <w:bCs/>
          <w:sz w:val="28"/>
          <w:szCs w:val="28"/>
        </w:rPr>
        <w:lastRenderedPageBreak/>
        <w:t xml:space="preserve">школе. </w:t>
      </w:r>
      <w:r w:rsidRPr="00481519">
        <w:rPr>
          <w:sz w:val="28"/>
          <w:szCs w:val="28"/>
        </w:rPr>
        <w:t>Понятие «готовность к школьному обучению». Психолого-педагогическая характеристика компонентов готовности к школьному обучению. Физическая, интеллектуальная, психологическая, личностная готовность к обучению в школе. Причины отставания в учении на начальном этапе. Параметры психического развития, влияющие на успешность обучения в школе: планирование, контроль, мотивация, уровень развития интеллекта. Требования, предъявляемые к развитию познавательной, личностной, социальной сфер ребенка. Психодиагностика готовности ребенка к обучению. Коррекционно-развивающая работа с детьми не готовыми к школе. Основные принципы коррекционно-развивающей деятельности: принцип педагогической организации жизнедеятельности ребенка; принцип гуманно-личностного подхода к обучению и развитию неуспевающих детей; принцип успешности учения в условиях преодоления посильных трудностей.</w:t>
      </w:r>
    </w:p>
    <w:p w:rsidR="002D04F9" w:rsidRPr="00481519" w:rsidRDefault="002D04F9" w:rsidP="004A7A8C">
      <w:pPr>
        <w:pStyle w:val="ae"/>
        <w:widowControl w:val="0"/>
        <w:ind w:left="0" w:firstLine="709"/>
        <w:jc w:val="both"/>
        <w:rPr>
          <w:b/>
          <w:i/>
          <w:sz w:val="28"/>
          <w:szCs w:val="28"/>
        </w:rPr>
      </w:pPr>
      <w:r w:rsidRPr="00481519">
        <w:rPr>
          <w:b/>
          <w:i/>
          <w:sz w:val="28"/>
          <w:szCs w:val="28"/>
        </w:rPr>
        <w:t>15. Охарактеризовать современный урок в школе, раскрыть пути и средства повышения психолого-педагогической эффективности уро</w:t>
      </w:r>
      <w:r w:rsidR="00C67332">
        <w:rPr>
          <w:b/>
          <w:i/>
          <w:sz w:val="28"/>
          <w:szCs w:val="28"/>
        </w:rPr>
        <w:t>ка.</w:t>
      </w:r>
    </w:p>
    <w:p w:rsidR="002D04F9" w:rsidRPr="00481519" w:rsidRDefault="002D04F9" w:rsidP="004A7A8C">
      <w:pPr>
        <w:pStyle w:val="12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Урок – основная форма организации процесса обучения в современной школе. Роль и место урока в системе организационных форм обучения. Формы работы учащихся на уроке (фронтальная, групповая и индивидуальная).</w:t>
      </w:r>
    </w:p>
    <w:p w:rsidR="002D04F9" w:rsidRPr="00481519" w:rsidRDefault="002D04F9" w:rsidP="004A7A8C">
      <w:pPr>
        <w:pStyle w:val="31"/>
        <w:spacing w:line="240" w:lineRule="auto"/>
        <w:ind w:firstLine="709"/>
        <w:rPr>
          <w:sz w:val="28"/>
          <w:szCs w:val="28"/>
        </w:rPr>
      </w:pPr>
      <w:r w:rsidRPr="00481519">
        <w:rPr>
          <w:sz w:val="28"/>
          <w:szCs w:val="28"/>
        </w:rPr>
        <w:t>Современная педагогическая наука о типологии урока. Основные типы уроков и их структура (урок усвоения новых знаний, урок формирования умений и навыков, урок обобщения и систематизации знаний, урок повторения и закрепления, контрольный урок, комбинированный урок). Типы уроков. Требования ФГОС к современному уроку. Нестандартные уроки в школе (урок-путешествие, урок-аукцион знаний, урок-диалог, урок-викторина, интегрированный урок), их особенности и задачи. Дистанционный урок: особенности подготовки и проведения.</w:t>
      </w:r>
    </w:p>
    <w:p w:rsidR="002D04F9" w:rsidRPr="00481519" w:rsidRDefault="002D04F9" w:rsidP="004A7A8C">
      <w:pPr>
        <w:pStyle w:val="12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Применение в различных видах учебной деятельности нестандартных, оригинальных приемов, активизирующих познавательную деятельность учащихся, повышающих интерес к занятиям и обеспечивающих быстроту запоминания и усвоения учебного материала с учетом возраста и особенностей учеников.</w:t>
      </w:r>
    </w:p>
    <w:p w:rsidR="002D04F9" w:rsidRPr="00481519" w:rsidRDefault="002D04F9" w:rsidP="004A7A8C">
      <w:pPr>
        <w:pStyle w:val="12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Подготовка учителя к уроку. Тематическое и поурочное планирование учебного материала. Пути совершенс</w:t>
      </w:r>
      <w:r w:rsidR="00C67332">
        <w:rPr>
          <w:sz w:val="28"/>
          <w:szCs w:val="28"/>
        </w:rPr>
        <w:t>твования современного урока.</w:t>
      </w:r>
    </w:p>
    <w:p w:rsidR="002D04F9" w:rsidRPr="00481519" w:rsidRDefault="002D04F9" w:rsidP="004A7A8C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481519">
        <w:rPr>
          <w:b/>
          <w:i/>
          <w:sz w:val="28"/>
          <w:szCs w:val="28"/>
        </w:rPr>
        <w:t>16. Дать определение понятия «социализация» личности младшего школьника, раскрыть содержание, виды, формы со</w:t>
      </w:r>
      <w:r w:rsidR="00C67332">
        <w:rPr>
          <w:b/>
          <w:i/>
          <w:sz w:val="28"/>
          <w:szCs w:val="28"/>
        </w:rPr>
        <w:t xml:space="preserve">циально-педагогической работы со </w:t>
      </w:r>
      <w:r w:rsidRPr="00481519">
        <w:rPr>
          <w:b/>
          <w:i/>
          <w:sz w:val="28"/>
          <w:szCs w:val="28"/>
        </w:rPr>
        <w:t>школьниками.</w:t>
      </w:r>
    </w:p>
    <w:p w:rsidR="002D04F9" w:rsidRPr="00481519" w:rsidRDefault="002D04F9" w:rsidP="004A7A8C">
      <w:pPr>
        <w:pStyle w:val="25"/>
        <w:spacing w:line="240" w:lineRule="auto"/>
        <w:ind w:firstLine="709"/>
        <w:rPr>
          <w:sz w:val="28"/>
          <w:szCs w:val="28"/>
        </w:rPr>
      </w:pPr>
      <w:r w:rsidRPr="00481519">
        <w:rPr>
          <w:sz w:val="28"/>
          <w:szCs w:val="28"/>
        </w:rPr>
        <w:t xml:space="preserve">Социализация как контекст социального воспитания </w:t>
      </w:r>
      <w:r w:rsidR="00C67332">
        <w:rPr>
          <w:sz w:val="28"/>
          <w:szCs w:val="28"/>
        </w:rPr>
        <w:t>ребенка</w:t>
      </w:r>
      <w:r w:rsidRPr="00481519">
        <w:rPr>
          <w:sz w:val="28"/>
          <w:szCs w:val="28"/>
        </w:rPr>
        <w:t xml:space="preserve">: процессы, стадии, агенты, средства, механизмы. </w:t>
      </w:r>
      <w:proofErr w:type="gramStart"/>
      <w:r w:rsidRPr="00481519">
        <w:rPr>
          <w:sz w:val="28"/>
          <w:szCs w:val="28"/>
        </w:rPr>
        <w:t xml:space="preserve">Факторы социализации и их характеристика: </w:t>
      </w:r>
      <w:proofErr w:type="spellStart"/>
      <w:r w:rsidRPr="00481519">
        <w:rPr>
          <w:sz w:val="28"/>
          <w:szCs w:val="28"/>
        </w:rPr>
        <w:t>мегафакторы</w:t>
      </w:r>
      <w:proofErr w:type="spellEnd"/>
      <w:r w:rsidRPr="00481519">
        <w:rPr>
          <w:sz w:val="28"/>
          <w:szCs w:val="28"/>
        </w:rPr>
        <w:t xml:space="preserve"> (космос, планета, мир); </w:t>
      </w:r>
      <w:proofErr w:type="spellStart"/>
      <w:r w:rsidRPr="00481519">
        <w:rPr>
          <w:sz w:val="28"/>
          <w:szCs w:val="28"/>
        </w:rPr>
        <w:t>макрофакторы</w:t>
      </w:r>
      <w:proofErr w:type="spellEnd"/>
      <w:r w:rsidRPr="00481519">
        <w:rPr>
          <w:sz w:val="28"/>
          <w:szCs w:val="28"/>
        </w:rPr>
        <w:t xml:space="preserve"> (страна, общество, государство, этнос); </w:t>
      </w:r>
      <w:proofErr w:type="spellStart"/>
      <w:r w:rsidRPr="00481519">
        <w:rPr>
          <w:sz w:val="28"/>
          <w:szCs w:val="28"/>
        </w:rPr>
        <w:t>мезофакторы</w:t>
      </w:r>
      <w:proofErr w:type="spellEnd"/>
      <w:r w:rsidRPr="00481519">
        <w:rPr>
          <w:sz w:val="28"/>
          <w:szCs w:val="28"/>
        </w:rPr>
        <w:t xml:space="preserve"> (тип поселения, средства массовой коммуникации, субкультура, региональные условия); </w:t>
      </w:r>
      <w:proofErr w:type="spellStart"/>
      <w:r w:rsidRPr="00481519">
        <w:rPr>
          <w:sz w:val="28"/>
          <w:szCs w:val="28"/>
        </w:rPr>
        <w:t>микрофакторы</w:t>
      </w:r>
      <w:proofErr w:type="spellEnd"/>
      <w:r w:rsidRPr="00481519">
        <w:rPr>
          <w:sz w:val="28"/>
          <w:szCs w:val="28"/>
        </w:rPr>
        <w:t xml:space="preserve"> (семья, соседство, общество сверстников, воспитательные и религиозные организации, микросоциум).</w:t>
      </w:r>
      <w:proofErr w:type="gramEnd"/>
    </w:p>
    <w:p w:rsidR="002D04F9" w:rsidRPr="00481519" w:rsidRDefault="002D04F9" w:rsidP="004A7A8C">
      <w:pPr>
        <w:pStyle w:val="FR1"/>
        <w:spacing w:line="240" w:lineRule="auto"/>
        <w:ind w:firstLine="709"/>
        <w:rPr>
          <w:rFonts w:ascii="Times New Roman" w:hAnsi="Times New Roman" w:cs="Times New Roman"/>
        </w:rPr>
      </w:pPr>
      <w:r w:rsidRPr="00481519">
        <w:rPr>
          <w:rFonts w:ascii="Times New Roman" w:hAnsi="Times New Roman" w:cs="Times New Roman"/>
        </w:rPr>
        <w:t xml:space="preserve">Социально-педагогическая работа как педагогическая категория. </w:t>
      </w:r>
      <w:r w:rsidRPr="00481519">
        <w:rPr>
          <w:rFonts w:ascii="Times New Roman" w:hAnsi="Times New Roman" w:cs="Times New Roman"/>
        </w:rPr>
        <w:lastRenderedPageBreak/>
        <w:t>Социальное воспитание школьника как совокупность образования (обучения и просвещения)</w:t>
      </w:r>
      <w:r w:rsidRPr="00481519">
        <w:rPr>
          <w:rFonts w:ascii="Times New Roman" w:hAnsi="Times New Roman" w:cs="Times New Roman"/>
          <w:noProof/>
        </w:rPr>
        <w:t>,</w:t>
      </w:r>
      <w:r w:rsidRPr="00481519">
        <w:rPr>
          <w:rFonts w:ascii="Times New Roman" w:hAnsi="Times New Roman" w:cs="Times New Roman"/>
        </w:rPr>
        <w:t xml:space="preserve"> организации социального опыта и индивидуальной помощи ему. Особенности социально-педагогической работы с </w:t>
      </w:r>
      <w:r w:rsidR="00C67332">
        <w:rPr>
          <w:rFonts w:ascii="Times New Roman" w:hAnsi="Times New Roman" w:cs="Times New Roman"/>
        </w:rPr>
        <w:t xml:space="preserve">детьми </w:t>
      </w:r>
      <w:r w:rsidRPr="00481519">
        <w:rPr>
          <w:rFonts w:ascii="Times New Roman" w:hAnsi="Times New Roman" w:cs="Times New Roman"/>
        </w:rPr>
        <w:t>в школе и микрорайоне. Основные направления взаимодействия педагога и семьи в социально-педагогической и коррекционной работе: работа с семьей «группы риска»; работа с семьей, где есть дети-инвалиды, основные принципы работы с больными детьми (А. А. Дубровский); помощь детям, нуждающимся в социальной защите; организация досуга, координация социальной работы педагогического коллектива; помощь в создании в семье новых отношений, создание клубов, групп здоровья, объединений, советов, делового сотрудничества и т. п. Трудности социализации одаренного младшего школьника.</w:t>
      </w:r>
    </w:p>
    <w:p w:rsidR="002D04F9" w:rsidRPr="00984E81" w:rsidRDefault="002D04F9" w:rsidP="004A7A8C">
      <w:pPr>
        <w:pStyle w:val="1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84E81">
        <w:rPr>
          <w:rFonts w:ascii="Times New Roman" w:hAnsi="Times New Roman"/>
          <w:b/>
          <w:i/>
          <w:sz w:val="28"/>
          <w:szCs w:val="28"/>
        </w:rPr>
        <w:t xml:space="preserve">17. Раскрыть сущность воспитания как социокультурного и педагогического процесса на основе анализа Концепции духовно-нравственного развития и воспитания личности гражданина России. </w:t>
      </w:r>
    </w:p>
    <w:p w:rsidR="002D04F9" w:rsidRPr="00481519" w:rsidRDefault="002D04F9" w:rsidP="004A7A8C">
      <w:pPr>
        <w:widowControl w:val="0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 xml:space="preserve">Воспитание как общественно-исторический процесс и предмет педагогики. Социокультурные модели воспитания. Современные подходы к воспитанию: личностно-ориентированный подход, </w:t>
      </w:r>
      <w:proofErr w:type="spellStart"/>
      <w:r w:rsidRPr="00481519">
        <w:rPr>
          <w:sz w:val="28"/>
          <w:szCs w:val="28"/>
        </w:rPr>
        <w:t>деятельностный</w:t>
      </w:r>
      <w:proofErr w:type="spellEnd"/>
      <w:r w:rsidRPr="00481519">
        <w:rPr>
          <w:sz w:val="28"/>
          <w:szCs w:val="28"/>
        </w:rPr>
        <w:t xml:space="preserve"> подход, аксиологический подход, гуманистический подход. Сущность воспитания и его место в целостной структуре образовательного процесса. Формирование личности в воспитательном процессе. Структурные элементы процесса воспитания и их взаимосвязь. Движущие силы и логика воспитательного процесса. Воспитание как создание условий для целенаправленного развития школьника. Базовые теории воспитания и развития личности. Задачи воспитания </w:t>
      </w:r>
      <w:r w:rsidR="00984E81">
        <w:rPr>
          <w:sz w:val="28"/>
          <w:szCs w:val="28"/>
        </w:rPr>
        <w:t xml:space="preserve">детей </w:t>
      </w:r>
      <w:r w:rsidRPr="00481519">
        <w:rPr>
          <w:sz w:val="28"/>
          <w:szCs w:val="28"/>
        </w:rPr>
        <w:t xml:space="preserve">в современных условиях. Преемственность воспитания детей дошкольного и младшего школьного возраста. Национальное своеобразие воспитания. Закономерности и принципы воспитания. Характеристика закономерностей воспитания. Характеристика принципов воспитания: персонификация, </w:t>
      </w:r>
      <w:proofErr w:type="spellStart"/>
      <w:r w:rsidRPr="00481519">
        <w:rPr>
          <w:sz w:val="28"/>
          <w:szCs w:val="28"/>
        </w:rPr>
        <w:t>природосообразность</w:t>
      </w:r>
      <w:proofErr w:type="spellEnd"/>
      <w:r w:rsidRPr="00481519">
        <w:rPr>
          <w:sz w:val="28"/>
          <w:szCs w:val="28"/>
        </w:rPr>
        <w:t xml:space="preserve">, </w:t>
      </w:r>
      <w:proofErr w:type="spellStart"/>
      <w:r w:rsidRPr="00481519">
        <w:rPr>
          <w:sz w:val="28"/>
          <w:szCs w:val="28"/>
        </w:rPr>
        <w:t>культуросообразность</w:t>
      </w:r>
      <w:proofErr w:type="spellEnd"/>
      <w:r w:rsidRPr="00481519">
        <w:rPr>
          <w:sz w:val="28"/>
          <w:szCs w:val="28"/>
        </w:rPr>
        <w:t xml:space="preserve">, </w:t>
      </w:r>
      <w:proofErr w:type="spellStart"/>
      <w:r w:rsidRPr="00481519">
        <w:rPr>
          <w:sz w:val="28"/>
          <w:szCs w:val="28"/>
        </w:rPr>
        <w:t>гуманизация</w:t>
      </w:r>
      <w:proofErr w:type="spellEnd"/>
      <w:r w:rsidRPr="00481519">
        <w:rPr>
          <w:sz w:val="28"/>
          <w:szCs w:val="28"/>
        </w:rPr>
        <w:t xml:space="preserve">, дифференциация. </w:t>
      </w:r>
    </w:p>
    <w:p w:rsidR="002D04F9" w:rsidRPr="00481519" w:rsidRDefault="002D04F9" w:rsidP="004A7A8C">
      <w:pPr>
        <w:pStyle w:val="ad"/>
        <w:widowControl w:val="0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81519">
        <w:rPr>
          <w:b/>
          <w:bCs/>
          <w:i/>
          <w:sz w:val="28"/>
          <w:szCs w:val="28"/>
        </w:rPr>
        <w:t xml:space="preserve">18. Дать психолого-педагогическую характеристику детей </w:t>
      </w:r>
      <w:r w:rsidR="00984E81">
        <w:rPr>
          <w:b/>
          <w:bCs/>
          <w:i/>
          <w:sz w:val="28"/>
          <w:szCs w:val="28"/>
        </w:rPr>
        <w:t xml:space="preserve">дошкольного и </w:t>
      </w:r>
      <w:r w:rsidRPr="00481519">
        <w:rPr>
          <w:b/>
          <w:bCs/>
          <w:i/>
          <w:sz w:val="28"/>
          <w:szCs w:val="28"/>
        </w:rPr>
        <w:t xml:space="preserve">младшего школьного возраста. </w:t>
      </w:r>
    </w:p>
    <w:p w:rsidR="002D04F9" w:rsidRPr="00481519" w:rsidRDefault="002D04F9" w:rsidP="004A7A8C">
      <w:pPr>
        <w:pStyle w:val="21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 xml:space="preserve">Психологические и возрастные особенности </w:t>
      </w:r>
      <w:r w:rsidR="00984E81">
        <w:rPr>
          <w:sz w:val="28"/>
          <w:szCs w:val="28"/>
        </w:rPr>
        <w:t xml:space="preserve">дошкольного и </w:t>
      </w:r>
      <w:r w:rsidRPr="00481519">
        <w:rPr>
          <w:sz w:val="28"/>
          <w:szCs w:val="28"/>
        </w:rPr>
        <w:t xml:space="preserve">младшего школьного возраста. Общая характеристика развития познавательных процессов у </w:t>
      </w:r>
      <w:r w:rsidR="00984E81">
        <w:rPr>
          <w:sz w:val="28"/>
          <w:szCs w:val="28"/>
        </w:rPr>
        <w:t xml:space="preserve">дошкольников и </w:t>
      </w:r>
      <w:r w:rsidRPr="00481519">
        <w:rPr>
          <w:sz w:val="28"/>
          <w:szCs w:val="28"/>
        </w:rPr>
        <w:t xml:space="preserve">младших школьников (внимания, памяти, воображения, мышления). Эмоционально-волевая сфера, самооценка и самосознание в </w:t>
      </w:r>
      <w:r w:rsidR="00984E81">
        <w:rPr>
          <w:sz w:val="28"/>
          <w:szCs w:val="28"/>
        </w:rPr>
        <w:t xml:space="preserve">дошкольном и </w:t>
      </w:r>
      <w:r w:rsidRPr="00481519">
        <w:rPr>
          <w:sz w:val="28"/>
          <w:szCs w:val="28"/>
        </w:rPr>
        <w:t>младшем школьном возрасте. Ведущая деятельность</w:t>
      </w:r>
      <w:r w:rsidR="00984E81">
        <w:rPr>
          <w:sz w:val="28"/>
          <w:szCs w:val="28"/>
        </w:rPr>
        <w:t xml:space="preserve"> в дошкольном </w:t>
      </w:r>
      <w:r w:rsidRPr="00481519">
        <w:rPr>
          <w:sz w:val="28"/>
          <w:szCs w:val="28"/>
        </w:rPr>
        <w:t xml:space="preserve"> и новообразования в младшем школьном возрасте (качественно новый уровень развития произвольной регуляции поведения и деятельности, рефлексия, анализ, внутренний план действий, развитие нового познавательного отношения к действительности, ориентация на группу сверстников и т. д.). Мотивационно-</w:t>
      </w:r>
      <w:proofErr w:type="spellStart"/>
      <w:r w:rsidRPr="00481519">
        <w:rPr>
          <w:sz w:val="28"/>
          <w:szCs w:val="28"/>
        </w:rPr>
        <w:t>потребностная</w:t>
      </w:r>
      <w:proofErr w:type="spellEnd"/>
      <w:r w:rsidRPr="00481519">
        <w:rPr>
          <w:sz w:val="28"/>
          <w:szCs w:val="28"/>
        </w:rPr>
        <w:t xml:space="preserve"> основа учебной деятельности младших школьников. Особенности межличностных отношений в группе сверстников младшего школьного возраста. </w:t>
      </w:r>
    </w:p>
    <w:p w:rsidR="002D04F9" w:rsidRPr="00481519" w:rsidRDefault="002D04F9" w:rsidP="004A7A8C">
      <w:pPr>
        <w:pStyle w:val="ae"/>
        <w:widowControl w:val="0"/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 xml:space="preserve">Возможности и методики перевоспитания различных категорий трудных </w:t>
      </w:r>
      <w:r w:rsidRPr="00481519">
        <w:rPr>
          <w:sz w:val="28"/>
          <w:szCs w:val="28"/>
        </w:rPr>
        <w:lastRenderedPageBreak/>
        <w:t>детей. Система социально-педагогического и психолого-педагогического сопровождения детей «группы риска». Современные технологии педагогического сопровождения, направленные на создание условий позитивного взаимодействия ребенка и родителей с социальным окружением, школьными специалистами.</w:t>
      </w:r>
    </w:p>
    <w:p w:rsidR="002D04F9" w:rsidRPr="00984E81" w:rsidRDefault="002D04F9" w:rsidP="004A7A8C">
      <w:pPr>
        <w:pStyle w:val="ad"/>
        <w:widowControl w:val="0"/>
        <w:spacing w:before="0" w:beforeAutospacing="0" w:after="0" w:afterAutospacing="0"/>
        <w:ind w:firstLine="709"/>
        <w:jc w:val="both"/>
        <w:rPr>
          <w:b/>
          <w:bCs/>
          <w:i/>
          <w:sz w:val="28"/>
          <w:szCs w:val="28"/>
        </w:rPr>
      </w:pPr>
      <w:r w:rsidRPr="00984E81">
        <w:rPr>
          <w:b/>
          <w:bCs/>
          <w:i/>
          <w:sz w:val="28"/>
          <w:szCs w:val="28"/>
        </w:rPr>
        <w:t xml:space="preserve">19. Раскрыть воспитательный потенциал семьи и условия его реализации. </w:t>
      </w:r>
    </w:p>
    <w:p w:rsidR="002D04F9" w:rsidRPr="00481519" w:rsidRDefault="002D04F9" w:rsidP="004A7A8C">
      <w:pPr>
        <w:pStyle w:val="Normal1"/>
        <w:spacing w:line="240" w:lineRule="auto"/>
        <w:ind w:firstLine="709"/>
        <w:rPr>
          <w:sz w:val="28"/>
          <w:szCs w:val="28"/>
        </w:rPr>
      </w:pPr>
      <w:r w:rsidRPr="00481519">
        <w:rPr>
          <w:sz w:val="28"/>
          <w:szCs w:val="28"/>
        </w:rPr>
        <w:t>Концептуальные основы семейного воспитания в различные периоды развития общества. Особенности семейного воспитания: совместный характер деятельности и органическая связь со всей жизнедеятельностью растущего человека; включение в разнообразные по характеру взаимоотношения; широкий и продолжительный временной диапазон воздействия. Организация жизни ребенка в семье: режим, обязанности, участие детей в домашнем труде. Забота семьи об учебной деятельности школьника. Расширение познавательных интересов детей. Организация досуга.</w:t>
      </w:r>
    </w:p>
    <w:p w:rsidR="002D04F9" w:rsidRPr="00481519" w:rsidRDefault="002D04F9" w:rsidP="004A7A8C">
      <w:pPr>
        <w:pStyle w:val="Normal1"/>
        <w:spacing w:line="240" w:lineRule="auto"/>
        <w:ind w:firstLine="709"/>
        <w:rPr>
          <w:sz w:val="28"/>
          <w:szCs w:val="28"/>
        </w:rPr>
      </w:pPr>
      <w:r w:rsidRPr="00481519">
        <w:rPr>
          <w:sz w:val="28"/>
          <w:szCs w:val="28"/>
        </w:rPr>
        <w:t xml:space="preserve">Современные тенденции в развитии семьи и их влияние на воспитание. Негативные факторы современного семейного воспитания: неадекватные воздействия факторов материального порядка; </w:t>
      </w:r>
      <w:proofErr w:type="spellStart"/>
      <w:r w:rsidRPr="00481519">
        <w:rPr>
          <w:sz w:val="28"/>
          <w:szCs w:val="28"/>
        </w:rPr>
        <w:t>бездуховность</w:t>
      </w:r>
      <w:proofErr w:type="spellEnd"/>
      <w:r w:rsidRPr="00481519">
        <w:rPr>
          <w:sz w:val="28"/>
          <w:szCs w:val="28"/>
        </w:rPr>
        <w:t xml:space="preserve"> родителей; авторитаризм или либерализм, безнаказанность и всепрощенчество; безнравственность; отсутствие нормального психологического климата в семье; фанатизм; безграмотность в психолого-педагогическом отношении; противоправное поведение взрослых; «бесхозность» детского досуга.</w:t>
      </w:r>
    </w:p>
    <w:p w:rsidR="002D04F9" w:rsidRPr="00481519" w:rsidRDefault="002D04F9" w:rsidP="004A7A8C">
      <w:pPr>
        <w:pStyle w:val="Normal1"/>
        <w:spacing w:line="240" w:lineRule="auto"/>
        <w:ind w:firstLine="709"/>
        <w:rPr>
          <w:sz w:val="28"/>
          <w:szCs w:val="28"/>
        </w:rPr>
      </w:pPr>
      <w:r w:rsidRPr="00481519">
        <w:rPr>
          <w:sz w:val="28"/>
          <w:szCs w:val="28"/>
        </w:rPr>
        <w:t>Характеристика стилей семейного воспитания (</w:t>
      </w:r>
      <w:proofErr w:type="spellStart"/>
      <w:r w:rsidRPr="00481519">
        <w:rPr>
          <w:sz w:val="28"/>
          <w:szCs w:val="28"/>
        </w:rPr>
        <w:t>жесткоавторитарный</w:t>
      </w:r>
      <w:proofErr w:type="spellEnd"/>
      <w:r w:rsidRPr="00481519">
        <w:rPr>
          <w:sz w:val="28"/>
          <w:szCs w:val="28"/>
        </w:rPr>
        <w:t xml:space="preserve">, </w:t>
      </w:r>
      <w:proofErr w:type="gramStart"/>
      <w:r w:rsidRPr="00481519">
        <w:rPr>
          <w:sz w:val="28"/>
          <w:szCs w:val="28"/>
        </w:rPr>
        <w:t>демократический</w:t>
      </w:r>
      <w:proofErr w:type="gramEnd"/>
      <w:r w:rsidRPr="00481519">
        <w:rPr>
          <w:sz w:val="28"/>
          <w:szCs w:val="28"/>
        </w:rPr>
        <w:t>, либеральный, ситуативный).</w:t>
      </w:r>
    </w:p>
    <w:p w:rsidR="002D04F9" w:rsidRPr="00481519" w:rsidRDefault="002D04F9" w:rsidP="004A7A8C">
      <w:pPr>
        <w:pStyle w:val="ae"/>
        <w:widowControl w:val="0"/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 xml:space="preserve">Взаимосвязь </w:t>
      </w:r>
      <w:r w:rsidR="00984E81">
        <w:rPr>
          <w:sz w:val="28"/>
          <w:szCs w:val="28"/>
        </w:rPr>
        <w:t xml:space="preserve">ДОУ и семьи, </w:t>
      </w:r>
      <w:r w:rsidRPr="00481519">
        <w:rPr>
          <w:sz w:val="28"/>
          <w:szCs w:val="28"/>
        </w:rPr>
        <w:t>школы и семьи. Общность целей и содержания воспитания в</w:t>
      </w:r>
      <w:r w:rsidR="00F55C7F">
        <w:rPr>
          <w:sz w:val="28"/>
          <w:szCs w:val="28"/>
        </w:rPr>
        <w:t xml:space="preserve"> ДОУ и семье,</w:t>
      </w:r>
      <w:r w:rsidRPr="00481519">
        <w:rPr>
          <w:sz w:val="28"/>
          <w:szCs w:val="28"/>
        </w:rPr>
        <w:t xml:space="preserve"> школе и семье. Дифференцированный и индивидуальный подходы к семье с требованиями высокого профессионализма педагога. Этические нормы во взаимодействии с семьей.</w:t>
      </w:r>
    </w:p>
    <w:p w:rsidR="002D04F9" w:rsidRPr="00481519" w:rsidRDefault="002D04F9" w:rsidP="004A7A8C">
      <w:pPr>
        <w:pStyle w:val="ae"/>
        <w:widowControl w:val="0"/>
        <w:ind w:left="0" w:firstLine="709"/>
        <w:jc w:val="both"/>
        <w:rPr>
          <w:i/>
          <w:sz w:val="28"/>
          <w:szCs w:val="28"/>
        </w:rPr>
      </w:pPr>
      <w:r w:rsidRPr="00481519">
        <w:rPr>
          <w:b/>
          <w:i/>
          <w:sz w:val="28"/>
          <w:szCs w:val="28"/>
        </w:rPr>
        <w:t xml:space="preserve">20. Раскрыть особенности поликультурного воспитания </w:t>
      </w:r>
      <w:r w:rsidR="00F55C7F">
        <w:rPr>
          <w:b/>
          <w:i/>
          <w:sz w:val="28"/>
          <w:szCs w:val="28"/>
        </w:rPr>
        <w:t xml:space="preserve">детей </w:t>
      </w:r>
      <w:r w:rsidRPr="00481519">
        <w:rPr>
          <w:b/>
          <w:i/>
          <w:sz w:val="28"/>
          <w:szCs w:val="28"/>
        </w:rPr>
        <w:t>в современных условиях</w:t>
      </w:r>
      <w:r w:rsidRPr="00481519">
        <w:rPr>
          <w:i/>
          <w:sz w:val="28"/>
          <w:szCs w:val="28"/>
        </w:rPr>
        <w:t>.</w:t>
      </w:r>
    </w:p>
    <w:p w:rsidR="002D04F9" w:rsidRPr="00481519" w:rsidRDefault="002D04F9" w:rsidP="004A7A8C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 xml:space="preserve">Цель поликультурного воспитания. Воспитательные задачи поликультурного воспитания </w:t>
      </w:r>
      <w:r w:rsidR="00F55C7F">
        <w:rPr>
          <w:sz w:val="28"/>
          <w:szCs w:val="28"/>
        </w:rPr>
        <w:t>детей</w:t>
      </w:r>
      <w:r w:rsidRPr="00481519">
        <w:rPr>
          <w:sz w:val="28"/>
          <w:szCs w:val="28"/>
        </w:rPr>
        <w:t xml:space="preserve">. </w:t>
      </w:r>
      <w:proofErr w:type="gramStart"/>
      <w:r w:rsidRPr="00481519">
        <w:rPr>
          <w:sz w:val="28"/>
          <w:szCs w:val="28"/>
        </w:rPr>
        <w:t>Этнокультура: материальная (жилище, одежда, пища и др.) и духовная (ценности, фольклор, этикет, воспитание детей) составляющие, характерные для каждого народа; средства ретрансляции этнической культуры через века, осуществления исторической преемственности - наследование (передача генетического кода) и воспитание.</w:t>
      </w:r>
      <w:proofErr w:type="gramEnd"/>
      <w:r w:rsidRPr="00481519">
        <w:rPr>
          <w:sz w:val="28"/>
          <w:szCs w:val="28"/>
        </w:rPr>
        <w:t xml:space="preserve"> Сущность средств народной педагогики. Средства духовной, материальной и </w:t>
      </w:r>
      <w:proofErr w:type="spellStart"/>
      <w:r w:rsidRPr="00481519">
        <w:rPr>
          <w:sz w:val="28"/>
          <w:szCs w:val="28"/>
        </w:rPr>
        <w:t>соционормативной</w:t>
      </w:r>
      <w:proofErr w:type="spellEnd"/>
      <w:r w:rsidRPr="00481519">
        <w:rPr>
          <w:sz w:val="28"/>
          <w:szCs w:val="28"/>
        </w:rPr>
        <w:t xml:space="preserve"> культуры. Особенности средств народной педагогики и их влияние на различные сферы личности. Пути использования средств народной педагогики в процессе обучения и воспитания детей.</w:t>
      </w:r>
    </w:p>
    <w:p w:rsidR="002D04F9" w:rsidRPr="00481519" w:rsidRDefault="002D04F9" w:rsidP="004A7A8C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 xml:space="preserve">Основные факторы, определившие своеобразие народной культуры и воспитания: природные и климатические условия проживания этноса; история этноса, религиозные верования. </w:t>
      </w:r>
    </w:p>
    <w:p w:rsidR="002D04F9" w:rsidRPr="00481519" w:rsidRDefault="002D04F9" w:rsidP="004A7A8C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 w:rsidRPr="00481519">
        <w:rPr>
          <w:sz w:val="28"/>
          <w:szCs w:val="28"/>
        </w:rPr>
        <w:t>Деятельностный</w:t>
      </w:r>
      <w:proofErr w:type="spellEnd"/>
      <w:r w:rsidRPr="00481519">
        <w:rPr>
          <w:sz w:val="28"/>
          <w:szCs w:val="28"/>
        </w:rPr>
        <w:t xml:space="preserve">, поведенческий аспект проблемы развития </w:t>
      </w:r>
      <w:proofErr w:type="spellStart"/>
      <w:r w:rsidRPr="00481519">
        <w:rPr>
          <w:sz w:val="28"/>
          <w:szCs w:val="28"/>
        </w:rPr>
        <w:t>этнокомпетентности</w:t>
      </w:r>
      <w:proofErr w:type="spellEnd"/>
      <w:r w:rsidRPr="00481519">
        <w:rPr>
          <w:sz w:val="28"/>
          <w:szCs w:val="28"/>
        </w:rPr>
        <w:t xml:space="preserve"> личности: проектирование и организация этнокультурной </w:t>
      </w:r>
      <w:r w:rsidRPr="00481519">
        <w:rPr>
          <w:sz w:val="28"/>
          <w:szCs w:val="28"/>
        </w:rPr>
        <w:lastRenderedPageBreak/>
        <w:t xml:space="preserve">работы с учащимися школы, игр, тренингов по развитию межкультурного взаимодействия, включение родителей школьников в совместную работу с детьми. </w:t>
      </w:r>
    </w:p>
    <w:p w:rsidR="002D04F9" w:rsidRPr="00481519" w:rsidRDefault="002D04F9" w:rsidP="004A7A8C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 xml:space="preserve">Место поликультурного воспитания учащихся в воспитательной системе школы. Специфика социального, нравственного, трудового, экологического, экономического, гражданского воспитания </w:t>
      </w:r>
      <w:r w:rsidR="00F55C7F">
        <w:rPr>
          <w:sz w:val="28"/>
          <w:szCs w:val="28"/>
        </w:rPr>
        <w:t xml:space="preserve">детей </w:t>
      </w:r>
      <w:r w:rsidRPr="00481519">
        <w:rPr>
          <w:sz w:val="28"/>
          <w:szCs w:val="28"/>
        </w:rPr>
        <w:t>с учетом поликультурной специфики региона.</w:t>
      </w:r>
    </w:p>
    <w:p w:rsidR="002D04F9" w:rsidRPr="00481519" w:rsidRDefault="002D04F9" w:rsidP="004A7A8C">
      <w:pPr>
        <w:pStyle w:val="ae"/>
        <w:widowControl w:val="0"/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 xml:space="preserve">Поликультурное воспитание на уроках и во </w:t>
      </w:r>
      <w:r w:rsidR="00F55C7F">
        <w:rPr>
          <w:sz w:val="28"/>
          <w:szCs w:val="28"/>
        </w:rPr>
        <w:t xml:space="preserve">внеурочной </w:t>
      </w:r>
      <w:r w:rsidRPr="00481519">
        <w:rPr>
          <w:sz w:val="28"/>
          <w:szCs w:val="28"/>
        </w:rPr>
        <w:t>воспитательной работе в школе. Формы и методы поликультурного воспитания</w:t>
      </w:r>
      <w:r w:rsidR="00F55C7F">
        <w:rPr>
          <w:sz w:val="28"/>
          <w:szCs w:val="28"/>
        </w:rPr>
        <w:t xml:space="preserve"> детей</w:t>
      </w:r>
      <w:r w:rsidRPr="00481519">
        <w:rPr>
          <w:sz w:val="28"/>
          <w:szCs w:val="28"/>
        </w:rPr>
        <w:t>. Изучение эффективности поликультурного воспитания</w:t>
      </w:r>
      <w:r w:rsidR="00F55C7F">
        <w:rPr>
          <w:sz w:val="28"/>
          <w:szCs w:val="28"/>
        </w:rPr>
        <w:t xml:space="preserve"> детей</w:t>
      </w:r>
      <w:r w:rsidRPr="00481519">
        <w:rPr>
          <w:sz w:val="28"/>
          <w:szCs w:val="28"/>
        </w:rPr>
        <w:t>.</w:t>
      </w:r>
    </w:p>
    <w:p w:rsidR="002D04F9" w:rsidRPr="00481519" w:rsidRDefault="002D04F9" w:rsidP="004A7A8C">
      <w:pPr>
        <w:widowControl w:val="0"/>
        <w:tabs>
          <w:tab w:val="left" w:pos="0"/>
        </w:tabs>
        <w:ind w:firstLine="709"/>
        <w:jc w:val="both"/>
        <w:rPr>
          <w:i/>
          <w:sz w:val="28"/>
          <w:szCs w:val="28"/>
        </w:rPr>
      </w:pPr>
      <w:r w:rsidRPr="00481519">
        <w:rPr>
          <w:b/>
          <w:i/>
          <w:sz w:val="28"/>
          <w:szCs w:val="28"/>
        </w:rPr>
        <w:t>21. Охарактеризовать преемственность образования старших дошкольников и первоклассников</w:t>
      </w:r>
      <w:r w:rsidRPr="00481519">
        <w:rPr>
          <w:i/>
          <w:sz w:val="28"/>
          <w:szCs w:val="28"/>
        </w:rPr>
        <w:t xml:space="preserve">. </w:t>
      </w:r>
    </w:p>
    <w:p w:rsidR="002D04F9" w:rsidRPr="00481519" w:rsidRDefault="002D04F9" w:rsidP="004A7A8C">
      <w:pPr>
        <w:pStyle w:val="ae"/>
        <w:widowControl w:val="0"/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 xml:space="preserve">Понятие «преемственность». </w:t>
      </w:r>
      <w:proofErr w:type="spellStart"/>
      <w:r w:rsidRPr="00481519">
        <w:rPr>
          <w:sz w:val="28"/>
          <w:szCs w:val="28"/>
        </w:rPr>
        <w:t>Предшкольное</w:t>
      </w:r>
      <w:proofErr w:type="spellEnd"/>
      <w:r w:rsidRPr="00481519">
        <w:rPr>
          <w:sz w:val="28"/>
          <w:szCs w:val="28"/>
        </w:rPr>
        <w:t xml:space="preserve"> образование. Выравнивание стартовых возможностей. Школьная зрелость. История преемственности в образовании. Нормативно-правовые документы о преемственности в образовании. Преемственность в целях, содержании образования старших дошкольников и первоклассников. Способы взаимодействия дошкольных образовательных учреждений с семьей, школой. Гибкость образовательных программ. Общая характеристика развития детей старшего дошкольного возраста, первоклассников. Компетентность воспитателя, учителя в выборе, организации и использовании методов и форм воспитания и обучения старших дошкольников, первоклассников. Подготовка детей к школе в условиях образовательных учреждений и семьи.</w:t>
      </w:r>
    </w:p>
    <w:p w:rsidR="002D04F9" w:rsidRPr="00481519" w:rsidRDefault="002D04F9" w:rsidP="004A7A8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Физиологическая готовность детей к обучению в школе. Социальная (личностная) готовность детей к обучению в школе. Психологическая готовность детей к обучению в школе. Изучение готовности дошкольника к школе. Методика изучения предпосылок учебной деятельности, умственного развития ребенка, межличностных отношений. Преемственность в умственном, нравственном, эстетическом, трудовом воспитании дошкольников и первоклассников.</w:t>
      </w:r>
    </w:p>
    <w:p w:rsidR="002D04F9" w:rsidRPr="00481519" w:rsidRDefault="002D04F9" w:rsidP="004A7A8C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481519">
        <w:rPr>
          <w:b/>
          <w:i/>
          <w:sz w:val="28"/>
          <w:szCs w:val="28"/>
        </w:rPr>
        <w:t>22</w:t>
      </w:r>
      <w:r w:rsidRPr="00481519">
        <w:rPr>
          <w:i/>
          <w:sz w:val="28"/>
          <w:szCs w:val="28"/>
        </w:rPr>
        <w:t xml:space="preserve">. </w:t>
      </w:r>
      <w:r w:rsidRPr="00481519">
        <w:rPr>
          <w:b/>
          <w:i/>
          <w:sz w:val="28"/>
          <w:szCs w:val="28"/>
        </w:rPr>
        <w:t>Раскрыть сущность и специфику управления системой образования и педагогическим процессом в школе</w:t>
      </w:r>
      <w:r w:rsidR="00F55C7F">
        <w:rPr>
          <w:b/>
          <w:i/>
          <w:sz w:val="28"/>
          <w:szCs w:val="28"/>
        </w:rPr>
        <w:t>.</w:t>
      </w:r>
    </w:p>
    <w:p w:rsidR="002D04F9" w:rsidRPr="00481519" w:rsidRDefault="002D04F9" w:rsidP="004A7A8C">
      <w:pPr>
        <w:widowControl w:val="0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Государственная политика в сфере образования. Понятия «образовательная система» и «управление», «педагогический менеджмент». Государственно-общественная система управления системой образования. Полномочия федеральных органов, органов государственной власти субъекта РФ, местного самоуправления муниципальных районов и городских округов в сфере образования. Общественные органы управления образованием.</w:t>
      </w:r>
    </w:p>
    <w:p w:rsidR="002D04F9" w:rsidRPr="00481519" w:rsidRDefault="002D04F9" w:rsidP="004A7A8C">
      <w:pPr>
        <w:widowControl w:val="0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Системный подход в современной теории управления образованием. Функции системного управления: анализ, целеполагание, планирование, организация, регулирование, контроль.</w:t>
      </w:r>
    </w:p>
    <w:p w:rsidR="00EB297F" w:rsidRDefault="002D04F9" w:rsidP="004A7A8C">
      <w:pPr>
        <w:widowControl w:val="0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 xml:space="preserve">Школа как педагогическая система и объект управления. Структурные подразделения школы, их полномочия и ответственность, отношения и правила взаимодействия по горизонтали и вертикали. Специфика управления педагогическим процессом в школе. Регламентация образовательной </w:t>
      </w:r>
      <w:r w:rsidRPr="00481519">
        <w:rPr>
          <w:sz w:val="28"/>
          <w:szCs w:val="28"/>
        </w:rPr>
        <w:lastRenderedPageBreak/>
        <w:t xml:space="preserve">деятельности на первой ступени образования. Функциональные обязанности заместителя директора по начальным классам. </w:t>
      </w:r>
    </w:p>
    <w:p w:rsidR="002D04F9" w:rsidRPr="00481519" w:rsidRDefault="002D04F9" w:rsidP="004A7A8C">
      <w:pPr>
        <w:widowControl w:val="0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Научно-исследовательская и методическая деятельность учителей. Формы методической работы. Учас</w:t>
      </w:r>
      <w:r w:rsidR="00EB297F">
        <w:rPr>
          <w:sz w:val="28"/>
          <w:szCs w:val="28"/>
        </w:rPr>
        <w:t xml:space="preserve">тники образовательного процесса. </w:t>
      </w:r>
      <w:r w:rsidRPr="00481519">
        <w:rPr>
          <w:sz w:val="28"/>
          <w:szCs w:val="28"/>
        </w:rPr>
        <w:t xml:space="preserve">Права и обязанности учащихся. Правовое положение педагогических работников </w:t>
      </w:r>
      <w:proofErr w:type="gramStart"/>
      <w:r w:rsidRPr="00481519">
        <w:rPr>
          <w:sz w:val="28"/>
          <w:szCs w:val="28"/>
        </w:rPr>
        <w:t>начальной</w:t>
      </w:r>
      <w:proofErr w:type="gramEnd"/>
      <w:r w:rsidR="00EB297F">
        <w:rPr>
          <w:sz w:val="28"/>
          <w:szCs w:val="28"/>
        </w:rPr>
        <w:t>. Аттестация педагогов</w:t>
      </w:r>
      <w:r w:rsidRPr="00481519">
        <w:rPr>
          <w:sz w:val="28"/>
          <w:szCs w:val="28"/>
        </w:rPr>
        <w:t>.</w:t>
      </w:r>
    </w:p>
    <w:p w:rsidR="002D04F9" w:rsidRPr="00EB297F" w:rsidRDefault="002D04F9" w:rsidP="004A7A8C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481519">
        <w:rPr>
          <w:b/>
          <w:i/>
          <w:sz w:val="28"/>
          <w:szCs w:val="28"/>
        </w:rPr>
        <w:t xml:space="preserve">23. Раскрыть педагогические идеи выдающихся деятелей народной начальной школы (К. Д. Ушинский, Н. А. Корф, Н. Ф. </w:t>
      </w:r>
      <w:proofErr w:type="spellStart"/>
      <w:r w:rsidRPr="00481519">
        <w:rPr>
          <w:b/>
          <w:i/>
          <w:sz w:val="28"/>
          <w:szCs w:val="28"/>
        </w:rPr>
        <w:t>Бунаков</w:t>
      </w:r>
      <w:proofErr w:type="spellEnd"/>
      <w:r w:rsidRPr="00481519">
        <w:rPr>
          <w:b/>
          <w:i/>
          <w:sz w:val="28"/>
          <w:szCs w:val="28"/>
        </w:rPr>
        <w:t>)</w:t>
      </w:r>
      <w:r w:rsidRPr="00EB297F">
        <w:rPr>
          <w:b/>
          <w:i/>
          <w:sz w:val="28"/>
          <w:szCs w:val="28"/>
        </w:rPr>
        <w:t>.</w:t>
      </w:r>
    </w:p>
    <w:p w:rsidR="002D04F9" w:rsidRPr="00481519" w:rsidRDefault="002D04F9" w:rsidP="004A7A8C">
      <w:pPr>
        <w:pStyle w:val="12"/>
        <w:ind w:firstLine="709"/>
        <w:jc w:val="both"/>
        <w:rPr>
          <w:b/>
          <w:i/>
          <w:sz w:val="28"/>
          <w:szCs w:val="28"/>
        </w:rPr>
      </w:pPr>
      <w:r w:rsidRPr="00481519">
        <w:rPr>
          <w:sz w:val="28"/>
          <w:szCs w:val="28"/>
        </w:rPr>
        <w:t xml:space="preserve">К. Д. Ушинский – основоположник отечественной научной педагогики в России. Научно-педагогическая и практическая деятельность К. Д. Ушинского. Идеи демократизма и гуманизма воспитания и образования в педагогической теории </w:t>
      </w:r>
      <w:r w:rsidRPr="00481519">
        <w:rPr>
          <w:spacing w:val="-14"/>
          <w:sz w:val="28"/>
          <w:szCs w:val="28"/>
        </w:rPr>
        <w:t xml:space="preserve">К. Д. Ушинского (об основах создания подлинно народной школы, о роли родного языка в формировании личности ребенка в духе народности и патриотизма, о соотношении в обучении и воспитании общечеловеческого и народного начал и др.). Статьи «О народности в общественном воспитании», «Труд в его психическом и воспитательном значении». </w:t>
      </w:r>
      <w:r w:rsidRPr="00481519">
        <w:rPr>
          <w:sz w:val="28"/>
          <w:szCs w:val="28"/>
        </w:rPr>
        <w:t xml:space="preserve">Идеи К. Д. Ушинского о первоначальном обучении и их практическая реализация в учебниках, пособиях для начальной школы. Влияние К. Д. Ушинского на дальнейшее развитие научной педагогики и начальной школы. </w:t>
      </w:r>
    </w:p>
    <w:p w:rsidR="002D04F9" w:rsidRPr="00481519" w:rsidRDefault="002D04F9" w:rsidP="004A7A8C">
      <w:pPr>
        <w:widowControl w:val="0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Деятель начальной народной школы Н. Ф. </w:t>
      </w:r>
      <w:proofErr w:type="spellStart"/>
      <w:r w:rsidRPr="00481519">
        <w:rPr>
          <w:sz w:val="28"/>
          <w:szCs w:val="28"/>
        </w:rPr>
        <w:t>Бунаков</w:t>
      </w:r>
      <w:proofErr w:type="spellEnd"/>
      <w:r w:rsidRPr="00481519">
        <w:rPr>
          <w:sz w:val="28"/>
          <w:szCs w:val="28"/>
        </w:rPr>
        <w:t xml:space="preserve">. Основные направления практической деятельности. Открытие </w:t>
      </w:r>
      <w:proofErr w:type="spellStart"/>
      <w:r w:rsidRPr="00481519">
        <w:rPr>
          <w:sz w:val="28"/>
          <w:szCs w:val="28"/>
        </w:rPr>
        <w:t>Бунаковым</w:t>
      </w:r>
      <w:proofErr w:type="spellEnd"/>
      <w:r w:rsidRPr="00481519">
        <w:rPr>
          <w:sz w:val="28"/>
          <w:szCs w:val="28"/>
        </w:rPr>
        <w:t xml:space="preserve"> начального народного училища. Практическая деятельность – новые идеи и их воплощение. Учебные книги: «Книжка-первинка», «В школе и дома», «Живое слово» – вклад в учебную литературу. Общечеловеческие идеалы в народной школе. </w:t>
      </w:r>
    </w:p>
    <w:p w:rsidR="002D04F9" w:rsidRPr="00481519" w:rsidRDefault="002D04F9" w:rsidP="004A7A8C">
      <w:pPr>
        <w:pStyle w:val="ae"/>
        <w:widowControl w:val="0"/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Н. А. Корф – видный деятель земской школы. Разработка им практических и методических проблем земского начального образования. Создание авторской школы Н. А. Корфом. Книги и учебные пособия «Наш друг», их практическая направленность, преимущества перед другими книгами для начальной школы. Развитие русской начальной школы Н. А. Корфом.</w:t>
      </w:r>
    </w:p>
    <w:p w:rsidR="002D04F9" w:rsidRPr="00481519" w:rsidRDefault="002D04F9" w:rsidP="004A7A8C">
      <w:pPr>
        <w:pStyle w:val="24"/>
        <w:widowControl w:val="0"/>
        <w:ind w:left="0" w:firstLine="709"/>
        <w:jc w:val="both"/>
        <w:rPr>
          <w:b/>
          <w:i/>
          <w:sz w:val="28"/>
          <w:szCs w:val="28"/>
        </w:rPr>
      </w:pPr>
      <w:r w:rsidRPr="00481519">
        <w:rPr>
          <w:b/>
          <w:i/>
          <w:sz w:val="28"/>
          <w:szCs w:val="28"/>
        </w:rPr>
        <w:t>24</w:t>
      </w:r>
      <w:r w:rsidRPr="00481519">
        <w:rPr>
          <w:i/>
          <w:sz w:val="28"/>
          <w:szCs w:val="28"/>
        </w:rPr>
        <w:t xml:space="preserve">. </w:t>
      </w:r>
      <w:r w:rsidRPr="00481519">
        <w:rPr>
          <w:b/>
          <w:i/>
          <w:sz w:val="28"/>
          <w:szCs w:val="28"/>
        </w:rPr>
        <w:t xml:space="preserve">Охарактеризовать понятие «базовая культура личности» и пути ее формирования. </w:t>
      </w:r>
    </w:p>
    <w:p w:rsidR="002D04F9" w:rsidRPr="00481519" w:rsidRDefault="002D04F9" w:rsidP="004A7A8C">
      <w:pPr>
        <w:pStyle w:val="ab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Понятие «базовая культура личности» и ее компоненты. Духовно-нравственное воспитание в Концепции духовно-нравственного развития и воспитания гражданина РФ, ФГОС НОО. Системный подход к нравственному воспитанию (воспитывающее обучение, этические курсы, деятельность этической направленности). Специфика духовно-нравственного воспитания в рамках курсов «Основы православной культуры и светской этики», «Основы исламской культуры». Особенности формирования здорового образа жизни и организации физического воспитания</w:t>
      </w:r>
      <w:r w:rsidR="00EB297F">
        <w:rPr>
          <w:sz w:val="28"/>
          <w:szCs w:val="28"/>
          <w:lang w:val="ru-RU"/>
        </w:rPr>
        <w:t xml:space="preserve"> детей</w:t>
      </w:r>
      <w:r w:rsidRPr="00481519">
        <w:rPr>
          <w:sz w:val="28"/>
          <w:szCs w:val="28"/>
        </w:rPr>
        <w:t xml:space="preserve">. Специфика эстетического воспитания и развития творческих способностей школьников. Задачи и особенности организации экологического образования школьников. Цель и специфика организации экономического, трудового и социально-профессионального воспитания. Воспитание патриотизма, гражданственности, </w:t>
      </w:r>
      <w:r w:rsidRPr="00481519">
        <w:rPr>
          <w:sz w:val="28"/>
          <w:szCs w:val="28"/>
        </w:rPr>
        <w:lastRenderedPageBreak/>
        <w:t xml:space="preserve">правовой культуры и культуры межнациональных отношений у школьников. </w:t>
      </w:r>
    </w:p>
    <w:p w:rsidR="002D04F9" w:rsidRPr="00481519" w:rsidRDefault="002D04F9" w:rsidP="004A7A8C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481519">
        <w:rPr>
          <w:b/>
          <w:i/>
          <w:sz w:val="28"/>
          <w:szCs w:val="28"/>
        </w:rPr>
        <w:t>25. Раскрыть идеи свободного воспитания в начальном образовании. Охарактеризовать педагогическая деятельность и взгляды Л. Н. Толстого.</w:t>
      </w:r>
    </w:p>
    <w:p w:rsidR="002D04F9" w:rsidRPr="00481519" w:rsidRDefault="002D04F9" w:rsidP="004A7A8C">
      <w:pPr>
        <w:widowControl w:val="0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 xml:space="preserve">Теория свободного воспитания: воспитание в соответствии с законами физического, умственного, нравственного развития детей, с принципом </w:t>
      </w:r>
      <w:proofErr w:type="spellStart"/>
      <w:r w:rsidRPr="00481519">
        <w:rPr>
          <w:sz w:val="28"/>
          <w:szCs w:val="28"/>
        </w:rPr>
        <w:t>природосообразности</w:t>
      </w:r>
      <w:proofErr w:type="spellEnd"/>
      <w:r w:rsidRPr="00481519">
        <w:rPr>
          <w:sz w:val="28"/>
          <w:szCs w:val="28"/>
        </w:rPr>
        <w:t xml:space="preserve">. </w:t>
      </w:r>
    </w:p>
    <w:p w:rsidR="002D04F9" w:rsidRPr="00481519" w:rsidRDefault="002D04F9" w:rsidP="004A7A8C">
      <w:pPr>
        <w:pStyle w:val="ae"/>
        <w:widowControl w:val="0"/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Педагогические идеи и педагогическая деятельность Л. Н. Толстого. Основные этапы педагогической деятельности Л.Н.Толстого. Л.Н.Толстой о создании народной системы образования (статьи «О народном образовании», «Воспитание и образование»). Реализация идеи свободного воспитания в оригинальной трактовке Л. Н. Толстого, осуществление принципов гуманистической ненасильственной педагогики. Основы религиозного воспитания детей. Развитие творческих способностей крестьянских детей в школе Л. Н. Толстого. Дидактические взгляды Л. Н. Толстого. Учебные книги для начальной народной школы: «Азбука», «Новая азбука», «Русские книги для чтения». «Азбука» Л. Н. Толстого: содержание и принципы построения. Оригинальность педагогической системы Л. Н. Толстого</w:t>
      </w:r>
    </w:p>
    <w:p w:rsidR="002D04F9" w:rsidRPr="00481519" w:rsidRDefault="002D04F9" w:rsidP="004A7A8C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481519">
        <w:rPr>
          <w:b/>
          <w:i/>
          <w:sz w:val="28"/>
          <w:szCs w:val="28"/>
        </w:rPr>
        <w:t>26. Охарактеризовать методы, формы и средства организации обучения в современной школе.</w:t>
      </w:r>
    </w:p>
    <w:p w:rsidR="002D04F9" w:rsidRPr="00481519" w:rsidRDefault="002D04F9" w:rsidP="004A7A8C">
      <w:pPr>
        <w:pStyle w:val="31"/>
        <w:spacing w:line="240" w:lineRule="auto"/>
        <w:ind w:firstLine="709"/>
        <w:rPr>
          <w:sz w:val="28"/>
          <w:szCs w:val="28"/>
        </w:rPr>
      </w:pPr>
      <w:r w:rsidRPr="00481519">
        <w:rPr>
          <w:sz w:val="28"/>
          <w:szCs w:val="28"/>
        </w:rPr>
        <w:t>Метод как форма теоретического и практического освоения учебного материала, исходящего из задач образования, воспитания и развития младшего школьника. Функции методов обучения. Многомерные классификации методов обучения. Понятие приема обучения. Связь методов и приемов обучения. Классификация и характеристика методов обучения:</w:t>
      </w:r>
    </w:p>
    <w:p w:rsidR="002D04F9" w:rsidRPr="00481519" w:rsidRDefault="002D04F9" w:rsidP="004A7A8C">
      <w:pPr>
        <w:pStyle w:val="31"/>
        <w:spacing w:line="240" w:lineRule="auto"/>
        <w:ind w:firstLine="709"/>
        <w:rPr>
          <w:sz w:val="28"/>
          <w:szCs w:val="28"/>
        </w:rPr>
      </w:pPr>
      <w:r w:rsidRPr="00481519">
        <w:rPr>
          <w:sz w:val="28"/>
          <w:szCs w:val="28"/>
        </w:rPr>
        <w:t>1) по источникам информации (</w:t>
      </w:r>
      <w:proofErr w:type="gramStart"/>
      <w:r w:rsidRPr="00481519">
        <w:rPr>
          <w:sz w:val="28"/>
          <w:szCs w:val="28"/>
        </w:rPr>
        <w:t>С. И</w:t>
      </w:r>
      <w:proofErr w:type="gramEnd"/>
      <w:r w:rsidRPr="00481519">
        <w:rPr>
          <w:sz w:val="28"/>
          <w:szCs w:val="28"/>
        </w:rPr>
        <w:t>. Перовский, Е. Я. </w:t>
      </w:r>
      <w:proofErr w:type="spellStart"/>
      <w:r w:rsidRPr="00481519">
        <w:rPr>
          <w:sz w:val="28"/>
          <w:szCs w:val="28"/>
        </w:rPr>
        <w:t>Голант</w:t>
      </w:r>
      <w:proofErr w:type="spellEnd"/>
      <w:r w:rsidRPr="00481519">
        <w:rPr>
          <w:sz w:val="28"/>
          <w:szCs w:val="28"/>
        </w:rPr>
        <w:t>): словесные, наглядные, практические;</w:t>
      </w:r>
    </w:p>
    <w:p w:rsidR="002D04F9" w:rsidRPr="00481519" w:rsidRDefault="002D04F9" w:rsidP="004A7A8C">
      <w:pPr>
        <w:pStyle w:val="31"/>
        <w:spacing w:line="240" w:lineRule="auto"/>
        <w:ind w:firstLine="709"/>
        <w:rPr>
          <w:sz w:val="28"/>
          <w:szCs w:val="28"/>
        </w:rPr>
      </w:pPr>
      <w:r w:rsidRPr="00481519">
        <w:rPr>
          <w:sz w:val="28"/>
          <w:szCs w:val="28"/>
        </w:rPr>
        <w:t>2) по характеру мыслительной деятельности (М. Н. </w:t>
      </w:r>
      <w:proofErr w:type="spellStart"/>
      <w:r w:rsidRPr="00481519">
        <w:rPr>
          <w:sz w:val="28"/>
          <w:szCs w:val="28"/>
        </w:rPr>
        <w:t>Скаткин</w:t>
      </w:r>
      <w:proofErr w:type="spellEnd"/>
      <w:r w:rsidRPr="00481519">
        <w:rPr>
          <w:sz w:val="28"/>
          <w:szCs w:val="28"/>
        </w:rPr>
        <w:t xml:space="preserve">, </w:t>
      </w:r>
      <w:proofErr w:type="gramStart"/>
      <w:r w:rsidRPr="00481519">
        <w:rPr>
          <w:sz w:val="28"/>
          <w:szCs w:val="28"/>
        </w:rPr>
        <w:t>И. Я.</w:t>
      </w:r>
      <w:proofErr w:type="gramEnd"/>
      <w:r w:rsidRPr="00481519">
        <w:rPr>
          <w:sz w:val="28"/>
          <w:szCs w:val="28"/>
        </w:rPr>
        <w:t> </w:t>
      </w:r>
      <w:proofErr w:type="spellStart"/>
      <w:r w:rsidRPr="00481519">
        <w:rPr>
          <w:sz w:val="28"/>
          <w:szCs w:val="28"/>
        </w:rPr>
        <w:t>Лернер</w:t>
      </w:r>
      <w:proofErr w:type="spellEnd"/>
      <w:r w:rsidRPr="00481519">
        <w:rPr>
          <w:sz w:val="28"/>
          <w:szCs w:val="28"/>
        </w:rPr>
        <w:t>): объяснительно-</w:t>
      </w:r>
      <w:proofErr w:type="spellStart"/>
      <w:r w:rsidRPr="00481519">
        <w:rPr>
          <w:sz w:val="28"/>
          <w:szCs w:val="28"/>
        </w:rPr>
        <w:t>иилюстративные</w:t>
      </w:r>
      <w:proofErr w:type="spellEnd"/>
      <w:r w:rsidRPr="00481519">
        <w:rPr>
          <w:sz w:val="28"/>
          <w:szCs w:val="28"/>
        </w:rPr>
        <w:t>, репродуктивные, проблемного изложения, частично-поисковые, исследовательские;</w:t>
      </w:r>
    </w:p>
    <w:p w:rsidR="002D04F9" w:rsidRPr="00481519" w:rsidRDefault="002D04F9" w:rsidP="004A7A8C">
      <w:pPr>
        <w:pStyle w:val="31"/>
        <w:spacing w:line="240" w:lineRule="auto"/>
        <w:ind w:firstLine="709"/>
        <w:rPr>
          <w:sz w:val="28"/>
          <w:szCs w:val="28"/>
        </w:rPr>
      </w:pPr>
      <w:r w:rsidRPr="00481519">
        <w:rPr>
          <w:sz w:val="28"/>
          <w:szCs w:val="28"/>
        </w:rPr>
        <w:t>3) по дидактическим задачам (В. П. Есипов, М. А. Данилов): методы организации учебной деятельности, методы стимулирования, контроля и оценки;</w:t>
      </w:r>
    </w:p>
    <w:p w:rsidR="002D04F9" w:rsidRPr="00481519" w:rsidRDefault="002D04F9" w:rsidP="004A7A8C">
      <w:pPr>
        <w:pStyle w:val="31"/>
        <w:spacing w:line="240" w:lineRule="auto"/>
        <w:ind w:firstLine="709"/>
        <w:rPr>
          <w:sz w:val="28"/>
          <w:szCs w:val="28"/>
        </w:rPr>
      </w:pPr>
      <w:r w:rsidRPr="00481519">
        <w:rPr>
          <w:sz w:val="28"/>
          <w:szCs w:val="28"/>
        </w:rPr>
        <w:t>4) по этапам формирования умственных действий (П. И. Гальперин, Н. Ф. Талызина): методы подготовки к изучению нового материала, изучения нового материала, закрепления и упражнения, контроля и оценки;</w:t>
      </w:r>
    </w:p>
    <w:p w:rsidR="002D04F9" w:rsidRPr="00481519" w:rsidRDefault="002D04F9" w:rsidP="004A7A8C">
      <w:pPr>
        <w:pStyle w:val="31"/>
        <w:spacing w:line="240" w:lineRule="auto"/>
        <w:ind w:firstLine="709"/>
        <w:rPr>
          <w:sz w:val="28"/>
          <w:szCs w:val="28"/>
        </w:rPr>
      </w:pPr>
      <w:r w:rsidRPr="00481519">
        <w:rPr>
          <w:sz w:val="28"/>
          <w:szCs w:val="28"/>
        </w:rPr>
        <w:t>5) по логике обучения: индуктивные, дедуктивные, аналитические, синтетические методы обучения.</w:t>
      </w:r>
    </w:p>
    <w:p w:rsidR="002D04F9" w:rsidRPr="00481519" w:rsidRDefault="002D04F9" w:rsidP="004A7A8C">
      <w:pPr>
        <w:pStyle w:val="31"/>
        <w:spacing w:line="240" w:lineRule="auto"/>
        <w:ind w:firstLine="709"/>
        <w:rPr>
          <w:sz w:val="28"/>
          <w:szCs w:val="28"/>
        </w:rPr>
      </w:pPr>
      <w:r w:rsidRPr="00481519">
        <w:rPr>
          <w:sz w:val="28"/>
          <w:szCs w:val="28"/>
        </w:rPr>
        <w:t xml:space="preserve">Понятие о формах организации обучения, их многообразие. История развития форм обучения (индивидуальная форма, индивидуально-групповая, коллективная классно-урочная). </w:t>
      </w:r>
      <w:proofErr w:type="gramStart"/>
      <w:r w:rsidRPr="00481519">
        <w:rPr>
          <w:sz w:val="28"/>
          <w:szCs w:val="28"/>
        </w:rPr>
        <w:t>Белл-ланкастерская</w:t>
      </w:r>
      <w:proofErr w:type="gramEnd"/>
      <w:r w:rsidRPr="00481519">
        <w:rPr>
          <w:sz w:val="28"/>
          <w:szCs w:val="28"/>
        </w:rPr>
        <w:t xml:space="preserve"> система, </w:t>
      </w:r>
      <w:proofErr w:type="spellStart"/>
      <w:r w:rsidRPr="00481519">
        <w:rPr>
          <w:sz w:val="28"/>
          <w:szCs w:val="28"/>
        </w:rPr>
        <w:t>мангеймская</w:t>
      </w:r>
      <w:proofErr w:type="spellEnd"/>
      <w:r w:rsidRPr="00481519">
        <w:rPr>
          <w:sz w:val="28"/>
          <w:szCs w:val="28"/>
        </w:rPr>
        <w:t xml:space="preserve"> система обучения, Дальтон-план как формы организации обучения в 18–20 вв. Урок как основная форма организации процесса обучения.</w:t>
      </w:r>
    </w:p>
    <w:p w:rsidR="002D04F9" w:rsidRPr="00481519" w:rsidRDefault="002D04F9" w:rsidP="004A7A8C">
      <w:pPr>
        <w:widowControl w:val="0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Сущность, задачи и формы дифференциации и индивидуализации в учебном процессе.</w:t>
      </w:r>
    </w:p>
    <w:p w:rsidR="002D04F9" w:rsidRPr="00481519" w:rsidRDefault="002D04F9" w:rsidP="004A7A8C">
      <w:pPr>
        <w:pStyle w:val="31"/>
        <w:spacing w:line="240" w:lineRule="auto"/>
        <w:ind w:firstLine="709"/>
        <w:rPr>
          <w:sz w:val="28"/>
          <w:szCs w:val="28"/>
        </w:rPr>
      </w:pPr>
      <w:r w:rsidRPr="00481519">
        <w:rPr>
          <w:sz w:val="28"/>
          <w:szCs w:val="28"/>
        </w:rPr>
        <w:t xml:space="preserve">Внеурочные формы организации процесса обучения. Дополнительные </w:t>
      </w:r>
      <w:r w:rsidRPr="00481519">
        <w:rPr>
          <w:sz w:val="28"/>
          <w:szCs w:val="28"/>
        </w:rPr>
        <w:lastRenderedPageBreak/>
        <w:t xml:space="preserve">(вспомогательные) формы обучения. Домашняя самостоятельная работа учащихся. Формы и методы индивидуальной работы с одаренными детьми и слабоуспевающими школьниками. Дистанционное и электронное обучение в школе. </w:t>
      </w:r>
    </w:p>
    <w:p w:rsidR="002D04F9" w:rsidRPr="00481519" w:rsidRDefault="002D04F9" w:rsidP="004A7A8C">
      <w:pPr>
        <w:pStyle w:val="31"/>
        <w:spacing w:line="240" w:lineRule="auto"/>
        <w:ind w:firstLine="709"/>
        <w:rPr>
          <w:sz w:val="28"/>
          <w:szCs w:val="28"/>
        </w:rPr>
      </w:pPr>
      <w:r w:rsidRPr="00481519">
        <w:rPr>
          <w:sz w:val="28"/>
          <w:szCs w:val="28"/>
        </w:rPr>
        <w:t>Средства обучения школьников: понятие и функции. Классификация средств обучения. Дидактические возможности и требования к использованию современных технических средств обучения. Взаимосвязь и критерии выбора методов, приемов, средств обучения младших школьников.</w:t>
      </w:r>
    </w:p>
    <w:p w:rsidR="002D04F9" w:rsidRPr="00481519" w:rsidRDefault="002D04F9" w:rsidP="004A7A8C">
      <w:pPr>
        <w:pStyle w:val="24"/>
        <w:widowControl w:val="0"/>
        <w:ind w:left="0" w:firstLine="709"/>
        <w:jc w:val="both"/>
        <w:rPr>
          <w:b/>
          <w:i/>
          <w:sz w:val="28"/>
          <w:szCs w:val="28"/>
        </w:rPr>
      </w:pPr>
      <w:r w:rsidRPr="00481519">
        <w:rPr>
          <w:b/>
          <w:i/>
          <w:sz w:val="28"/>
          <w:szCs w:val="28"/>
        </w:rPr>
        <w:t>27. Представить методы, формы и средства организации воспитательного процесса.</w:t>
      </w:r>
    </w:p>
    <w:p w:rsidR="002D04F9" w:rsidRPr="00481519" w:rsidRDefault="002D04F9" w:rsidP="004A7A8C">
      <w:pPr>
        <w:pStyle w:val="Normal1"/>
        <w:spacing w:line="240" w:lineRule="auto"/>
        <w:ind w:firstLine="709"/>
        <w:rPr>
          <w:sz w:val="28"/>
          <w:szCs w:val="28"/>
        </w:rPr>
      </w:pPr>
      <w:r w:rsidRPr="00481519">
        <w:rPr>
          <w:sz w:val="28"/>
          <w:szCs w:val="28"/>
        </w:rPr>
        <w:t xml:space="preserve">Понятие «метод воспитания». Основные классификации методов воспитания. </w:t>
      </w:r>
      <w:proofErr w:type="gramStart"/>
      <w:r w:rsidRPr="00481519">
        <w:rPr>
          <w:sz w:val="28"/>
          <w:szCs w:val="28"/>
        </w:rPr>
        <w:t>Характеристика методов формирования сознания, чувств, воли личности (беседа, диспут, пример); методов организации жизнедеятельности воспитанников (педагогическое требование, общественное мнение, упражнение, приучение, создание воспитывающих ситуаций); методы стимулирования поведения и деятельности воспитанников (соревнование, поощрение, наказание).</w:t>
      </w:r>
      <w:proofErr w:type="gramEnd"/>
      <w:r w:rsidRPr="00481519">
        <w:rPr>
          <w:sz w:val="28"/>
          <w:szCs w:val="28"/>
        </w:rPr>
        <w:t xml:space="preserve"> Средства воспитательного процесса. Приемы воспитания. Проблема выбора методов, приемов и средств воспитания. </w:t>
      </w:r>
    </w:p>
    <w:p w:rsidR="002D04F9" w:rsidRPr="00481519" w:rsidRDefault="002D04F9" w:rsidP="004A7A8C">
      <w:pPr>
        <w:pStyle w:val="Normal1"/>
        <w:spacing w:line="240" w:lineRule="auto"/>
        <w:ind w:firstLine="709"/>
        <w:rPr>
          <w:sz w:val="28"/>
          <w:szCs w:val="28"/>
        </w:rPr>
      </w:pPr>
      <w:r w:rsidRPr="00481519">
        <w:rPr>
          <w:sz w:val="28"/>
          <w:szCs w:val="28"/>
        </w:rPr>
        <w:t xml:space="preserve">Понятие «форма воспитательной работы». Классификация форм организации воспитательного процесса: по времени подготовки и проведения, по видам деятельности, по субъекту организации, по результату, по количеству участников. </w:t>
      </w:r>
      <w:proofErr w:type="gramStart"/>
      <w:r w:rsidRPr="00481519">
        <w:rPr>
          <w:sz w:val="28"/>
          <w:szCs w:val="28"/>
        </w:rPr>
        <w:t>Характеристика отдельных форм: индивидуальные формы (подготовка докладов, выполнение трудовых поручений и т.д.); групповые, коллективные формы (кружки, студии, бригады, ансамбли, патрули и др.); массовые формы работы (утренник, праздник, устный журнал, ярмарка, путешествие, турнир, викторина и др.).</w:t>
      </w:r>
      <w:proofErr w:type="gramEnd"/>
      <w:r w:rsidRPr="00481519">
        <w:rPr>
          <w:sz w:val="28"/>
          <w:szCs w:val="28"/>
        </w:rPr>
        <w:t xml:space="preserve"> Проблема выбора форм воспитательной работы. Коллективное творческое дело как форма реализации идей коммунарской методики, технология его осуществления.</w:t>
      </w:r>
    </w:p>
    <w:p w:rsidR="002D04F9" w:rsidRPr="00481519" w:rsidRDefault="002D04F9" w:rsidP="004A7A8C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481519">
        <w:rPr>
          <w:b/>
          <w:i/>
          <w:sz w:val="28"/>
          <w:szCs w:val="28"/>
        </w:rPr>
        <w:t>28. Охарактеризовать современные дидактические концепции и технологии образования.</w:t>
      </w:r>
    </w:p>
    <w:p w:rsidR="002D04F9" w:rsidRPr="00481519" w:rsidRDefault="002D04F9" w:rsidP="004A7A8C">
      <w:pPr>
        <w:widowControl w:val="0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Методологические основы обучения. Бихевиоризм (Б. Ф. Скиннер, А. </w:t>
      </w:r>
      <w:proofErr w:type="spellStart"/>
      <w:r w:rsidRPr="00481519">
        <w:rPr>
          <w:sz w:val="28"/>
          <w:szCs w:val="28"/>
        </w:rPr>
        <w:t>Лазарус</w:t>
      </w:r>
      <w:proofErr w:type="spellEnd"/>
      <w:r w:rsidRPr="00481519">
        <w:rPr>
          <w:sz w:val="28"/>
          <w:szCs w:val="28"/>
        </w:rPr>
        <w:t>), прагматизм (Дж. </w:t>
      </w:r>
      <w:proofErr w:type="spellStart"/>
      <w:r w:rsidRPr="00481519">
        <w:rPr>
          <w:sz w:val="28"/>
          <w:szCs w:val="28"/>
        </w:rPr>
        <w:t>Дьюи</w:t>
      </w:r>
      <w:proofErr w:type="spellEnd"/>
      <w:r w:rsidRPr="00481519">
        <w:rPr>
          <w:sz w:val="28"/>
          <w:szCs w:val="28"/>
        </w:rPr>
        <w:t>, А. </w:t>
      </w:r>
      <w:proofErr w:type="spellStart"/>
      <w:r w:rsidRPr="00481519">
        <w:rPr>
          <w:sz w:val="28"/>
          <w:szCs w:val="28"/>
        </w:rPr>
        <w:t>Маслоу</w:t>
      </w:r>
      <w:proofErr w:type="spellEnd"/>
      <w:r w:rsidRPr="00481519">
        <w:rPr>
          <w:sz w:val="28"/>
          <w:szCs w:val="28"/>
        </w:rPr>
        <w:t>), материализм (Ф. Бэкон). Ведущие направления развития современных дидактических концепций: проблемное обучение (</w:t>
      </w:r>
      <w:proofErr w:type="gramStart"/>
      <w:r w:rsidRPr="00481519">
        <w:rPr>
          <w:sz w:val="28"/>
          <w:szCs w:val="28"/>
        </w:rPr>
        <w:t>И. Я.</w:t>
      </w:r>
      <w:proofErr w:type="gramEnd"/>
      <w:r w:rsidRPr="00481519">
        <w:rPr>
          <w:sz w:val="28"/>
          <w:szCs w:val="28"/>
        </w:rPr>
        <w:t> </w:t>
      </w:r>
      <w:proofErr w:type="spellStart"/>
      <w:r w:rsidRPr="00481519">
        <w:rPr>
          <w:sz w:val="28"/>
          <w:szCs w:val="28"/>
        </w:rPr>
        <w:t>Лернер</w:t>
      </w:r>
      <w:proofErr w:type="spellEnd"/>
      <w:r w:rsidRPr="00481519">
        <w:rPr>
          <w:sz w:val="28"/>
          <w:szCs w:val="28"/>
        </w:rPr>
        <w:t>, А. М. Матюшкин, М. Н. </w:t>
      </w:r>
      <w:proofErr w:type="spellStart"/>
      <w:r w:rsidRPr="00481519">
        <w:rPr>
          <w:sz w:val="28"/>
          <w:szCs w:val="28"/>
        </w:rPr>
        <w:t>Скаткин</w:t>
      </w:r>
      <w:proofErr w:type="spellEnd"/>
      <w:r w:rsidRPr="00481519">
        <w:rPr>
          <w:sz w:val="28"/>
          <w:szCs w:val="28"/>
        </w:rPr>
        <w:t>, В. </w:t>
      </w:r>
      <w:proofErr w:type="spellStart"/>
      <w:r w:rsidRPr="00481519">
        <w:rPr>
          <w:sz w:val="28"/>
          <w:szCs w:val="28"/>
        </w:rPr>
        <w:t>Оконь</w:t>
      </w:r>
      <w:proofErr w:type="spellEnd"/>
      <w:r w:rsidRPr="00481519">
        <w:rPr>
          <w:sz w:val="28"/>
          <w:szCs w:val="28"/>
        </w:rPr>
        <w:t>), алгоритмизация обучения (Л. Н. </w:t>
      </w:r>
      <w:proofErr w:type="spellStart"/>
      <w:r w:rsidRPr="00481519">
        <w:rPr>
          <w:sz w:val="28"/>
          <w:szCs w:val="28"/>
        </w:rPr>
        <w:t>Ланда</w:t>
      </w:r>
      <w:proofErr w:type="spellEnd"/>
      <w:r w:rsidRPr="00481519">
        <w:rPr>
          <w:sz w:val="28"/>
          <w:szCs w:val="28"/>
        </w:rPr>
        <w:t>), программированное обучение (Б. Скиннер, Н. Ф. Талызина, П. Я. Гальперин), развивающее обучение (Л. В. </w:t>
      </w:r>
      <w:proofErr w:type="spellStart"/>
      <w:r w:rsidRPr="00481519">
        <w:rPr>
          <w:sz w:val="28"/>
          <w:szCs w:val="28"/>
        </w:rPr>
        <w:t>Занков</w:t>
      </w:r>
      <w:proofErr w:type="spellEnd"/>
      <w:r w:rsidRPr="00481519">
        <w:rPr>
          <w:sz w:val="28"/>
          <w:szCs w:val="28"/>
        </w:rPr>
        <w:t>, В. В. Давыдов, Д. Б. </w:t>
      </w:r>
      <w:proofErr w:type="spellStart"/>
      <w:r w:rsidRPr="00481519">
        <w:rPr>
          <w:sz w:val="28"/>
          <w:szCs w:val="28"/>
        </w:rPr>
        <w:t>Эльконин</w:t>
      </w:r>
      <w:proofErr w:type="spellEnd"/>
      <w:r w:rsidRPr="00481519">
        <w:rPr>
          <w:sz w:val="28"/>
          <w:szCs w:val="28"/>
        </w:rPr>
        <w:t>) личностно-ориентированное обучение (И. С. </w:t>
      </w:r>
      <w:proofErr w:type="spellStart"/>
      <w:r w:rsidRPr="00481519">
        <w:rPr>
          <w:sz w:val="28"/>
          <w:szCs w:val="28"/>
        </w:rPr>
        <w:t>Якиманская</w:t>
      </w:r>
      <w:proofErr w:type="spellEnd"/>
      <w:r w:rsidRPr="00481519">
        <w:rPr>
          <w:sz w:val="28"/>
          <w:szCs w:val="28"/>
        </w:rPr>
        <w:t>), педагогика сотрудничества (Ш. А. </w:t>
      </w:r>
      <w:proofErr w:type="spellStart"/>
      <w:r w:rsidRPr="00481519">
        <w:rPr>
          <w:sz w:val="28"/>
          <w:szCs w:val="28"/>
        </w:rPr>
        <w:t>Амонашвили</w:t>
      </w:r>
      <w:proofErr w:type="spellEnd"/>
      <w:r w:rsidRPr="00481519">
        <w:rPr>
          <w:sz w:val="28"/>
          <w:szCs w:val="28"/>
        </w:rPr>
        <w:t>), перспективно-опережающее обучение (С. Н. </w:t>
      </w:r>
      <w:proofErr w:type="spellStart"/>
      <w:r w:rsidRPr="00481519">
        <w:rPr>
          <w:sz w:val="28"/>
          <w:szCs w:val="28"/>
        </w:rPr>
        <w:t>Лысенкова</w:t>
      </w:r>
      <w:proofErr w:type="spellEnd"/>
      <w:r w:rsidRPr="00481519">
        <w:rPr>
          <w:sz w:val="28"/>
          <w:szCs w:val="28"/>
        </w:rPr>
        <w:t>), интенсивное обучение на основе опорных сигналов (Б. Ф. Шаталов) и др.</w:t>
      </w:r>
    </w:p>
    <w:p w:rsidR="002D04F9" w:rsidRPr="00481519" w:rsidRDefault="002D04F9" w:rsidP="004A7A8C">
      <w:pPr>
        <w:pStyle w:val="ad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81519">
        <w:rPr>
          <w:sz w:val="28"/>
          <w:szCs w:val="28"/>
          <w:lang w:eastAsia="ar-SA"/>
        </w:rPr>
        <w:t xml:space="preserve">Концепции и технологии обучения. Процессуальная, мотивационная и организационная стороны педагогической технологии, их построение на концептуальной основе. </w:t>
      </w:r>
      <w:r w:rsidRPr="00481519">
        <w:rPr>
          <w:spacing w:val="-3"/>
          <w:sz w:val="28"/>
          <w:szCs w:val="28"/>
        </w:rPr>
        <w:t>Ал</w:t>
      </w:r>
      <w:r w:rsidRPr="00481519">
        <w:rPr>
          <w:spacing w:val="-4"/>
          <w:sz w:val="28"/>
          <w:szCs w:val="28"/>
        </w:rPr>
        <w:t xml:space="preserve">ьтернативные учебно-методические комплекты в начальной школе: </w:t>
      </w:r>
      <w:r w:rsidRPr="00481519">
        <w:rPr>
          <w:sz w:val="28"/>
          <w:szCs w:val="28"/>
        </w:rPr>
        <w:t xml:space="preserve">«Начальная школа </w:t>
      </w:r>
      <w:r w:rsidRPr="00481519">
        <w:rPr>
          <w:sz w:val="28"/>
          <w:szCs w:val="28"/>
          <w:lang w:val="en-US"/>
        </w:rPr>
        <w:t>XXI</w:t>
      </w:r>
      <w:r w:rsidRPr="00481519">
        <w:rPr>
          <w:sz w:val="28"/>
          <w:szCs w:val="28"/>
        </w:rPr>
        <w:t xml:space="preserve"> века» (научный руководитель – </w:t>
      </w:r>
      <w:r w:rsidRPr="00481519">
        <w:rPr>
          <w:sz w:val="28"/>
          <w:szCs w:val="28"/>
        </w:rPr>
        <w:lastRenderedPageBreak/>
        <w:t>Н. Ф. Виноградова), с</w:t>
      </w:r>
      <w:r w:rsidRPr="00481519">
        <w:rPr>
          <w:spacing w:val="4"/>
          <w:sz w:val="28"/>
          <w:szCs w:val="28"/>
        </w:rPr>
        <w:t>истема начального образования Л. В. </w:t>
      </w:r>
      <w:proofErr w:type="spellStart"/>
      <w:r w:rsidRPr="00481519">
        <w:rPr>
          <w:spacing w:val="4"/>
          <w:sz w:val="28"/>
          <w:szCs w:val="28"/>
        </w:rPr>
        <w:t>Занкова</w:t>
      </w:r>
      <w:proofErr w:type="spellEnd"/>
      <w:r w:rsidRPr="00481519">
        <w:rPr>
          <w:spacing w:val="4"/>
          <w:sz w:val="28"/>
          <w:szCs w:val="28"/>
        </w:rPr>
        <w:t xml:space="preserve"> (научный руково</w:t>
      </w:r>
      <w:r w:rsidRPr="00481519">
        <w:rPr>
          <w:sz w:val="28"/>
          <w:szCs w:val="28"/>
        </w:rPr>
        <w:t xml:space="preserve">дитель – Н. В. Нечаева), система начального образования Д. Б. </w:t>
      </w:r>
      <w:proofErr w:type="spellStart"/>
      <w:r w:rsidRPr="00481519">
        <w:rPr>
          <w:sz w:val="28"/>
          <w:szCs w:val="28"/>
        </w:rPr>
        <w:t>Эльконина</w:t>
      </w:r>
      <w:proofErr w:type="spellEnd"/>
      <w:r w:rsidRPr="00481519">
        <w:rPr>
          <w:sz w:val="28"/>
          <w:szCs w:val="28"/>
        </w:rPr>
        <w:t xml:space="preserve">–В. В. Давыдова (научный руководитель – Б. Д. </w:t>
      </w:r>
      <w:proofErr w:type="spellStart"/>
      <w:r w:rsidRPr="00481519">
        <w:rPr>
          <w:sz w:val="28"/>
          <w:szCs w:val="28"/>
        </w:rPr>
        <w:t>Эльконин</w:t>
      </w:r>
      <w:proofErr w:type="spellEnd"/>
      <w:r w:rsidRPr="00481519">
        <w:rPr>
          <w:sz w:val="28"/>
          <w:szCs w:val="28"/>
        </w:rPr>
        <w:t>), «Гармония» (научный руководитель – Н. Б. Истомина), «Школа 2100» (научный руководитель – А. А. Леонтьев</w:t>
      </w:r>
      <w:r w:rsidRPr="00481519">
        <w:rPr>
          <w:spacing w:val="1"/>
          <w:sz w:val="28"/>
          <w:szCs w:val="28"/>
        </w:rPr>
        <w:t>), «Школа России» (под редакцией А. А. Плешакова), «Классическая началь</w:t>
      </w:r>
      <w:r w:rsidRPr="00481519">
        <w:rPr>
          <w:sz w:val="28"/>
          <w:szCs w:val="28"/>
        </w:rPr>
        <w:t xml:space="preserve">ная школа», «Перспективная начальная школа» (научный руководитель – </w:t>
      </w:r>
      <w:r w:rsidRPr="00481519">
        <w:rPr>
          <w:spacing w:val="3"/>
          <w:sz w:val="28"/>
          <w:szCs w:val="28"/>
        </w:rPr>
        <w:t>Н. А. </w:t>
      </w:r>
      <w:proofErr w:type="spellStart"/>
      <w:r w:rsidRPr="00481519">
        <w:rPr>
          <w:spacing w:val="3"/>
          <w:sz w:val="28"/>
          <w:szCs w:val="28"/>
        </w:rPr>
        <w:t>Чуракова</w:t>
      </w:r>
      <w:proofErr w:type="spellEnd"/>
      <w:r w:rsidRPr="00481519">
        <w:rPr>
          <w:spacing w:val="3"/>
          <w:sz w:val="28"/>
          <w:szCs w:val="28"/>
        </w:rPr>
        <w:t>), «Планета знаний» (под редакцией И. А. Петровой).</w:t>
      </w:r>
    </w:p>
    <w:p w:rsidR="002D04F9" w:rsidRPr="00BC15B1" w:rsidRDefault="002D04F9" w:rsidP="004A7A8C">
      <w:pPr>
        <w:pStyle w:val="ad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15B1">
        <w:rPr>
          <w:sz w:val="28"/>
          <w:szCs w:val="28"/>
        </w:rPr>
        <w:t xml:space="preserve">Технологии обучения и их характеристика: традиционного обучения, развивающего обучения, проблемного обучения, модульного обучения, проектного обучения, диалогового обучения. Коллективное и групповое обучение. </w:t>
      </w:r>
    </w:p>
    <w:p w:rsidR="002D04F9" w:rsidRPr="00481519" w:rsidRDefault="002D04F9" w:rsidP="004A7A8C">
      <w:pPr>
        <w:pStyle w:val="ae"/>
        <w:widowControl w:val="0"/>
        <w:ind w:left="0" w:firstLine="709"/>
        <w:jc w:val="both"/>
        <w:rPr>
          <w:sz w:val="28"/>
          <w:szCs w:val="28"/>
          <w:lang w:eastAsia="ar-SA"/>
        </w:rPr>
      </w:pPr>
      <w:proofErr w:type="gramStart"/>
      <w:r w:rsidRPr="00481519">
        <w:rPr>
          <w:sz w:val="28"/>
          <w:szCs w:val="28"/>
          <w:lang w:eastAsia="ar-SA"/>
        </w:rPr>
        <w:t>Воспитательные технологии в школе: сущность, операции, содержание, технологические алгоритмы, характеристика воспитательных технологий: игровой деятельности, коллективно-творческой деятельности, малых форм работы, групповой деятельности, организации и проведения классного часа, педагогического общения, педагогического требования, создания ситуации успеха и неуспеха, педагогической импровизации, разрешения педагогического конфликта.</w:t>
      </w:r>
      <w:proofErr w:type="gramEnd"/>
    </w:p>
    <w:p w:rsidR="002D04F9" w:rsidRPr="00481519" w:rsidRDefault="002D04F9" w:rsidP="004A7A8C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481519">
        <w:rPr>
          <w:b/>
          <w:i/>
          <w:sz w:val="28"/>
          <w:szCs w:val="28"/>
          <w:lang w:eastAsia="ar-SA"/>
        </w:rPr>
        <w:t>29. Охарактеризовать с</w:t>
      </w:r>
      <w:r w:rsidRPr="00481519">
        <w:rPr>
          <w:b/>
          <w:i/>
          <w:sz w:val="28"/>
          <w:szCs w:val="28"/>
        </w:rPr>
        <w:t>истему образования в России.</w:t>
      </w:r>
    </w:p>
    <w:p w:rsidR="00BC15B1" w:rsidRDefault="002D04F9" w:rsidP="004A7A8C">
      <w:pPr>
        <w:widowControl w:val="0"/>
        <w:ind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 xml:space="preserve">Понятие системы образования. Система образования в России как совокупность взаимодействующих подсистем и элементов. Государственные образовательные стандарта и образовательные программы как элементы содержательной подсистемы. Понятие функциональной подсистемы. Образовательные учреждения различных типов и видов как элементы функциональной подсистемы. Понятие организационно-управленческой подсистемы. Органы управления образованием, объединения юридических лиц, государственно-общественные объединения образовательной направленности как элементы подсистемы. Государственно-общественный характер управления образованием. Федеральный закон «Об образовании в Российской Федерации» о системе образования в РФ. Тенденции мирового и общенационального развития, обусловливающие необходимость реформ образования. Пути и средства модернизации российского образования. Правовое обеспечение реформ в образовании. Ключевые направления развития общего образования: обновление образовательных стандартов; система поиска и поддержки талантливых детей, их сопровождения всего периода становления личности, развитие учительского потенциала, современная школьная инфраструктура, условия сохранения и укрепления здоровья школьников. </w:t>
      </w:r>
    </w:p>
    <w:p w:rsidR="002D04F9" w:rsidRPr="00481519" w:rsidRDefault="002D04F9" w:rsidP="004A7A8C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481519">
        <w:rPr>
          <w:b/>
          <w:i/>
          <w:sz w:val="28"/>
          <w:szCs w:val="28"/>
        </w:rPr>
        <w:t xml:space="preserve">30. Описать технологию педагогического исследования. </w:t>
      </w:r>
    </w:p>
    <w:p w:rsidR="002D04F9" w:rsidRPr="00481519" w:rsidRDefault="002D04F9" w:rsidP="004A7A8C">
      <w:pPr>
        <w:pStyle w:val="2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 xml:space="preserve">Понятие о педагогическом исследовании. Типология научных исследований в педагогике: методологические, теоретические, эмпирические (прикладные, опытно-конструкторские разработки). Теоретические основы и проблематика современных педагогических исследований. Принципы педагогического исследования. Системная структура педагогического </w:t>
      </w:r>
      <w:r w:rsidRPr="00481519">
        <w:rPr>
          <w:sz w:val="28"/>
          <w:szCs w:val="28"/>
        </w:rPr>
        <w:lastRenderedPageBreak/>
        <w:t xml:space="preserve">исследования: объект, проблема, предмет, гипотеза, цель, задачи, источники и средства исследования. </w:t>
      </w:r>
    </w:p>
    <w:p w:rsidR="002D04F9" w:rsidRPr="00481519" w:rsidRDefault="002D04F9" w:rsidP="004A7A8C">
      <w:pPr>
        <w:pStyle w:val="2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Классификация методов педагогического исследования: теоретические, эмпирические, математические. Эксперимент: сущность, основные типы (длительный и кратковременный, простой и сложный, естественный и лабораторный, констатирующий и преобразующий) и общая модель эксперимента. Основные этапы подготовки и проведения эксперимента.</w:t>
      </w:r>
    </w:p>
    <w:p w:rsidR="002D04F9" w:rsidRPr="00481519" w:rsidRDefault="002D04F9" w:rsidP="004A7A8C">
      <w:pPr>
        <w:pStyle w:val="2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Логика и динамика исследовательского поиска: эмпирический этап, гипотетический, экспериментально-теоретический (или теоретический), прогностический этапы. Организация научного исследования. Основные требования к организации исследования, обоснованное определение научной проблемы, объекта и предмета, разработка общей структуры и плана, определение категориально-понятийного аппарата, обобщение совокупности научных фактов и др.</w:t>
      </w:r>
    </w:p>
    <w:p w:rsidR="00BC15B1" w:rsidRDefault="002D04F9" w:rsidP="004A7A8C">
      <w:pPr>
        <w:pStyle w:val="2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Систематизация результатов исследования, их интерпретация и изложение. Систематизация результатов исследования, их интерпретация и изложение. Критерии успешности исследовательского поиска и мониторинг процесса и результатов исследования. Организация опытно-поисковой исследовательской работы образовательных учреждений.</w:t>
      </w:r>
    </w:p>
    <w:p w:rsidR="002D04F9" w:rsidRDefault="00BC15B1" w:rsidP="005F5981">
      <w:pPr>
        <w:pStyle w:val="2"/>
        <w:widowControl w:val="0"/>
        <w:spacing w:after="0" w:line="240" w:lineRule="auto"/>
        <w:ind w:left="0" w:firstLine="709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br w:type="page"/>
      </w:r>
      <w:r w:rsidRPr="00BC15B1">
        <w:rPr>
          <w:b/>
          <w:bCs/>
          <w:color w:val="000000"/>
          <w:sz w:val="28"/>
          <w:szCs w:val="28"/>
        </w:rPr>
        <w:lastRenderedPageBreak/>
        <w:t>Список рекомендуемых источников:</w:t>
      </w:r>
    </w:p>
    <w:p w:rsidR="00324405" w:rsidRPr="00324405" w:rsidRDefault="00324405" w:rsidP="004A7A8C">
      <w:pPr>
        <w:pStyle w:val="2"/>
        <w:widowControl w:val="0"/>
        <w:spacing w:after="0" w:line="240" w:lineRule="auto"/>
        <w:ind w:left="0"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BC15B1" w:rsidRDefault="00BC15B1" w:rsidP="004A7A8C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481519">
        <w:rPr>
          <w:b/>
          <w:i/>
          <w:sz w:val="28"/>
          <w:szCs w:val="28"/>
        </w:rPr>
        <w:t>Основная литература</w:t>
      </w:r>
    </w:p>
    <w:p w:rsidR="004A7A8C" w:rsidRDefault="004A7A8C" w:rsidP="004A7A8C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4A7A8C" w:rsidRPr="004A7A8C" w:rsidRDefault="004A7A8C" w:rsidP="004A7A8C">
      <w:pPr>
        <w:autoSpaceDE w:val="0"/>
        <w:autoSpaceDN w:val="0"/>
        <w:adjustRightInd w:val="0"/>
        <w:ind w:firstLine="709"/>
        <w:jc w:val="both"/>
        <w:rPr>
          <w:rFonts w:eastAsia="Calibri"/>
          <w:color w:val="0000FF"/>
          <w:sz w:val="28"/>
          <w:szCs w:val="28"/>
        </w:rPr>
      </w:pPr>
      <w:r w:rsidRPr="004A7A8C">
        <w:rPr>
          <w:rFonts w:eastAsia="Calibri"/>
          <w:color w:val="000000"/>
          <w:sz w:val="28"/>
          <w:szCs w:val="28"/>
        </w:rPr>
        <w:t xml:space="preserve">1. </w:t>
      </w:r>
      <w:proofErr w:type="spellStart"/>
      <w:r w:rsidRPr="004A7A8C">
        <w:rPr>
          <w:rFonts w:eastAsia="Calibri"/>
          <w:color w:val="000000"/>
          <w:sz w:val="28"/>
          <w:szCs w:val="28"/>
        </w:rPr>
        <w:t>Загвязинский</w:t>
      </w:r>
      <w:proofErr w:type="spellEnd"/>
      <w:r w:rsidRPr="004A7A8C">
        <w:rPr>
          <w:rFonts w:eastAsia="Calibri"/>
          <w:color w:val="000000"/>
          <w:sz w:val="28"/>
          <w:szCs w:val="28"/>
        </w:rPr>
        <w:t>, В. И. Социальная педагогика</w:t>
      </w:r>
      <w:proofErr w:type="gramStart"/>
      <w:r w:rsidRPr="004A7A8C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4A7A8C">
        <w:rPr>
          <w:rFonts w:eastAsia="Calibri"/>
          <w:color w:val="000000"/>
          <w:sz w:val="28"/>
          <w:szCs w:val="28"/>
        </w:rPr>
        <w:t xml:space="preserve"> учебник для академического бакалавриата /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 xml:space="preserve">В. И. </w:t>
      </w:r>
      <w:proofErr w:type="spellStart"/>
      <w:r w:rsidRPr="004A7A8C">
        <w:rPr>
          <w:rFonts w:eastAsia="Calibri"/>
          <w:color w:val="000000"/>
          <w:sz w:val="28"/>
          <w:szCs w:val="28"/>
        </w:rPr>
        <w:t>Загвязинский</w:t>
      </w:r>
      <w:proofErr w:type="spellEnd"/>
      <w:r w:rsidRPr="004A7A8C">
        <w:rPr>
          <w:rFonts w:eastAsia="Calibri"/>
          <w:color w:val="000000"/>
          <w:sz w:val="28"/>
          <w:szCs w:val="28"/>
        </w:rPr>
        <w:t xml:space="preserve">, О. А. Селиванова ; под редакцией В. И. </w:t>
      </w:r>
      <w:proofErr w:type="spellStart"/>
      <w:r w:rsidRPr="004A7A8C">
        <w:rPr>
          <w:rFonts w:eastAsia="Calibri"/>
          <w:color w:val="000000"/>
          <w:sz w:val="28"/>
          <w:szCs w:val="28"/>
        </w:rPr>
        <w:t>Загвязинского</w:t>
      </w:r>
      <w:proofErr w:type="spellEnd"/>
      <w:r w:rsidRPr="004A7A8C">
        <w:rPr>
          <w:rFonts w:eastAsia="Calibri"/>
          <w:color w:val="000000"/>
          <w:sz w:val="28"/>
          <w:szCs w:val="28"/>
        </w:rPr>
        <w:t>, О. А. Селивановой.</w:t>
      </w:r>
      <w:r>
        <w:rPr>
          <w:rFonts w:eastAsia="Calibri"/>
          <w:color w:val="000000"/>
          <w:sz w:val="28"/>
          <w:szCs w:val="28"/>
        </w:rPr>
        <w:t xml:space="preserve"> –</w:t>
      </w:r>
      <w:r w:rsidRPr="004A7A8C">
        <w:rPr>
          <w:rFonts w:eastAsia="Calibri"/>
          <w:color w:val="000000"/>
          <w:sz w:val="28"/>
          <w:szCs w:val="28"/>
        </w:rPr>
        <w:t xml:space="preserve"> 2-е изд., </w:t>
      </w:r>
      <w:proofErr w:type="spellStart"/>
      <w:r w:rsidRPr="004A7A8C">
        <w:rPr>
          <w:rFonts w:eastAsia="Calibri"/>
          <w:color w:val="000000"/>
          <w:sz w:val="28"/>
          <w:szCs w:val="28"/>
        </w:rPr>
        <w:t>перераб</w:t>
      </w:r>
      <w:proofErr w:type="spellEnd"/>
      <w:r w:rsidRPr="004A7A8C">
        <w:rPr>
          <w:rFonts w:eastAsia="Calibri"/>
          <w:color w:val="000000"/>
          <w:sz w:val="28"/>
          <w:szCs w:val="28"/>
        </w:rPr>
        <w:t xml:space="preserve">. и доп. – Москва : Издательство </w:t>
      </w:r>
      <w:proofErr w:type="spellStart"/>
      <w:r w:rsidRPr="004A7A8C">
        <w:rPr>
          <w:rFonts w:eastAsia="Calibri"/>
          <w:color w:val="000000"/>
          <w:sz w:val="28"/>
          <w:szCs w:val="28"/>
        </w:rPr>
        <w:t>Юрайт</w:t>
      </w:r>
      <w:proofErr w:type="spellEnd"/>
      <w:r w:rsidRPr="004A7A8C">
        <w:rPr>
          <w:rFonts w:eastAsia="Calibri"/>
          <w:color w:val="000000"/>
          <w:sz w:val="28"/>
          <w:szCs w:val="28"/>
        </w:rPr>
        <w:t>, 2019. – 448 с. –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>Текст</w:t>
      </w:r>
      <w:proofErr w:type="gramStart"/>
      <w:r w:rsidRPr="004A7A8C">
        <w:rPr>
          <w:rFonts w:eastAsia="Calibri"/>
          <w:color w:val="000000"/>
          <w:sz w:val="28"/>
          <w:szCs w:val="28"/>
        </w:rPr>
        <w:t xml:space="preserve"> :</w:t>
      </w:r>
      <w:proofErr w:type="gramEnd"/>
      <w:r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 xml:space="preserve">электронный // ЭБС </w:t>
      </w:r>
      <w:proofErr w:type="spellStart"/>
      <w:r w:rsidRPr="004A7A8C">
        <w:rPr>
          <w:rFonts w:eastAsia="Calibri"/>
          <w:color w:val="000000"/>
          <w:sz w:val="28"/>
          <w:szCs w:val="28"/>
        </w:rPr>
        <w:t>Юрайт</w:t>
      </w:r>
      <w:proofErr w:type="spellEnd"/>
      <w:r w:rsidRPr="004A7A8C">
        <w:rPr>
          <w:rFonts w:eastAsia="Calibri"/>
          <w:color w:val="000000"/>
          <w:sz w:val="28"/>
          <w:szCs w:val="28"/>
        </w:rPr>
        <w:t xml:space="preserve"> [сайт]. – URL: </w:t>
      </w:r>
      <w:r w:rsidRPr="004A7A8C">
        <w:rPr>
          <w:rFonts w:eastAsia="Calibri"/>
          <w:color w:val="0000FF"/>
          <w:sz w:val="28"/>
          <w:szCs w:val="28"/>
        </w:rPr>
        <w:t>https://biblio-online.ru/bcode/431925</w:t>
      </w:r>
    </w:p>
    <w:p w:rsidR="004A7A8C" w:rsidRPr="004A7A8C" w:rsidRDefault="004A7A8C" w:rsidP="004A7A8C">
      <w:pPr>
        <w:autoSpaceDE w:val="0"/>
        <w:autoSpaceDN w:val="0"/>
        <w:adjustRightInd w:val="0"/>
        <w:ind w:firstLine="709"/>
        <w:jc w:val="both"/>
        <w:rPr>
          <w:rFonts w:eastAsia="Calibri"/>
          <w:color w:val="0000FF"/>
          <w:sz w:val="28"/>
          <w:szCs w:val="28"/>
        </w:rPr>
      </w:pPr>
      <w:r w:rsidRPr="004A7A8C">
        <w:rPr>
          <w:rFonts w:eastAsia="Calibri"/>
          <w:color w:val="000000"/>
          <w:sz w:val="28"/>
          <w:szCs w:val="28"/>
        </w:rPr>
        <w:t>2.</w:t>
      </w:r>
      <w:r w:rsidR="00D959F7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4A7A8C">
        <w:rPr>
          <w:rFonts w:eastAsia="Calibri"/>
          <w:color w:val="000000"/>
          <w:sz w:val="28"/>
          <w:szCs w:val="28"/>
        </w:rPr>
        <w:t>Латышина</w:t>
      </w:r>
      <w:proofErr w:type="spellEnd"/>
      <w:r w:rsidRPr="004A7A8C">
        <w:rPr>
          <w:rFonts w:eastAsia="Calibri"/>
          <w:color w:val="000000"/>
          <w:sz w:val="28"/>
          <w:szCs w:val="28"/>
        </w:rPr>
        <w:t>, Д. И. История педагогики и образования</w:t>
      </w:r>
      <w:proofErr w:type="gramStart"/>
      <w:r w:rsidRPr="004A7A8C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4A7A8C">
        <w:rPr>
          <w:rFonts w:eastAsia="Calibri"/>
          <w:color w:val="000000"/>
          <w:sz w:val="28"/>
          <w:szCs w:val="28"/>
        </w:rPr>
        <w:t xml:space="preserve"> учебник для академического</w:t>
      </w:r>
      <w:r w:rsidR="00D959F7"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 xml:space="preserve">бакалавриата / Д. И. </w:t>
      </w:r>
      <w:proofErr w:type="spellStart"/>
      <w:r w:rsidRPr="004A7A8C">
        <w:rPr>
          <w:rFonts w:eastAsia="Calibri"/>
          <w:color w:val="000000"/>
          <w:sz w:val="28"/>
          <w:szCs w:val="28"/>
        </w:rPr>
        <w:t>Латышина</w:t>
      </w:r>
      <w:proofErr w:type="spellEnd"/>
      <w:r w:rsidRPr="004A7A8C">
        <w:rPr>
          <w:rFonts w:eastAsia="Calibri"/>
          <w:color w:val="000000"/>
          <w:sz w:val="28"/>
          <w:szCs w:val="28"/>
        </w:rPr>
        <w:t>. – Москва</w:t>
      </w:r>
      <w:proofErr w:type="gramStart"/>
      <w:r w:rsidRPr="004A7A8C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4A7A8C">
        <w:rPr>
          <w:rFonts w:eastAsia="Calibri"/>
          <w:color w:val="000000"/>
          <w:sz w:val="28"/>
          <w:szCs w:val="28"/>
        </w:rPr>
        <w:t xml:space="preserve"> Издательство </w:t>
      </w:r>
      <w:proofErr w:type="spellStart"/>
      <w:r w:rsidRPr="004A7A8C">
        <w:rPr>
          <w:rFonts w:eastAsia="Calibri"/>
          <w:color w:val="000000"/>
          <w:sz w:val="28"/>
          <w:szCs w:val="28"/>
        </w:rPr>
        <w:t>Юрайт</w:t>
      </w:r>
      <w:proofErr w:type="spellEnd"/>
      <w:r w:rsidRPr="004A7A8C">
        <w:rPr>
          <w:rFonts w:eastAsia="Calibri"/>
          <w:color w:val="000000"/>
          <w:sz w:val="28"/>
          <w:szCs w:val="28"/>
        </w:rPr>
        <w:t>, 2019. – 314 с. – Текст</w:t>
      </w:r>
      <w:proofErr w:type="gramStart"/>
      <w:r w:rsidRPr="004A7A8C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D959F7"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 xml:space="preserve">электронный // ЭБС </w:t>
      </w:r>
      <w:proofErr w:type="spellStart"/>
      <w:r w:rsidRPr="004A7A8C">
        <w:rPr>
          <w:rFonts w:eastAsia="Calibri"/>
          <w:color w:val="000000"/>
          <w:sz w:val="28"/>
          <w:szCs w:val="28"/>
        </w:rPr>
        <w:t>Юрайт</w:t>
      </w:r>
      <w:proofErr w:type="spellEnd"/>
      <w:r w:rsidRPr="004A7A8C">
        <w:rPr>
          <w:rFonts w:eastAsia="Calibri"/>
          <w:color w:val="000000"/>
          <w:sz w:val="28"/>
          <w:szCs w:val="28"/>
        </w:rPr>
        <w:t xml:space="preserve"> [сайт]. – URL: </w:t>
      </w:r>
      <w:r w:rsidRPr="004A7A8C">
        <w:rPr>
          <w:rFonts w:eastAsia="Calibri"/>
          <w:color w:val="0000FF"/>
          <w:sz w:val="28"/>
          <w:szCs w:val="28"/>
        </w:rPr>
        <w:t>https://biblio-online.ru/bcode/445034</w:t>
      </w:r>
    </w:p>
    <w:p w:rsidR="004A7A8C" w:rsidRPr="004A7A8C" w:rsidRDefault="004A7A8C" w:rsidP="004A7A8C">
      <w:pPr>
        <w:autoSpaceDE w:val="0"/>
        <w:autoSpaceDN w:val="0"/>
        <w:adjustRightInd w:val="0"/>
        <w:ind w:firstLine="709"/>
        <w:jc w:val="both"/>
        <w:rPr>
          <w:rFonts w:eastAsia="Calibri"/>
          <w:color w:val="0000FF"/>
          <w:sz w:val="28"/>
          <w:szCs w:val="28"/>
        </w:rPr>
      </w:pPr>
      <w:r w:rsidRPr="004A7A8C">
        <w:rPr>
          <w:rFonts w:eastAsia="Calibri"/>
          <w:color w:val="000000"/>
          <w:sz w:val="28"/>
          <w:szCs w:val="28"/>
        </w:rPr>
        <w:t xml:space="preserve">3. </w:t>
      </w:r>
      <w:proofErr w:type="spellStart"/>
      <w:r w:rsidRPr="004A7A8C">
        <w:rPr>
          <w:rFonts w:eastAsia="Calibri"/>
          <w:color w:val="000000"/>
          <w:sz w:val="28"/>
          <w:szCs w:val="28"/>
        </w:rPr>
        <w:t>Подласый</w:t>
      </w:r>
      <w:proofErr w:type="spellEnd"/>
      <w:r w:rsidRPr="004A7A8C">
        <w:rPr>
          <w:rFonts w:eastAsia="Calibri"/>
          <w:color w:val="000000"/>
          <w:sz w:val="28"/>
          <w:szCs w:val="28"/>
        </w:rPr>
        <w:t xml:space="preserve">, И. П. Педагогика в 2 т. Том 1. Теоретическая педагогика в 2 книгах. Книга 1 :учебник для академического бакалавриата / И. П. </w:t>
      </w:r>
      <w:proofErr w:type="spellStart"/>
      <w:r w:rsidRPr="004A7A8C">
        <w:rPr>
          <w:rFonts w:eastAsia="Calibri"/>
          <w:color w:val="000000"/>
          <w:sz w:val="28"/>
          <w:szCs w:val="28"/>
        </w:rPr>
        <w:t>Подласый</w:t>
      </w:r>
      <w:proofErr w:type="spellEnd"/>
      <w:r w:rsidRPr="004A7A8C">
        <w:rPr>
          <w:rFonts w:eastAsia="Calibri"/>
          <w:color w:val="000000"/>
          <w:sz w:val="28"/>
          <w:szCs w:val="28"/>
        </w:rPr>
        <w:t xml:space="preserve">. – 2-е изд., </w:t>
      </w:r>
      <w:proofErr w:type="spellStart"/>
      <w:r w:rsidRPr="004A7A8C">
        <w:rPr>
          <w:rFonts w:eastAsia="Calibri"/>
          <w:color w:val="000000"/>
          <w:sz w:val="28"/>
          <w:szCs w:val="28"/>
        </w:rPr>
        <w:t>перераб</w:t>
      </w:r>
      <w:proofErr w:type="spellEnd"/>
      <w:r w:rsidRPr="004A7A8C">
        <w:rPr>
          <w:rFonts w:eastAsia="Calibri"/>
          <w:color w:val="000000"/>
          <w:sz w:val="28"/>
          <w:szCs w:val="28"/>
        </w:rPr>
        <w:t>. и доп. – М</w:t>
      </w:r>
      <w:r w:rsidR="00F77462">
        <w:rPr>
          <w:rFonts w:eastAsia="Calibri"/>
          <w:color w:val="000000"/>
          <w:sz w:val="28"/>
          <w:szCs w:val="28"/>
        </w:rPr>
        <w:t>осква</w:t>
      </w:r>
      <w:r w:rsidRPr="004A7A8C">
        <w:rPr>
          <w:rFonts w:eastAsia="Calibri"/>
          <w:color w:val="000000"/>
          <w:sz w:val="28"/>
          <w:szCs w:val="28"/>
        </w:rPr>
        <w:t>. :</w:t>
      </w:r>
      <w:r w:rsidR="00D959F7"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 xml:space="preserve">Издательство </w:t>
      </w:r>
      <w:proofErr w:type="spellStart"/>
      <w:r w:rsidRPr="004A7A8C">
        <w:rPr>
          <w:rFonts w:eastAsia="Calibri"/>
          <w:color w:val="000000"/>
          <w:sz w:val="28"/>
          <w:szCs w:val="28"/>
        </w:rPr>
        <w:t>Юрайт</w:t>
      </w:r>
      <w:proofErr w:type="spellEnd"/>
      <w:r w:rsidRPr="004A7A8C">
        <w:rPr>
          <w:rFonts w:eastAsia="Calibri"/>
          <w:color w:val="000000"/>
          <w:sz w:val="28"/>
          <w:szCs w:val="28"/>
        </w:rPr>
        <w:t>, 2019. –404 с. – Текст</w:t>
      </w:r>
      <w:proofErr w:type="gramStart"/>
      <w:r w:rsidRPr="004A7A8C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4A7A8C">
        <w:rPr>
          <w:rFonts w:eastAsia="Calibri"/>
          <w:color w:val="000000"/>
          <w:sz w:val="28"/>
          <w:szCs w:val="28"/>
        </w:rPr>
        <w:t xml:space="preserve"> эл</w:t>
      </w:r>
      <w:r w:rsidR="00D959F7">
        <w:rPr>
          <w:rFonts w:eastAsia="Calibri"/>
          <w:color w:val="000000"/>
          <w:sz w:val="28"/>
          <w:szCs w:val="28"/>
        </w:rPr>
        <w:t xml:space="preserve">ектронный // ЭБС </w:t>
      </w:r>
      <w:proofErr w:type="spellStart"/>
      <w:r w:rsidR="00D959F7">
        <w:rPr>
          <w:rFonts w:eastAsia="Calibri"/>
          <w:color w:val="000000"/>
          <w:sz w:val="28"/>
          <w:szCs w:val="28"/>
        </w:rPr>
        <w:t>Юрайт</w:t>
      </w:r>
      <w:proofErr w:type="spellEnd"/>
      <w:r w:rsidR="00D959F7">
        <w:rPr>
          <w:rFonts w:eastAsia="Calibri"/>
          <w:color w:val="000000"/>
          <w:sz w:val="28"/>
          <w:szCs w:val="28"/>
        </w:rPr>
        <w:t xml:space="preserve"> [сайт]. –</w:t>
      </w:r>
      <w:r w:rsidRPr="004A7A8C">
        <w:rPr>
          <w:rFonts w:eastAsia="Calibri"/>
          <w:color w:val="000000"/>
          <w:sz w:val="28"/>
          <w:szCs w:val="28"/>
        </w:rPr>
        <w:t xml:space="preserve"> URL</w:t>
      </w:r>
      <w:r w:rsidR="00D959F7"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FF"/>
          <w:sz w:val="28"/>
          <w:szCs w:val="28"/>
        </w:rPr>
        <w:t>https://biblio-online.ru/bcode/434417</w:t>
      </w:r>
    </w:p>
    <w:p w:rsidR="004A7A8C" w:rsidRPr="004A7A8C" w:rsidRDefault="004A7A8C" w:rsidP="004A7A8C">
      <w:pPr>
        <w:autoSpaceDE w:val="0"/>
        <w:autoSpaceDN w:val="0"/>
        <w:adjustRightInd w:val="0"/>
        <w:ind w:firstLine="709"/>
        <w:jc w:val="both"/>
        <w:rPr>
          <w:rFonts w:eastAsia="Calibri"/>
          <w:color w:val="0000FF"/>
          <w:sz w:val="28"/>
          <w:szCs w:val="28"/>
        </w:rPr>
      </w:pPr>
      <w:r w:rsidRPr="004A7A8C">
        <w:rPr>
          <w:rFonts w:eastAsia="Calibri"/>
          <w:color w:val="000000"/>
          <w:sz w:val="28"/>
          <w:szCs w:val="28"/>
        </w:rPr>
        <w:t xml:space="preserve">4. </w:t>
      </w:r>
      <w:proofErr w:type="spellStart"/>
      <w:r w:rsidRPr="004A7A8C">
        <w:rPr>
          <w:rFonts w:eastAsia="Calibri"/>
          <w:color w:val="000000"/>
          <w:sz w:val="28"/>
          <w:szCs w:val="28"/>
        </w:rPr>
        <w:t>Подласый</w:t>
      </w:r>
      <w:proofErr w:type="spellEnd"/>
      <w:r w:rsidRPr="004A7A8C">
        <w:rPr>
          <w:rFonts w:eastAsia="Calibri"/>
          <w:color w:val="000000"/>
          <w:sz w:val="28"/>
          <w:szCs w:val="28"/>
        </w:rPr>
        <w:t>, И. П. Педагогика в 2 т. Том 2. Практическая педагогика в 2 книгах. Книга 1</w:t>
      </w:r>
      <w:proofErr w:type="gramStart"/>
      <w:r w:rsidRPr="004A7A8C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D959F7"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 xml:space="preserve">учебник для академического бакалавриата / И. П. </w:t>
      </w:r>
      <w:proofErr w:type="spellStart"/>
      <w:r w:rsidRPr="004A7A8C">
        <w:rPr>
          <w:rFonts w:eastAsia="Calibri"/>
          <w:color w:val="000000"/>
          <w:sz w:val="28"/>
          <w:szCs w:val="28"/>
        </w:rPr>
        <w:t>Подласы</w:t>
      </w:r>
      <w:r w:rsidR="00D959F7">
        <w:rPr>
          <w:rFonts w:eastAsia="Calibri"/>
          <w:color w:val="000000"/>
          <w:sz w:val="28"/>
          <w:szCs w:val="28"/>
        </w:rPr>
        <w:t>й</w:t>
      </w:r>
      <w:proofErr w:type="spellEnd"/>
      <w:r w:rsidR="00D959F7">
        <w:rPr>
          <w:rFonts w:eastAsia="Calibri"/>
          <w:color w:val="000000"/>
          <w:sz w:val="28"/>
          <w:szCs w:val="28"/>
        </w:rPr>
        <w:t xml:space="preserve">. </w:t>
      </w:r>
      <w:r w:rsidR="00F77462">
        <w:rPr>
          <w:rFonts w:eastAsia="Calibri"/>
          <w:color w:val="000000"/>
          <w:sz w:val="28"/>
          <w:szCs w:val="28"/>
        </w:rPr>
        <w:t>–</w:t>
      </w:r>
      <w:r w:rsidR="00D959F7">
        <w:rPr>
          <w:rFonts w:eastAsia="Calibri"/>
          <w:color w:val="000000"/>
          <w:sz w:val="28"/>
          <w:szCs w:val="28"/>
        </w:rPr>
        <w:t xml:space="preserve"> 2-е изд., </w:t>
      </w:r>
      <w:proofErr w:type="spellStart"/>
      <w:r w:rsidR="00D959F7">
        <w:rPr>
          <w:rFonts w:eastAsia="Calibri"/>
          <w:color w:val="000000"/>
          <w:sz w:val="28"/>
          <w:szCs w:val="28"/>
        </w:rPr>
        <w:t>перераб</w:t>
      </w:r>
      <w:proofErr w:type="spellEnd"/>
      <w:r w:rsidR="00D959F7">
        <w:rPr>
          <w:rFonts w:eastAsia="Calibri"/>
          <w:color w:val="000000"/>
          <w:sz w:val="28"/>
          <w:szCs w:val="28"/>
        </w:rPr>
        <w:t>. и доп. –</w:t>
      </w:r>
      <w:r w:rsidRPr="004A7A8C">
        <w:rPr>
          <w:rFonts w:eastAsia="Calibri"/>
          <w:color w:val="000000"/>
          <w:sz w:val="28"/>
          <w:szCs w:val="28"/>
        </w:rPr>
        <w:t xml:space="preserve"> Москва: </w:t>
      </w:r>
      <w:proofErr w:type="gramStart"/>
      <w:r w:rsidRPr="004A7A8C">
        <w:rPr>
          <w:rFonts w:eastAsia="Calibri"/>
          <w:color w:val="000000"/>
          <w:sz w:val="28"/>
          <w:szCs w:val="28"/>
        </w:rPr>
        <w:t xml:space="preserve">Издательство </w:t>
      </w:r>
      <w:proofErr w:type="spellStart"/>
      <w:r w:rsidRPr="004A7A8C">
        <w:rPr>
          <w:rFonts w:eastAsia="Calibri"/>
          <w:color w:val="000000"/>
          <w:sz w:val="28"/>
          <w:szCs w:val="28"/>
        </w:rPr>
        <w:t>Юрайт</w:t>
      </w:r>
      <w:proofErr w:type="spellEnd"/>
      <w:r w:rsidRPr="004A7A8C">
        <w:rPr>
          <w:rFonts w:eastAsia="Calibri"/>
          <w:color w:val="000000"/>
          <w:sz w:val="28"/>
          <w:szCs w:val="28"/>
        </w:rPr>
        <w:t xml:space="preserve">, 2019. </w:t>
      </w:r>
      <w:r w:rsidR="00D959F7">
        <w:rPr>
          <w:rFonts w:eastAsia="Calibri"/>
          <w:color w:val="000000"/>
          <w:sz w:val="28"/>
          <w:szCs w:val="28"/>
        </w:rPr>
        <w:t>– 491 с. –</w:t>
      </w:r>
      <w:r w:rsidRPr="004A7A8C">
        <w:rPr>
          <w:rFonts w:eastAsia="Calibri"/>
          <w:color w:val="000000"/>
          <w:sz w:val="28"/>
          <w:szCs w:val="28"/>
        </w:rPr>
        <w:t xml:space="preserve"> (Бакалавр.</w:t>
      </w:r>
      <w:proofErr w:type="gramEnd"/>
      <w:r w:rsidR="00D959F7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Pr="004A7A8C">
        <w:rPr>
          <w:rFonts w:eastAsia="Calibri"/>
          <w:color w:val="000000"/>
          <w:sz w:val="28"/>
          <w:szCs w:val="28"/>
        </w:rPr>
        <w:t>Академический курс).</w:t>
      </w:r>
      <w:proofErr w:type="gramEnd"/>
      <w:r w:rsidRPr="004A7A8C">
        <w:rPr>
          <w:rFonts w:eastAsia="Calibri"/>
          <w:color w:val="000000"/>
          <w:sz w:val="28"/>
          <w:szCs w:val="28"/>
        </w:rPr>
        <w:t xml:space="preserve"> </w:t>
      </w:r>
      <w:r w:rsidR="00D959F7">
        <w:rPr>
          <w:rFonts w:eastAsia="Calibri"/>
          <w:color w:val="000000"/>
          <w:sz w:val="28"/>
          <w:szCs w:val="28"/>
        </w:rPr>
        <w:t>–</w:t>
      </w:r>
      <w:r w:rsidRPr="004A7A8C">
        <w:rPr>
          <w:rFonts w:eastAsia="Calibri"/>
          <w:color w:val="000000"/>
          <w:sz w:val="28"/>
          <w:szCs w:val="28"/>
        </w:rPr>
        <w:t xml:space="preserve"> ISB 978-5-534-01975-</w:t>
      </w:r>
      <w:r w:rsidR="00D959F7">
        <w:rPr>
          <w:rFonts w:eastAsia="Calibri"/>
          <w:color w:val="000000"/>
          <w:sz w:val="28"/>
          <w:szCs w:val="28"/>
        </w:rPr>
        <w:t>9. –</w:t>
      </w:r>
      <w:r w:rsidRPr="004A7A8C">
        <w:rPr>
          <w:rFonts w:eastAsia="Calibri"/>
          <w:color w:val="000000"/>
          <w:sz w:val="28"/>
          <w:szCs w:val="28"/>
        </w:rPr>
        <w:t xml:space="preserve"> Текст</w:t>
      </w:r>
      <w:proofErr w:type="gramStart"/>
      <w:r w:rsidRPr="004A7A8C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4A7A8C">
        <w:rPr>
          <w:rFonts w:eastAsia="Calibri"/>
          <w:color w:val="000000"/>
          <w:sz w:val="28"/>
          <w:szCs w:val="28"/>
        </w:rPr>
        <w:t xml:space="preserve"> эл</w:t>
      </w:r>
      <w:r w:rsidR="00F77462">
        <w:rPr>
          <w:rFonts w:eastAsia="Calibri"/>
          <w:color w:val="000000"/>
          <w:sz w:val="28"/>
          <w:szCs w:val="28"/>
        </w:rPr>
        <w:t xml:space="preserve">ектронный // ЭБС </w:t>
      </w:r>
      <w:proofErr w:type="spellStart"/>
      <w:r w:rsidR="00F77462">
        <w:rPr>
          <w:rFonts w:eastAsia="Calibri"/>
          <w:color w:val="000000"/>
          <w:sz w:val="28"/>
          <w:szCs w:val="28"/>
        </w:rPr>
        <w:t>Юрайт</w:t>
      </w:r>
      <w:proofErr w:type="spellEnd"/>
      <w:r w:rsidR="00F77462">
        <w:rPr>
          <w:rFonts w:eastAsia="Calibri"/>
          <w:color w:val="000000"/>
          <w:sz w:val="28"/>
          <w:szCs w:val="28"/>
        </w:rPr>
        <w:t xml:space="preserve"> [сайт]. –</w:t>
      </w:r>
      <w:r w:rsidRPr="004A7A8C">
        <w:rPr>
          <w:rFonts w:eastAsia="Calibri"/>
          <w:color w:val="000000"/>
          <w:sz w:val="28"/>
          <w:szCs w:val="28"/>
        </w:rPr>
        <w:t xml:space="preserve"> URL </w:t>
      </w:r>
      <w:r w:rsidRPr="004A7A8C">
        <w:rPr>
          <w:rFonts w:eastAsia="Calibri"/>
          <w:color w:val="0000FF"/>
          <w:sz w:val="28"/>
          <w:szCs w:val="28"/>
        </w:rPr>
        <w:t>https://biblio-online.ru/bcode/434481</w:t>
      </w:r>
    </w:p>
    <w:p w:rsidR="004A7A8C" w:rsidRDefault="00D959F7" w:rsidP="00D959F7">
      <w:pPr>
        <w:autoSpaceDE w:val="0"/>
        <w:autoSpaceDN w:val="0"/>
        <w:adjustRightInd w:val="0"/>
        <w:ind w:firstLine="709"/>
        <w:jc w:val="both"/>
        <w:rPr>
          <w:rFonts w:eastAsia="Calibri"/>
          <w:color w:val="0000FF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5. </w:t>
      </w:r>
      <w:proofErr w:type="spellStart"/>
      <w:r w:rsidR="004A7A8C" w:rsidRPr="004A7A8C">
        <w:rPr>
          <w:rFonts w:eastAsia="Calibri"/>
          <w:color w:val="000000"/>
          <w:sz w:val="28"/>
          <w:szCs w:val="28"/>
        </w:rPr>
        <w:t>Щуркова</w:t>
      </w:r>
      <w:proofErr w:type="spellEnd"/>
      <w:r w:rsidR="004A7A8C" w:rsidRPr="004A7A8C">
        <w:rPr>
          <w:rFonts w:eastAsia="Calibri"/>
          <w:color w:val="000000"/>
          <w:sz w:val="28"/>
          <w:szCs w:val="28"/>
        </w:rPr>
        <w:t>, Н. Е. Педагогические технологии</w:t>
      </w:r>
      <w:proofErr w:type="gramStart"/>
      <w:r w:rsidR="004A7A8C" w:rsidRPr="004A7A8C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4A7A8C" w:rsidRPr="004A7A8C">
        <w:rPr>
          <w:rFonts w:eastAsia="Calibri"/>
          <w:color w:val="000000"/>
          <w:sz w:val="28"/>
          <w:szCs w:val="28"/>
        </w:rPr>
        <w:t xml:space="preserve"> учебное пособие для академического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4A7A8C" w:rsidRPr="004A7A8C">
        <w:rPr>
          <w:rFonts w:eastAsia="Calibri"/>
          <w:color w:val="000000"/>
          <w:sz w:val="28"/>
          <w:szCs w:val="28"/>
        </w:rPr>
        <w:t xml:space="preserve">бакалавриата / Н. Е. </w:t>
      </w:r>
      <w:proofErr w:type="spellStart"/>
      <w:r w:rsidR="004A7A8C" w:rsidRPr="004A7A8C">
        <w:rPr>
          <w:rFonts w:eastAsia="Calibri"/>
          <w:color w:val="000000"/>
          <w:sz w:val="28"/>
          <w:szCs w:val="28"/>
        </w:rPr>
        <w:t>Щуркова</w:t>
      </w:r>
      <w:proofErr w:type="spellEnd"/>
      <w:r w:rsidR="004A7A8C" w:rsidRPr="004A7A8C">
        <w:rPr>
          <w:rFonts w:eastAsia="Calibri"/>
          <w:color w:val="000000"/>
          <w:sz w:val="28"/>
          <w:szCs w:val="28"/>
        </w:rPr>
        <w:t xml:space="preserve">. – 3-е изд., </w:t>
      </w:r>
      <w:proofErr w:type="spellStart"/>
      <w:r w:rsidR="004A7A8C" w:rsidRPr="004A7A8C">
        <w:rPr>
          <w:rFonts w:eastAsia="Calibri"/>
          <w:color w:val="000000"/>
          <w:sz w:val="28"/>
          <w:szCs w:val="28"/>
        </w:rPr>
        <w:t>испр</w:t>
      </w:r>
      <w:proofErr w:type="spellEnd"/>
      <w:r w:rsidR="004A7A8C" w:rsidRPr="004A7A8C">
        <w:rPr>
          <w:rFonts w:eastAsia="Calibri"/>
          <w:color w:val="000000"/>
          <w:sz w:val="28"/>
          <w:szCs w:val="28"/>
        </w:rPr>
        <w:t xml:space="preserve">. и доп. – М. : Издательство </w:t>
      </w:r>
      <w:proofErr w:type="spellStart"/>
      <w:r w:rsidR="004A7A8C" w:rsidRPr="004A7A8C">
        <w:rPr>
          <w:rFonts w:eastAsia="Calibri"/>
          <w:color w:val="000000"/>
          <w:sz w:val="28"/>
          <w:szCs w:val="28"/>
        </w:rPr>
        <w:t>Юрайт</w:t>
      </w:r>
      <w:proofErr w:type="spellEnd"/>
      <w:r w:rsidR="004A7A8C" w:rsidRPr="004A7A8C">
        <w:rPr>
          <w:rFonts w:eastAsia="Calibri"/>
          <w:color w:val="000000"/>
          <w:sz w:val="28"/>
          <w:szCs w:val="28"/>
        </w:rPr>
        <w:t>, 2019. – 232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4A7A8C" w:rsidRPr="004A7A8C">
        <w:rPr>
          <w:rFonts w:eastAsia="Calibri"/>
          <w:color w:val="000000"/>
          <w:sz w:val="28"/>
          <w:szCs w:val="28"/>
        </w:rPr>
        <w:t>с.</w:t>
      </w:r>
      <w:r w:rsidR="00F77462">
        <w:rPr>
          <w:rFonts w:eastAsia="Calibri"/>
          <w:color w:val="000000"/>
          <w:sz w:val="28"/>
          <w:szCs w:val="28"/>
        </w:rPr>
        <w:t xml:space="preserve"> – </w:t>
      </w:r>
      <w:r w:rsidR="004A7A8C" w:rsidRPr="004A7A8C">
        <w:rPr>
          <w:rFonts w:eastAsia="Calibri"/>
          <w:color w:val="000000"/>
          <w:sz w:val="28"/>
          <w:szCs w:val="28"/>
        </w:rPr>
        <w:t xml:space="preserve">Текст : электронный // ЭБС </w:t>
      </w:r>
      <w:proofErr w:type="spellStart"/>
      <w:r w:rsidR="004A7A8C" w:rsidRPr="004A7A8C">
        <w:rPr>
          <w:rFonts w:eastAsia="Calibri"/>
          <w:color w:val="000000"/>
          <w:sz w:val="28"/>
          <w:szCs w:val="28"/>
        </w:rPr>
        <w:t>Юрайт</w:t>
      </w:r>
      <w:proofErr w:type="spellEnd"/>
      <w:r w:rsidR="004A7A8C" w:rsidRPr="004A7A8C">
        <w:rPr>
          <w:rFonts w:eastAsia="Calibri"/>
          <w:color w:val="000000"/>
          <w:sz w:val="28"/>
          <w:szCs w:val="28"/>
        </w:rPr>
        <w:t xml:space="preserve"> [сайт]. – URL: </w:t>
      </w:r>
      <w:hyperlink r:id="rId9" w:history="1">
        <w:r w:rsidR="00F77462" w:rsidRPr="006044A1">
          <w:rPr>
            <w:rStyle w:val="a7"/>
            <w:rFonts w:eastAsia="Calibri"/>
            <w:sz w:val="28"/>
            <w:szCs w:val="28"/>
          </w:rPr>
          <w:t>https://biblio-online.ru/bcode/438184</w:t>
        </w:r>
      </w:hyperlink>
    </w:p>
    <w:p w:rsidR="00F77462" w:rsidRPr="004A7A8C" w:rsidRDefault="00F77462" w:rsidP="00D959F7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:rsidR="004A7A8C" w:rsidRDefault="004A7A8C" w:rsidP="005F5981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5F5981">
        <w:rPr>
          <w:b/>
          <w:i/>
          <w:sz w:val="28"/>
          <w:szCs w:val="28"/>
        </w:rPr>
        <w:t>Дополнительная литература</w:t>
      </w:r>
    </w:p>
    <w:p w:rsidR="005F5981" w:rsidRPr="005F5981" w:rsidRDefault="005F5981" w:rsidP="005F5981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F77462" w:rsidRPr="00F77462" w:rsidRDefault="00F77462" w:rsidP="00C731DF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F77462">
        <w:rPr>
          <w:rFonts w:eastAsia="Calibri"/>
          <w:color w:val="000000"/>
          <w:sz w:val="28"/>
          <w:szCs w:val="28"/>
        </w:rPr>
        <w:t>Анисевич</w:t>
      </w:r>
      <w:proofErr w:type="spellEnd"/>
      <w:r w:rsidRPr="00F77462">
        <w:rPr>
          <w:rFonts w:eastAsia="Calibri"/>
          <w:color w:val="000000"/>
          <w:sz w:val="28"/>
          <w:szCs w:val="28"/>
        </w:rPr>
        <w:t>, А. С. Семья и семейные отношения: учеб</w:t>
      </w:r>
      <w:proofErr w:type="gramStart"/>
      <w:r w:rsidRPr="00F77462">
        <w:rPr>
          <w:rFonts w:eastAsia="Calibri"/>
          <w:color w:val="000000"/>
          <w:sz w:val="28"/>
          <w:szCs w:val="28"/>
        </w:rPr>
        <w:t>.-</w:t>
      </w:r>
      <w:proofErr w:type="gramEnd"/>
      <w:r w:rsidRPr="00F77462">
        <w:rPr>
          <w:rFonts w:eastAsia="Calibri"/>
          <w:color w:val="000000"/>
          <w:sz w:val="28"/>
          <w:szCs w:val="28"/>
        </w:rPr>
        <w:t>методическое пособие / А. С. </w:t>
      </w:r>
      <w:proofErr w:type="spellStart"/>
      <w:r w:rsidRPr="00F77462">
        <w:rPr>
          <w:rFonts w:eastAsia="Calibri"/>
          <w:color w:val="000000"/>
          <w:sz w:val="28"/>
          <w:szCs w:val="28"/>
        </w:rPr>
        <w:t>Анисевич</w:t>
      </w:r>
      <w:proofErr w:type="spellEnd"/>
      <w:r w:rsidRPr="00F77462">
        <w:rPr>
          <w:rFonts w:eastAsia="Calibri"/>
          <w:color w:val="000000"/>
          <w:sz w:val="28"/>
          <w:szCs w:val="28"/>
        </w:rPr>
        <w:t xml:space="preserve">, А. Н. </w:t>
      </w:r>
      <w:proofErr w:type="spellStart"/>
      <w:r w:rsidRPr="00F77462">
        <w:rPr>
          <w:rFonts w:eastAsia="Calibri"/>
          <w:color w:val="000000"/>
          <w:sz w:val="28"/>
          <w:szCs w:val="28"/>
        </w:rPr>
        <w:t>Богаевская</w:t>
      </w:r>
      <w:proofErr w:type="spellEnd"/>
      <w:r w:rsidRPr="00F77462">
        <w:rPr>
          <w:rFonts w:eastAsia="Calibri"/>
          <w:color w:val="000000"/>
          <w:sz w:val="28"/>
          <w:szCs w:val="28"/>
        </w:rPr>
        <w:t>. – Находка: Институт технологии и бизнеса, 2010. – 53 с.</w:t>
      </w:r>
      <w:r w:rsidR="00C731DF">
        <w:rPr>
          <w:rFonts w:eastAsia="Calibri"/>
          <w:color w:val="000000"/>
          <w:sz w:val="28"/>
          <w:szCs w:val="28"/>
        </w:rPr>
        <w:t xml:space="preserve"> – Текст</w:t>
      </w:r>
      <w:proofErr w:type="gramStart"/>
      <w:r w:rsidR="00C731DF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C731DF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C731DF" w:rsidRPr="00F77462" w:rsidRDefault="00F77462" w:rsidP="00C731DF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77462">
        <w:rPr>
          <w:rFonts w:eastAsia="Calibri"/>
          <w:color w:val="000000"/>
          <w:sz w:val="28"/>
          <w:szCs w:val="28"/>
        </w:rPr>
        <w:t>Астафьева, Л. С. Педагогика : учеб</w:t>
      </w:r>
      <w:proofErr w:type="gramStart"/>
      <w:r w:rsidRPr="00F77462">
        <w:rPr>
          <w:rFonts w:eastAsia="Calibri"/>
          <w:color w:val="000000"/>
          <w:sz w:val="28"/>
          <w:szCs w:val="28"/>
        </w:rPr>
        <w:t>.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Pr="00F77462">
        <w:rPr>
          <w:rFonts w:eastAsia="Calibri"/>
          <w:color w:val="000000"/>
          <w:sz w:val="28"/>
          <w:szCs w:val="28"/>
        </w:rPr>
        <w:t>п</w:t>
      </w:r>
      <w:proofErr w:type="gramEnd"/>
      <w:r w:rsidRPr="00F77462">
        <w:rPr>
          <w:rFonts w:eastAsia="Calibri"/>
          <w:color w:val="000000"/>
          <w:sz w:val="28"/>
          <w:szCs w:val="28"/>
        </w:rPr>
        <w:t>особие / Л. С. Астафьева, Л. М. Астафьев. – М</w:t>
      </w:r>
      <w:r w:rsidR="00C731DF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Российский университет дружбы народов, 2010. – 121 с.</w:t>
      </w:r>
      <w:r w:rsidR="00C731DF" w:rsidRPr="00C731DF">
        <w:rPr>
          <w:rFonts w:eastAsia="Calibri"/>
          <w:color w:val="000000"/>
          <w:sz w:val="28"/>
          <w:szCs w:val="28"/>
        </w:rPr>
        <w:t xml:space="preserve"> </w:t>
      </w:r>
      <w:r w:rsidR="00C731DF">
        <w:rPr>
          <w:rFonts w:eastAsia="Calibri"/>
          <w:color w:val="000000"/>
          <w:sz w:val="28"/>
          <w:szCs w:val="28"/>
        </w:rPr>
        <w:t>– Текст</w:t>
      </w:r>
      <w:proofErr w:type="gramStart"/>
      <w:r w:rsidR="00C731DF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C731DF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C731DF" w:rsidRPr="00F77462" w:rsidRDefault="00F77462" w:rsidP="00C731DF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77462">
        <w:rPr>
          <w:rFonts w:eastAsia="Calibri"/>
          <w:color w:val="000000"/>
          <w:sz w:val="28"/>
          <w:szCs w:val="28"/>
        </w:rPr>
        <w:t>Белинская, А. Б. Социальная педагогика: учеб</w:t>
      </w:r>
      <w:proofErr w:type="gramStart"/>
      <w:r w:rsidRPr="00F77462">
        <w:rPr>
          <w:rFonts w:eastAsia="Calibri"/>
          <w:color w:val="000000"/>
          <w:sz w:val="28"/>
          <w:szCs w:val="28"/>
        </w:rPr>
        <w:t>.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Pr="00F77462">
        <w:rPr>
          <w:rFonts w:eastAsia="Calibri"/>
          <w:color w:val="000000"/>
          <w:sz w:val="28"/>
          <w:szCs w:val="28"/>
        </w:rPr>
        <w:t>п</w:t>
      </w:r>
      <w:proofErr w:type="gramEnd"/>
      <w:r w:rsidRPr="00F77462">
        <w:rPr>
          <w:rFonts w:eastAsia="Calibri"/>
          <w:color w:val="000000"/>
          <w:sz w:val="28"/>
          <w:szCs w:val="28"/>
        </w:rPr>
        <w:t>особие / А. Б. Белинская. – М</w:t>
      </w:r>
      <w:r w:rsidR="00C731DF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Дашков и К, 2013. – 424 с. </w:t>
      </w:r>
      <w:r w:rsidR="00C731DF">
        <w:rPr>
          <w:rFonts w:eastAsia="Calibri"/>
          <w:color w:val="000000"/>
          <w:sz w:val="28"/>
          <w:szCs w:val="28"/>
        </w:rPr>
        <w:t>– Текст</w:t>
      </w:r>
      <w:proofErr w:type="gramStart"/>
      <w:r w:rsidR="00C731DF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C731DF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C731DF" w:rsidRPr="00F77462" w:rsidRDefault="00F77462" w:rsidP="00C731DF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F77462">
        <w:rPr>
          <w:rFonts w:eastAsia="Calibri"/>
          <w:color w:val="000000"/>
          <w:sz w:val="28"/>
          <w:szCs w:val="28"/>
        </w:rPr>
        <w:t>Биболетова</w:t>
      </w:r>
      <w:proofErr w:type="spellEnd"/>
      <w:r w:rsidRPr="00F77462">
        <w:rPr>
          <w:rFonts w:eastAsia="Calibri"/>
          <w:color w:val="000000"/>
          <w:sz w:val="28"/>
          <w:szCs w:val="28"/>
        </w:rPr>
        <w:t>, М. З. Оценка достижения планируемых результатов в начальной школе. Система заданий / М. З. </w:t>
      </w:r>
      <w:proofErr w:type="spellStart"/>
      <w:r w:rsidRPr="00F77462">
        <w:rPr>
          <w:rFonts w:eastAsia="Calibri"/>
          <w:color w:val="000000"/>
          <w:sz w:val="28"/>
          <w:szCs w:val="28"/>
        </w:rPr>
        <w:t>Биболетова</w:t>
      </w:r>
      <w:proofErr w:type="spellEnd"/>
      <w:r w:rsidRPr="00F77462">
        <w:rPr>
          <w:rFonts w:eastAsia="Calibri"/>
          <w:color w:val="000000"/>
          <w:sz w:val="28"/>
          <w:szCs w:val="28"/>
        </w:rPr>
        <w:t>, Л. Л. Алексеева, А. А. Вахрушев. – В 3-х ч. – М</w:t>
      </w:r>
      <w:r w:rsidR="00C731DF">
        <w:rPr>
          <w:rFonts w:eastAsia="Calibri"/>
          <w:color w:val="000000"/>
          <w:sz w:val="28"/>
          <w:szCs w:val="28"/>
        </w:rPr>
        <w:t>осква</w:t>
      </w:r>
      <w:proofErr w:type="gramStart"/>
      <w:r w:rsidR="00C731DF">
        <w:rPr>
          <w:rFonts w:eastAsia="Calibri"/>
          <w:color w:val="000000"/>
          <w:sz w:val="28"/>
          <w:szCs w:val="28"/>
        </w:rPr>
        <w:t xml:space="preserve"> </w:t>
      </w:r>
      <w:r w:rsidRPr="00F77462">
        <w:rPr>
          <w:rFonts w:eastAsia="Calibri"/>
          <w:color w:val="000000"/>
          <w:sz w:val="28"/>
          <w:szCs w:val="28"/>
        </w:rPr>
        <w:t>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Просвещение, 2011.</w:t>
      </w:r>
      <w:r w:rsidR="00C731DF">
        <w:rPr>
          <w:rFonts w:eastAsia="Calibri"/>
          <w:color w:val="000000"/>
          <w:sz w:val="28"/>
          <w:szCs w:val="28"/>
        </w:rPr>
        <w:t xml:space="preserve"> – Текст</w:t>
      </w:r>
      <w:proofErr w:type="gramStart"/>
      <w:r w:rsidR="00C731DF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C731DF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C731DF" w:rsidRPr="00F77462" w:rsidRDefault="00F77462" w:rsidP="00C731DF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F77462">
        <w:rPr>
          <w:rFonts w:eastAsia="Calibri"/>
          <w:color w:val="000000"/>
          <w:sz w:val="28"/>
          <w:szCs w:val="28"/>
        </w:rPr>
        <w:lastRenderedPageBreak/>
        <w:t>Бордовская</w:t>
      </w:r>
      <w:proofErr w:type="spellEnd"/>
      <w:r w:rsidRPr="00F77462">
        <w:rPr>
          <w:rFonts w:eastAsia="Calibri"/>
          <w:color w:val="000000"/>
          <w:sz w:val="28"/>
          <w:szCs w:val="28"/>
        </w:rPr>
        <w:t xml:space="preserve"> Н.</w:t>
      </w:r>
      <w:r w:rsidR="00C731DF">
        <w:rPr>
          <w:rFonts w:eastAsia="Calibri"/>
          <w:color w:val="000000"/>
          <w:sz w:val="28"/>
          <w:szCs w:val="28"/>
        </w:rPr>
        <w:t xml:space="preserve"> </w:t>
      </w:r>
      <w:r w:rsidRPr="00F77462">
        <w:rPr>
          <w:rFonts w:eastAsia="Calibri"/>
          <w:color w:val="000000"/>
          <w:sz w:val="28"/>
          <w:szCs w:val="28"/>
        </w:rPr>
        <w:t>В. Психология и педагогика</w:t>
      </w:r>
      <w:proofErr w:type="gramStart"/>
      <w:r w:rsidRPr="00F77462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учебник для вузов / Н.</w:t>
      </w:r>
      <w:r w:rsidR="00C731DF">
        <w:rPr>
          <w:rFonts w:eastAsia="Calibri"/>
          <w:color w:val="000000"/>
          <w:sz w:val="28"/>
          <w:szCs w:val="28"/>
        </w:rPr>
        <w:t> В. </w:t>
      </w:r>
      <w:proofErr w:type="spellStart"/>
      <w:r w:rsidRPr="00F77462">
        <w:rPr>
          <w:rFonts w:eastAsia="Calibri"/>
          <w:color w:val="000000"/>
          <w:sz w:val="28"/>
          <w:szCs w:val="28"/>
        </w:rPr>
        <w:t>Бордовская</w:t>
      </w:r>
      <w:proofErr w:type="spellEnd"/>
      <w:r w:rsidRPr="00F77462">
        <w:rPr>
          <w:rFonts w:eastAsia="Calibri"/>
          <w:color w:val="000000"/>
          <w:sz w:val="28"/>
          <w:szCs w:val="28"/>
        </w:rPr>
        <w:t>, С.И. Розум. – С</w:t>
      </w:r>
      <w:r w:rsidR="00C731DF">
        <w:rPr>
          <w:rFonts w:eastAsia="Calibri"/>
          <w:color w:val="000000"/>
          <w:sz w:val="28"/>
          <w:szCs w:val="28"/>
        </w:rPr>
        <w:t>анкт-</w:t>
      </w:r>
      <w:r w:rsidRPr="00F77462">
        <w:rPr>
          <w:rFonts w:eastAsia="Calibri"/>
          <w:color w:val="000000"/>
          <w:sz w:val="28"/>
          <w:szCs w:val="28"/>
        </w:rPr>
        <w:t>П</w:t>
      </w:r>
      <w:r w:rsidR="00C731DF">
        <w:rPr>
          <w:rFonts w:eastAsia="Calibri"/>
          <w:color w:val="000000"/>
          <w:sz w:val="28"/>
          <w:szCs w:val="28"/>
        </w:rPr>
        <w:t>етербург</w:t>
      </w:r>
      <w:proofErr w:type="gramStart"/>
      <w:r w:rsidRPr="00F77462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Питер, 2013. – 624 с. </w:t>
      </w:r>
      <w:r w:rsidR="00C731DF">
        <w:rPr>
          <w:rFonts w:eastAsia="Calibri"/>
          <w:color w:val="000000"/>
          <w:sz w:val="28"/>
          <w:szCs w:val="28"/>
        </w:rPr>
        <w:t>– Текст</w:t>
      </w:r>
      <w:proofErr w:type="gramStart"/>
      <w:r w:rsidR="00C731DF">
        <w:rPr>
          <w:rFonts w:eastAsia="Calibri"/>
          <w:color w:val="000000"/>
          <w:sz w:val="28"/>
          <w:szCs w:val="28"/>
        </w:rPr>
        <w:t> :</w:t>
      </w:r>
      <w:proofErr w:type="gramEnd"/>
      <w:r w:rsidR="00C731DF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C731DF" w:rsidRPr="00F77462" w:rsidRDefault="00F77462" w:rsidP="00C731DF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77462">
        <w:rPr>
          <w:rFonts w:eastAsia="Calibri"/>
          <w:color w:val="000000"/>
          <w:sz w:val="28"/>
          <w:szCs w:val="28"/>
        </w:rPr>
        <w:t>Воспитательная деятельность педагога / под общ</w:t>
      </w:r>
      <w:proofErr w:type="gramStart"/>
      <w:r w:rsidRPr="00F77462">
        <w:rPr>
          <w:rFonts w:eastAsia="Calibri"/>
          <w:color w:val="000000"/>
          <w:sz w:val="28"/>
          <w:szCs w:val="28"/>
        </w:rPr>
        <w:t>.</w:t>
      </w:r>
      <w:proofErr w:type="gramEnd"/>
      <w:r w:rsidR="00C731DF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Pr="00F77462">
        <w:rPr>
          <w:rFonts w:eastAsia="Calibri"/>
          <w:color w:val="000000"/>
          <w:sz w:val="28"/>
          <w:szCs w:val="28"/>
        </w:rPr>
        <w:t>р</w:t>
      </w:r>
      <w:proofErr w:type="gramEnd"/>
      <w:r w:rsidRPr="00F77462">
        <w:rPr>
          <w:rFonts w:eastAsia="Calibri"/>
          <w:color w:val="000000"/>
          <w:sz w:val="28"/>
          <w:szCs w:val="28"/>
        </w:rPr>
        <w:t>ед. В. А. </w:t>
      </w:r>
      <w:proofErr w:type="spellStart"/>
      <w:r w:rsidRPr="00F77462">
        <w:rPr>
          <w:rFonts w:eastAsia="Calibri"/>
          <w:color w:val="000000"/>
          <w:sz w:val="28"/>
          <w:szCs w:val="28"/>
        </w:rPr>
        <w:t>Сластенина</w:t>
      </w:r>
      <w:proofErr w:type="spellEnd"/>
      <w:r w:rsidRPr="00F77462">
        <w:rPr>
          <w:rFonts w:eastAsia="Calibri"/>
          <w:color w:val="000000"/>
          <w:sz w:val="28"/>
          <w:szCs w:val="28"/>
        </w:rPr>
        <w:t>, И. А. Колесниковой. – М</w:t>
      </w:r>
      <w:r w:rsidR="00C731DF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> 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ЭКСМО, 2009. – 336 с. </w:t>
      </w:r>
      <w:r w:rsidR="00C731DF">
        <w:rPr>
          <w:rFonts w:eastAsia="Calibri"/>
          <w:color w:val="000000"/>
          <w:sz w:val="28"/>
          <w:szCs w:val="28"/>
        </w:rPr>
        <w:t>– Текст</w:t>
      </w:r>
      <w:proofErr w:type="gramStart"/>
      <w:r w:rsidR="00C731DF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C731DF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C731DF" w:rsidRPr="00F77462" w:rsidRDefault="00F77462" w:rsidP="00C731DF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F77462">
        <w:rPr>
          <w:rFonts w:eastAsia="Calibri"/>
          <w:color w:val="000000"/>
          <w:sz w:val="28"/>
          <w:szCs w:val="28"/>
        </w:rPr>
        <w:t>Галагузова</w:t>
      </w:r>
      <w:proofErr w:type="spellEnd"/>
      <w:r w:rsidRPr="00F77462">
        <w:rPr>
          <w:rFonts w:eastAsia="Calibri"/>
          <w:color w:val="000000"/>
          <w:sz w:val="28"/>
          <w:szCs w:val="28"/>
        </w:rPr>
        <w:t>, А. Н. Социально-педагогические задачи: учеб</w:t>
      </w:r>
      <w:proofErr w:type="gramStart"/>
      <w:r w:rsidRPr="00F77462">
        <w:rPr>
          <w:rFonts w:eastAsia="Calibri"/>
          <w:color w:val="000000"/>
          <w:sz w:val="28"/>
          <w:szCs w:val="28"/>
        </w:rPr>
        <w:t>.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Pr="00F77462">
        <w:rPr>
          <w:rFonts w:eastAsia="Calibri"/>
          <w:color w:val="000000"/>
          <w:sz w:val="28"/>
          <w:szCs w:val="28"/>
        </w:rPr>
        <w:t>п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особие для студентов вузов / А. Н. </w:t>
      </w:r>
      <w:proofErr w:type="spellStart"/>
      <w:r w:rsidRPr="00F77462">
        <w:rPr>
          <w:rFonts w:eastAsia="Calibri"/>
          <w:color w:val="000000"/>
          <w:sz w:val="28"/>
          <w:szCs w:val="28"/>
        </w:rPr>
        <w:t>Галагузова</w:t>
      </w:r>
      <w:proofErr w:type="spellEnd"/>
      <w:r w:rsidRPr="00F77462">
        <w:rPr>
          <w:rFonts w:eastAsia="Calibri"/>
          <w:color w:val="000000"/>
          <w:sz w:val="28"/>
          <w:szCs w:val="28"/>
        </w:rPr>
        <w:t xml:space="preserve">, М. А. </w:t>
      </w:r>
      <w:proofErr w:type="spellStart"/>
      <w:r w:rsidRPr="00F77462">
        <w:rPr>
          <w:rFonts w:eastAsia="Calibri"/>
          <w:color w:val="000000"/>
          <w:sz w:val="28"/>
          <w:szCs w:val="28"/>
        </w:rPr>
        <w:t>Галагузова</w:t>
      </w:r>
      <w:proofErr w:type="spellEnd"/>
      <w:r w:rsidRPr="00F77462">
        <w:rPr>
          <w:rFonts w:eastAsia="Calibri"/>
          <w:color w:val="000000"/>
          <w:sz w:val="28"/>
          <w:szCs w:val="28"/>
        </w:rPr>
        <w:t>, И. А. Ларионова. – М</w:t>
      </w:r>
      <w:r w:rsidR="00C731DF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> 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ВЛАДОС, 2008. – 191 с.</w:t>
      </w:r>
      <w:r w:rsidR="00C731DF">
        <w:rPr>
          <w:rFonts w:eastAsia="Calibri"/>
          <w:color w:val="000000"/>
          <w:sz w:val="28"/>
          <w:szCs w:val="28"/>
        </w:rPr>
        <w:t xml:space="preserve"> – Текст</w:t>
      </w:r>
      <w:proofErr w:type="gramStart"/>
      <w:r w:rsidR="00C731DF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C731DF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C731DF" w:rsidRPr="00F77462" w:rsidRDefault="00F77462" w:rsidP="00C731DF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77462">
        <w:rPr>
          <w:rFonts w:eastAsia="Calibri"/>
          <w:color w:val="000000"/>
          <w:sz w:val="28"/>
          <w:szCs w:val="28"/>
        </w:rPr>
        <w:t xml:space="preserve">Гладкая, И. В. Оценка образовательных результатов школьников / И. В. Гладкая. – </w:t>
      </w:r>
      <w:r w:rsidR="00C731DF">
        <w:rPr>
          <w:rFonts w:eastAsia="Calibri"/>
          <w:color w:val="000000"/>
          <w:sz w:val="28"/>
          <w:szCs w:val="28"/>
        </w:rPr>
        <w:t>Санкт-</w:t>
      </w:r>
      <w:proofErr w:type="spellStart"/>
      <w:r w:rsidR="00C731DF">
        <w:rPr>
          <w:rFonts w:eastAsia="Calibri"/>
          <w:color w:val="000000"/>
          <w:sz w:val="28"/>
          <w:szCs w:val="28"/>
        </w:rPr>
        <w:t>Петегбург</w:t>
      </w:r>
      <w:proofErr w:type="spellEnd"/>
      <w:r w:rsidRPr="00F77462">
        <w:rPr>
          <w:rFonts w:eastAsia="Calibri"/>
          <w:color w:val="000000"/>
          <w:sz w:val="28"/>
          <w:szCs w:val="28"/>
        </w:rPr>
        <w:t>: КАРО, 2008. – 144 с.</w:t>
      </w:r>
      <w:r w:rsidR="00C731DF">
        <w:rPr>
          <w:rFonts w:eastAsia="Calibri"/>
          <w:color w:val="000000"/>
          <w:sz w:val="28"/>
          <w:szCs w:val="28"/>
        </w:rPr>
        <w:t xml:space="preserve"> – Текст</w:t>
      </w:r>
      <w:proofErr w:type="gramStart"/>
      <w:r w:rsidR="00C731DF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C731DF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F77462" w:rsidRPr="00F77462" w:rsidRDefault="00F77462" w:rsidP="00C731DF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4A7A8C">
        <w:rPr>
          <w:rFonts w:eastAsia="Calibri"/>
          <w:color w:val="000000"/>
          <w:sz w:val="28"/>
          <w:szCs w:val="28"/>
        </w:rPr>
        <w:t>Градусова</w:t>
      </w:r>
      <w:proofErr w:type="spellEnd"/>
      <w:r w:rsidRPr="004A7A8C">
        <w:rPr>
          <w:rFonts w:eastAsia="Calibri"/>
          <w:color w:val="000000"/>
          <w:sz w:val="28"/>
          <w:szCs w:val="28"/>
        </w:rPr>
        <w:t>, Т.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>К. Педагогические технологии и оценочные средства для проведения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>текущего и промежуточного контроля успеваемости и итоговой аттестации студентов / Т.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>К.</w:t>
      </w:r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4A7A8C">
        <w:rPr>
          <w:rFonts w:eastAsia="Calibri"/>
          <w:color w:val="000000"/>
          <w:sz w:val="28"/>
          <w:szCs w:val="28"/>
        </w:rPr>
        <w:t>Градусова</w:t>
      </w:r>
      <w:proofErr w:type="spellEnd"/>
      <w:r w:rsidRPr="004A7A8C">
        <w:rPr>
          <w:rFonts w:eastAsia="Calibri"/>
          <w:color w:val="000000"/>
          <w:sz w:val="28"/>
          <w:szCs w:val="28"/>
        </w:rPr>
        <w:t>, Т.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>А. Жукова. – Кемерово</w:t>
      </w:r>
      <w:proofErr w:type="gramStart"/>
      <w:r w:rsidRPr="004A7A8C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4A7A8C">
        <w:rPr>
          <w:rFonts w:eastAsia="Calibri"/>
          <w:color w:val="000000"/>
          <w:sz w:val="28"/>
          <w:szCs w:val="28"/>
        </w:rPr>
        <w:t xml:space="preserve"> Кемеровский государственный университет, 2013. – 100 с. –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 xml:space="preserve">Режим доступа: по подписке. – URL: </w:t>
      </w:r>
      <w:r w:rsidRPr="004A7A8C">
        <w:rPr>
          <w:rFonts w:eastAsia="Calibri"/>
          <w:color w:val="0000FF"/>
          <w:sz w:val="28"/>
          <w:szCs w:val="28"/>
        </w:rPr>
        <w:t xml:space="preserve">https://biblioclub.ru/index.php?page=book&amp;id=232489 </w:t>
      </w:r>
      <w:r w:rsidRPr="004A7A8C">
        <w:rPr>
          <w:rFonts w:eastAsia="Calibri"/>
          <w:color w:val="000000"/>
          <w:sz w:val="28"/>
          <w:szCs w:val="28"/>
        </w:rPr>
        <w:t>– ISBN 978-5-8353-1518-5.</w:t>
      </w:r>
    </w:p>
    <w:p w:rsidR="00F77462" w:rsidRPr="00C731DF" w:rsidRDefault="00F77462" w:rsidP="00C731DF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C731DF">
        <w:rPr>
          <w:rFonts w:eastAsia="Calibri"/>
          <w:color w:val="000000"/>
          <w:sz w:val="28"/>
          <w:szCs w:val="28"/>
        </w:rPr>
        <w:t>Давыдов, В. В. Проблемы развивающего обучения / В. В. Давыдов. – М</w:t>
      </w:r>
      <w:r w:rsidR="00C731DF" w:rsidRPr="00C731DF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C731DF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C731DF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C731DF">
        <w:rPr>
          <w:rFonts w:eastAsia="Calibri"/>
          <w:color w:val="000000"/>
          <w:sz w:val="28"/>
          <w:szCs w:val="28"/>
        </w:rPr>
        <w:t>Директ</w:t>
      </w:r>
      <w:proofErr w:type="spellEnd"/>
      <w:r w:rsidRPr="00C731DF">
        <w:rPr>
          <w:rFonts w:eastAsia="Calibri"/>
          <w:color w:val="000000"/>
          <w:sz w:val="28"/>
          <w:szCs w:val="28"/>
        </w:rPr>
        <w:t>-Медиа, 2008. – 613 c.</w:t>
      </w:r>
      <w:r w:rsidR="00C731DF" w:rsidRPr="00C731DF">
        <w:rPr>
          <w:rFonts w:eastAsia="Calibri"/>
          <w:color w:val="000000"/>
          <w:sz w:val="28"/>
          <w:szCs w:val="28"/>
        </w:rPr>
        <w:t xml:space="preserve"> – Текст</w:t>
      </w:r>
      <w:proofErr w:type="gramStart"/>
      <w:r w:rsidR="00C731DF" w:rsidRPr="00C731DF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C731DF" w:rsidRPr="00C731DF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C731DF" w:rsidRPr="00F77462" w:rsidRDefault="00F77462" w:rsidP="00C731DF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77462">
        <w:rPr>
          <w:rFonts w:eastAsia="Calibri"/>
          <w:color w:val="000000"/>
          <w:sz w:val="28"/>
          <w:szCs w:val="28"/>
        </w:rPr>
        <w:t>Джуринский, А. Н. Воспитание в многонациональной школе / А. Н. Джуринский. – М</w:t>
      </w:r>
      <w:r w:rsidR="00C731DF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Просвещение, 2008. – 196 с.</w:t>
      </w:r>
      <w:r w:rsidR="00C731DF">
        <w:rPr>
          <w:rFonts w:eastAsia="Calibri"/>
          <w:color w:val="000000"/>
          <w:sz w:val="28"/>
          <w:szCs w:val="28"/>
        </w:rPr>
        <w:t xml:space="preserve"> – Текст</w:t>
      </w:r>
      <w:proofErr w:type="gramStart"/>
      <w:r w:rsidR="00C731DF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C731DF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C731DF" w:rsidRPr="00F77462" w:rsidRDefault="00F77462" w:rsidP="00C731DF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77462">
        <w:rPr>
          <w:rFonts w:eastAsia="Calibri"/>
          <w:color w:val="000000"/>
          <w:sz w:val="28"/>
          <w:szCs w:val="28"/>
        </w:rPr>
        <w:t>Джуринский, А. Н. История пе</w:t>
      </w:r>
      <w:r w:rsidR="00C731DF">
        <w:rPr>
          <w:rFonts w:eastAsia="Calibri"/>
          <w:color w:val="000000"/>
          <w:sz w:val="28"/>
          <w:szCs w:val="28"/>
        </w:rPr>
        <w:t>дагогики и образования. / А. Н. </w:t>
      </w:r>
      <w:r w:rsidRPr="00F77462">
        <w:rPr>
          <w:rFonts w:eastAsia="Calibri"/>
          <w:color w:val="000000"/>
          <w:sz w:val="28"/>
          <w:szCs w:val="28"/>
        </w:rPr>
        <w:t>Джуринский. – М</w:t>
      </w:r>
      <w:r w:rsidR="00C731DF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77462">
        <w:rPr>
          <w:rFonts w:eastAsia="Calibri"/>
          <w:color w:val="000000"/>
          <w:sz w:val="28"/>
          <w:szCs w:val="28"/>
        </w:rPr>
        <w:t>Юрайт</w:t>
      </w:r>
      <w:proofErr w:type="spellEnd"/>
      <w:r w:rsidRPr="00F77462">
        <w:rPr>
          <w:rFonts w:eastAsia="Calibri"/>
          <w:color w:val="000000"/>
          <w:sz w:val="28"/>
          <w:szCs w:val="28"/>
        </w:rPr>
        <w:t xml:space="preserve">, 2011. – 438 с. </w:t>
      </w:r>
      <w:r w:rsidR="00C731DF">
        <w:rPr>
          <w:rFonts w:eastAsia="Calibri"/>
          <w:color w:val="000000"/>
          <w:sz w:val="28"/>
          <w:szCs w:val="28"/>
        </w:rPr>
        <w:t>– Текст</w:t>
      </w:r>
      <w:proofErr w:type="gramStart"/>
      <w:r w:rsidR="00C731DF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C731DF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C731DF" w:rsidRPr="00F77462" w:rsidRDefault="00F77462" w:rsidP="00C731DF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F77462">
        <w:rPr>
          <w:rFonts w:eastAsia="Calibri"/>
          <w:color w:val="000000"/>
          <w:sz w:val="28"/>
          <w:szCs w:val="28"/>
        </w:rPr>
        <w:t>Зинурова</w:t>
      </w:r>
      <w:proofErr w:type="spellEnd"/>
      <w:r w:rsidRPr="00F77462">
        <w:rPr>
          <w:rFonts w:eastAsia="Calibri"/>
          <w:color w:val="000000"/>
          <w:sz w:val="28"/>
          <w:szCs w:val="28"/>
        </w:rPr>
        <w:t>, Р. И. Психология и педагогика этноса / Р. И. </w:t>
      </w:r>
      <w:proofErr w:type="spellStart"/>
      <w:r w:rsidRPr="00F77462">
        <w:rPr>
          <w:rFonts w:eastAsia="Calibri"/>
          <w:color w:val="000000"/>
          <w:sz w:val="28"/>
          <w:szCs w:val="28"/>
        </w:rPr>
        <w:t>Зинурова</w:t>
      </w:r>
      <w:proofErr w:type="spellEnd"/>
      <w:r w:rsidRPr="00F77462">
        <w:rPr>
          <w:rFonts w:eastAsia="Calibri"/>
          <w:color w:val="000000"/>
          <w:sz w:val="28"/>
          <w:szCs w:val="28"/>
        </w:rPr>
        <w:t>. – Казань, 2009. – 254 с.</w:t>
      </w:r>
      <w:r w:rsidR="00C731DF">
        <w:rPr>
          <w:rFonts w:eastAsia="Calibri"/>
          <w:color w:val="000000"/>
          <w:sz w:val="28"/>
          <w:szCs w:val="28"/>
        </w:rPr>
        <w:t xml:space="preserve"> – Текст</w:t>
      </w:r>
      <w:proofErr w:type="gramStart"/>
      <w:r w:rsidR="00C731DF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C731DF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C731DF" w:rsidRPr="00F77462" w:rsidRDefault="00F77462" w:rsidP="00C731DF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77462">
        <w:rPr>
          <w:rFonts w:eastAsia="Calibri"/>
          <w:color w:val="000000"/>
          <w:sz w:val="28"/>
          <w:szCs w:val="28"/>
        </w:rPr>
        <w:t>Как проектировать универсальные учебные действия в начальной школе. От действия к мысли : пособие для учителя / под</w:t>
      </w:r>
      <w:proofErr w:type="gramStart"/>
      <w:r w:rsidRPr="00F77462">
        <w:rPr>
          <w:rFonts w:eastAsia="Calibri"/>
          <w:color w:val="000000"/>
          <w:sz w:val="28"/>
          <w:szCs w:val="28"/>
        </w:rPr>
        <w:t>.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Pr="00F77462">
        <w:rPr>
          <w:rFonts w:eastAsia="Calibri"/>
          <w:color w:val="000000"/>
          <w:sz w:val="28"/>
          <w:szCs w:val="28"/>
        </w:rPr>
        <w:t>р</w:t>
      </w:r>
      <w:proofErr w:type="gramEnd"/>
      <w:r w:rsidRPr="00F77462">
        <w:rPr>
          <w:rFonts w:eastAsia="Calibri"/>
          <w:color w:val="000000"/>
          <w:sz w:val="28"/>
          <w:szCs w:val="28"/>
        </w:rPr>
        <w:t>ед. А. Г. </w:t>
      </w:r>
      <w:proofErr w:type="spellStart"/>
      <w:r w:rsidRPr="00F77462">
        <w:rPr>
          <w:rFonts w:eastAsia="Calibri"/>
          <w:color w:val="000000"/>
          <w:sz w:val="28"/>
          <w:szCs w:val="28"/>
        </w:rPr>
        <w:t>Асмолова</w:t>
      </w:r>
      <w:proofErr w:type="spellEnd"/>
      <w:r w:rsidRPr="00F77462">
        <w:rPr>
          <w:rFonts w:eastAsia="Calibri"/>
          <w:color w:val="000000"/>
          <w:sz w:val="28"/>
          <w:szCs w:val="28"/>
        </w:rPr>
        <w:t>. – М</w:t>
      </w:r>
      <w:r w:rsidR="00C731DF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> 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Просвещение, 2010. – 152 с.</w:t>
      </w:r>
      <w:r w:rsidR="00C731DF">
        <w:rPr>
          <w:rFonts w:eastAsia="Calibri"/>
          <w:color w:val="000000"/>
          <w:sz w:val="28"/>
          <w:szCs w:val="28"/>
        </w:rPr>
        <w:t xml:space="preserve"> – Текст</w:t>
      </w:r>
      <w:proofErr w:type="gramStart"/>
      <w:r w:rsidR="00C731DF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C731DF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F77462" w:rsidRPr="00C46994" w:rsidRDefault="00F77462" w:rsidP="00C731DF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FF"/>
          <w:sz w:val="28"/>
          <w:szCs w:val="28"/>
        </w:rPr>
      </w:pPr>
      <w:r w:rsidRPr="004A7A8C">
        <w:rPr>
          <w:rFonts w:eastAsia="Calibri"/>
          <w:color w:val="000000"/>
          <w:sz w:val="28"/>
          <w:szCs w:val="28"/>
        </w:rPr>
        <w:t>Касаткина, Н.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>Э. Педагогика</w:t>
      </w:r>
      <w:proofErr w:type="gramStart"/>
      <w:r w:rsidRPr="004A7A8C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4A7A8C">
        <w:rPr>
          <w:rFonts w:eastAsia="Calibri"/>
          <w:color w:val="000000"/>
          <w:sz w:val="28"/>
          <w:szCs w:val="28"/>
        </w:rPr>
        <w:t xml:space="preserve"> курс лекций / Н.</w:t>
      </w:r>
      <w:r w:rsidR="00C731DF"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>Э. Касаткина, Е.</w:t>
      </w:r>
      <w:r w:rsidR="00C731DF">
        <w:rPr>
          <w:rFonts w:eastAsia="Calibri"/>
          <w:color w:val="000000"/>
          <w:sz w:val="28"/>
          <w:szCs w:val="28"/>
        </w:rPr>
        <w:t> Л. </w:t>
      </w:r>
      <w:r w:rsidRPr="004A7A8C">
        <w:rPr>
          <w:rFonts w:eastAsia="Calibri"/>
          <w:color w:val="000000"/>
          <w:sz w:val="28"/>
          <w:szCs w:val="28"/>
        </w:rPr>
        <w:t>Руднева ; Министерство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>образования и науки РФ, Кемеровский государственный университет, Межвузовская кафедра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 xml:space="preserve">общей и вузовской педагогики. </w:t>
      </w:r>
      <w:r>
        <w:rPr>
          <w:rFonts w:eastAsia="Calibri"/>
          <w:color w:val="000000"/>
          <w:sz w:val="28"/>
          <w:szCs w:val="28"/>
        </w:rPr>
        <w:t>–</w:t>
      </w:r>
      <w:r w:rsidRPr="004A7A8C">
        <w:rPr>
          <w:rFonts w:eastAsia="Calibri"/>
          <w:color w:val="000000"/>
          <w:sz w:val="28"/>
          <w:szCs w:val="28"/>
        </w:rPr>
        <w:t xml:space="preserve"> 3-</w:t>
      </w:r>
      <w:r>
        <w:rPr>
          <w:rFonts w:eastAsia="Calibri"/>
          <w:color w:val="000000"/>
          <w:sz w:val="28"/>
          <w:szCs w:val="28"/>
        </w:rPr>
        <w:t>е изд. –</w:t>
      </w:r>
      <w:r w:rsidRPr="004A7A8C">
        <w:rPr>
          <w:rFonts w:eastAsia="Calibri"/>
          <w:color w:val="000000"/>
          <w:sz w:val="28"/>
          <w:szCs w:val="28"/>
        </w:rPr>
        <w:t xml:space="preserve"> Кемерово : Кемеровский государственный университет,</w:t>
      </w:r>
      <w:r>
        <w:rPr>
          <w:rFonts w:eastAsia="Calibri"/>
          <w:color w:val="000000"/>
          <w:sz w:val="28"/>
          <w:szCs w:val="28"/>
        </w:rPr>
        <w:t xml:space="preserve">  </w:t>
      </w:r>
      <w:r w:rsidRPr="004A7A8C">
        <w:rPr>
          <w:rFonts w:eastAsia="Calibri"/>
          <w:color w:val="000000"/>
          <w:sz w:val="28"/>
          <w:szCs w:val="28"/>
        </w:rPr>
        <w:t xml:space="preserve">2015. </w:t>
      </w:r>
      <w:r w:rsidR="00C731DF">
        <w:rPr>
          <w:rFonts w:eastAsia="Calibri"/>
          <w:color w:val="000000"/>
          <w:sz w:val="28"/>
          <w:szCs w:val="28"/>
        </w:rPr>
        <w:t>–</w:t>
      </w:r>
      <w:r w:rsidRPr="004A7A8C">
        <w:rPr>
          <w:rFonts w:eastAsia="Calibri"/>
          <w:color w:val="000000"/>
          <w:sz w:val="28"/>
          <w:szCs w:val="28"/>
        </w:rPr>
        <w:t xml:space="preserve"> 216 с.</w:t>
      </w:r>
      <w:proofErr w:type="gramStart"/>
      <w:r w:rsidRPr="004A7A8C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4A7A8C">
        <w:rPr>
          <w:rFonts w:eastAsia="Calibri"/>
          <w:color w:val="000000"/>
          <w:sz w:val="28"/>
          <w:szCs w:val="28"/>
        </w:rPr>
        <w:t xml:space="preserve"> табл. </w:t>
      </w:r>
      <w:r>
        <w:rPr>
          <w:rFonts w:eastAsia="Calibri"/>
          <w:color w:val="000000"/>
          <w:sz w:val="28"/>
          <w:szCs w:val="28"/>
        </w:rPr>
        <w:t xml:space="preserve">– </w:t>
      </w:r>
      <w:proofErr w:type="spellStart"/>
      <w:r>
        <w:rPr>
          <w:rFonts w:eastAsia="Calibri"/>
          <w:color w:val="000000"/>
          <w:sz w:val="28"/>
          <w:szCs w:val="28"/>
        </w:rPr>
        <w:t>Библиогр</w:t>
      </w:r>
      <w:proofErr w:type="spellEnd"/>
      <w:r>
        <w:rPr>
          <w:rFonts w:eastAsia="Calibri"/>
          <w:color w:val="000000"/>
          <w:sz w:val="28"/>
          <w:szCs w:val="28"/>
        </w:rPr>
        <w:t>. в кн. –</w:t>
      </w:r>
      <w:r w:rsidRPr="004A7A8C">
        <w:rPr>
          <w:rFonts w:eastAsia="Calibri"/>
          <w:color w:val="000000"/>
          <w:sz w:val="28"/>
          <w:szCs w:val="28"/>
        </w:rPr>
        <w:t xml:space="preserve"> ISBN 978-5-8353-1853-7 ; То ж</w:t>
      </w:r>
      <w:r>
        <w:rPr>
          <w:rFonts w:eastAsia="Calibri"/>
          <w:color w:val="000000"/>
          <w:sz w:val="28"/>
          <w:szCs w:val="28"/>
        </w:rPr>
        <w:t>е</w:t>
      </w:r>
      <w:r w:rsidRPr="004A7A8C">
        <w:rPr>
          <w:rFonts w:eastAsia="Calibri"/>
          <w:color w:val="000000"/>
          <w:sz w:val="28"/>
          <w:szCs w:val="28"/>
        </w:rPr>
        <w:t xml:space="preserve"> [Электронный ресурс]. </w:t>
      </w:r>
      <w:r>
        <w:rPr>
          <w:rFonts w:eastAsia="Calibri"/>
          <w:color w:val="000000"/>
          <w:sz w:val="28"/>
          <w:szCs w:val="28"/>
        </w:rPr>
        <w:t xml:space="preserve">– </w:t>
      </w:r>
      <w:r w:rsidRPr="004A7A8C">
        <w:rPr>
          <w:rFonts w:eastAsia="Calibri"/>
          <w:color w:val="000000"/>
          <w:sz w:val="28"/>
          <w:szCs w:val="28"/>
          <w:lang w:val="en-US"/>
        </w:rPr>
        <w:t>URL</w:t>
      </w:r>
      <w:r w:rsidRPr="00C46994">
        <w:rPr>
          <w:rFonts w:eastAsia="Calibri"/>
          <w:color w:val="000000"/>
          <w:sz w:val="28"/>
          <w:szCs w:val="28"/>
        </w:rPr>
        <w:t xml:space="preserve">: </w:t>
      </w:r>
      <w:r w:rsidRPr="004A7A8C">
        <w:rPr>
          <w:rFonts w:eastAsia="Calibri"/>
          <w:color w:val="0000FF"/>
          <w:sz w:val="28"/>
          <w:szCs w:val="28"/>
          <w:lang w:val="en-US"/>
        </w:rPr>
        <w:t>https</w:t>
      </w:r>
      <w:r w:rsidRPr="00C46994">
        <w:rPr>
          <w:rFonts w:eastAsia="Calibri"/>
          <w:color w:val="0000FF"/>
          <w:sz w:val="28"/>
          <w:szCs w:val="28"/>
        </w:rPr>
        <w:t>://</w:t>
      </w:r>
      <w:proofErr w:type="spellStart"/>
      <w:r w:rsidRPr="004A7A8C">
        <w:rPr>
          <w:rFonts w:eastAsia="Calibri"/>
          <w:color w:val="0000FF"/>
          <w:sz w:val="28"/>
          <w:szCs w:val="28"/>
          <w:lang w:val="en-US"/>
        </w:rPr>
        <w:t>biblioclub</w:t>
      </w:r>
      <w:proofErr w:type="spellEnd"/>
      <w:r w:rsidRPr="00C46994">
        <w:rPr>
          <w:rFonts w:eastAsia="Calibri"/>
          <w:color w:val="0000FF"/>
          <w:sz w:val="28"/>
          <w:szCs w:val="28"/>
        </w:rPr>
        <w:t>.</w:t>
      </w:r>
      <w:proofErr w:type="spellStart"/>
      <w:r w:rsidRPr="004A7A8C">
        <w:rPr>
          <w:rFonts w:eastAsia="Calibri"/>
          <w:color w:val="0000FF"/>
          <w:sz w:val="28"/>
          <w:szCs w:val="28"/>
          <w:lang w:val="en-US"/>
        </w:rPr>
        <w:t>ru</w:t>
      </w:r>
      <w:proofErr w:type="spellEnd"/>
      <w:r w:rsidRPr="00C46994">
        <w:rPr>
          <w:rFonts w:eastAsia="Calibri"/>
          <w:color w:val="0000FF"/>
          <w:sz w:val="28"/>
          <w:szCs w:val="28"/>
        </w:rPr>
        <w:t>/</w:t>
      </w:r>
      <w:r w:rsidRPr="004A7A8C">
        <w:rPr>
          <w:rFonts w:eastAsia="Calibri"/>
          <w:color w:val="0000FF"/>
          <w:sz w:val="28"/>
          <w:szCs w:val="28"/>
          <w:lang w:val="en-US"/>
        </w:rPr>
        <w:t>index</w:t>
      </w:r>
      <w:r w:rsidRPr="00C46994">
        <w:rPr>
          <w:rFonts w:eastAsia="Calibri"/>
          <w:color w:val="0000FF"/>
          <w:sz w:val="28"/>
          <w:szCs w:val="28"/>
        </w:rPr>
        <w:t>.</w:t>
      </w:r>
      <w:proofErr w:type="spellStart"/>
      <w:r w:rsidRPr="004A7A8C">
        <w:rPr>
          <w:rFonts w:eastAsia="Calibri"/>
          <w:color w:val="0000FF"/>
          <w:sz w:val="28"/>
          <w:szCs w:val="28"/>
          <w:lang w:val="en-US"/>
        </w:rPr>
        <w:t>php</w:t>
      </w:r>
      <w:proofErr w:type="spellEnd"/>
      <w:r w:rsidRPr="00C46994">
        <w:rPr>
          <w:rFonts w:eastAsia="Calibri"/>
          <w:color w:val="0000FF"/>
          <w:sz w:val="28"/>
          <w:szCs w:val="28"/>
        </w:rPr>
        <w:t>?</w:t>
      </w:r>
      <w:r w:rsidRPr="004A7A8C">
        <w:rPr>
          <w:rFonts w:eastAsia="Calibri"/>
          <w:color w:val="0000FF"/>
          <w:sz w:val="28"/>
          <w:szCs w:val="28"/>
          <w:lang w:val="en-US"/>
        </w:rPr>
        <w:t>page</w:t>
      </w:r>
      <w:r w:rsidRPr="00C46994">
        <w:rPr>
          <w:rFonts w:eastAsia="Calibri"/>
          <w:color w:val="0000FF"/>
          <w:sz w:val="28"/>
          <w:szCs w:val="28"/>
        </w:rPr>
        <w:t>=</w:t>
      </w:r>
      <w:r w:rsidRPr="004A7A8C">
        <w:rPr>
          <w:rFonts w:eastAsia="Calibri"/>
          <w:color w:val="0000FF"/>
          <w:sz w:val="28"/>
          <w:szCs w:val="28"/>
          <w:lang w:val="en-US"/>
        </w:rPr>
        <w:t>book</w:t>
      </w:r>
      <w:r w:rsidRPr="00C46994">
        <w:rPr>
          <w:rFonts w:eastAsia="Calibri"/>
          <w:color w:val="0000FF"/>
          <w:sz w:val="28"/>
          <w:szCs w:val="28"/>
        </w:rPr>
        <w:t>&amp;</w:t>
      </w:r>
      <w:r w:rsidRPr="004A7A8C">
        <w:rPr>
          <w:rFonts w:eastAsia="Calibri"/>
          <w:color w:val="0000FF"/>
          <w:sz w:val="28"/>
          <w:szCs w:val="28"/>
          <w:lang w:val="en-US"/>
        </w:rPr>
        <w:t>id</w:t>
      </w:r>
      <w:r w:rsidRPr="00C46994">
        <w:rPr>
          <w:rFonts w:eastAsia="Calibri"/>
          <w:color w:val="0000FF"/>
          <w:sz w:val="28"/>
          <w:szCs w:val="28"/>
        </w:rPr>
        <w:t>=481550</w:t>
      </w:r>
    </w:p>
    <w:p w:rsidR="00C731DF" w:rsidRPr="00F77462" w:rsidRDefault="00F77462" w:rsidP="00C731DF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F77462">
        <w:rPr>
          <w:rFonts w:eastAsia="Calibri"/>
          <w:color w:val="000000"/>
          <w:sz w:val="28"/>
          <w:szCs w:val="28"/>
        </w:rPr>
        <w:t>Капранова</w:t>
      </w:r>
      <w:proofErr w:type="spellEnd"/>
      <w:r w:rsidRPr="00F77462">
        <w:rPr>
          <w:rFonts w:eastAsia="Calibri"/>
          <w:color w:val="000000"/>
          <w:sz w:val="28"/>
          <w:szCs w:val="28"/>
        </w:rPr>
        <w:t>, В. А. История пе</w:t>
      </w:r>
      <w:r w:rsidR="00C731DF">
        <w:rPr>
          <w:rFonts w:eastAsia="Calibri"/>
          <w:color w:val="000000"/>
          <w:sz w:val="28"/>
          <w:szCs w:val="28"/>
        </w:rPr>
        <w:t>дагогики: учеб</w:t>
      </w:r>
      <w:proofErr w:type="gramStart"/>
      <w:r w:rsidR="00C731DF">
        <w:rPr>
          <w:rFonts w:eastAsia="Calibri"/>
          <w:color w:val="000000"/>
          <w:sz w:val="28"/>
          <w:szCs w:val="28"/>
        </w:rPr>
        <w:t>.</w:t>
      </w:r>
      <w:proofErr w:type="gramEnd"/>
      <w:r w:rsidR="00C731DF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="00C731DF">
        <w:rPr>
          <w:rFonts w:eastAsia="Calibri"/>
          <w:color w:val="000000"/>
          <w:sz w:val="28"/>
          <w:szCs w:val="28"/>
        </w:rPr>
        <w:t>п</w:t>
      </w:r>
      <w:proofErr w:type="gramEnd"/>
      <w:r w:rsidR="00C731DF">
        <w:rPr>
          <w:rFonts w:eastAsia="Calibri"/>
          <w:color w:val="000000"/>
          <w:sz w:val="28"/>
          <w:szCs w:val="28"/>
        </w:rPr>
        <w:t>особие / В. А. </w:t>
      </w:r>
      <w:proofErr w:type="spellStart"/>
      <w:r w:rsidRPr="00F77462">
        <w:rPr>
          <w:rFonts w:eastAsia="Calibri"/>
          <w:color w:val="000000"/>
          <w:sz w:val="28"/>
          <w:szCs w:val="28"/>
        </w:rPr>
        <w:t>Капранова</w:t>
      </w:r>
      <w:proofErr w:type="spellEnd"/>
      <w:r w:rsidRPr="00F77462">
        <w:rPr>
          <w:rFonts w:eastAsia="Calibri"/>
          <w:color w:val="000000"/>
          <w:sz w:val="28"/>
          <w:szCs w:val="28"/>
        </w:rPr>
        <w:t>. – М</w:t>
      </w:r>
      <w:r w:rsidR="00C731DF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Инфа-М, 2012.– 240 с. </w:t>
      </w:r>
      <w:r w:rsidR="00C731DF">
        <w:rPr>
          <w:rFonts w:eastAsia="Calibri"/>
          <w:color w:val="000000"/>
          <w:sz w:val="28"/>
          <w:szCs w:val="28"/>
        </w:rPr>
        <w:t>– Текст</w:t>
      </w:r>
      <w:proofErr w:type="gramStart"/>
      <w:r w:rsidR="00C731DF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C731DF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F77462" w:rsidRPr="00C731DF" w:rsidRDefault="00F77462" w:rsidP="00C731DF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C731DF">
        <w:rPr>
          <w:rFonts w:eastAsia="Calibri"/>
          <w:color w:val="000000"/>
          <w:sz w:val="28"/>
          <w:szCs w:val="28"/>
        </w:rPr>
        <w:t>Коджаспирова</w:t>
      </w:r>
      <w:proofErr w:type="spellEnd"/>
      <w:r w:rsidRPr="00C731DF">
        <w:rPr>
          <w:rFonts w:eastAsia="Calibri"/>
          <w:color w:val="000000"/>
          <w:sz w:val="28"/>
          <w:szCs w:val="28"/>
        </w:rPr>
        <w:t>, Г. М. Педагогика: учебник / Г. М. </w:t>
      </w:r>
      <w:proofErr w:type="spellStart"/>
      <w:r w:rsidRPr="00C731DF">
        <w:rPr>
          <w:rFonts w:eastAsia="Calibri"/>
          <w:color w:val="000000"/>
          <w:sz w:val="28"/>
          <w:szCs w:val="28"/>
        </w:rPr>
        <w:t>Коджаспирова</w:t>
      </w:r>
      <w:proofErr w:type="spellEnd"/>
      <w:r w:rsidRPr="00C731DF">
        <w:rPr>
          <w:rFonts w:eastAsia="Calibri"/>
          <w:color w:val="000000"/>
          <w:sz w:val="28"/>
          <w:szCs w:val="28"/>
        </w:rPr>
        <w:t>. – М</w:t>
      </w:r>
      <w:r w:rsidR="00C731DF" w:rsidRPr="00C731DF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C731DF">
        <w:rPr>
          <w:rFonts w:eastAsia="Calibri"/>
          <w:color w:val="000000"/>
          <w:sz w:val="28"/>
          <w:szCs w:val="28"/>
        </w:rPr>
        <w:t> :</w:t>
      </w:r>
      <w:proofErr w:type="gramEnd"/>
      <w:r w:rsidRPr="00C731DF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C731DF">
        <w:rPr>
          <w:rFonts w:eastAsia="Calibri"/>
          <w:color w:val="000000"/>
          <w:sz w:val="28"/>
          <w:szCs w:val="28"/>
        </w:rPr>
        <w:t>Гардарики</w:t>
      </w:r>
      <w:proofErr w:type="spellEnd"/>
      <w:r w:rsidRPr="00C731DF">
        <w:rPr>
          <w:rFonts w:eastAsia="Calibri"/>
          <w:color w:val="000000"/>
          <w:sz w:val="28"/>
          <w:szCs w:val="28"/>
        </w:rPr>
        <w:t xml:space="preserve">, 2009. – 528 с. </w:t>
      </w:r>
      <w:r w:rsidR="00C731DF" w:rsidRPr="00C731DF">
        <w:rPr>
          <w:rFonts w:eastAsia="Calibri"/>
          <w:color w:val="000000"/>
          <w:sz w:val="28"/>
          <w:szCs w:val="28"/>
        </w:rPr>
        <w:t>– Текст</w:t>
      </w:r>
      <w:proofErr w:type="gramStart"/>
      <w:r w:rsidR="00C731DF" w:rsidRPr="00C731DF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C731DF" w:rsidRPr="00C731DF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C731DF" w:rsidRPr="00F77462" w:rsidRDefault="00F77462" w:rsidP="00C731DF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F77462">
        <w:rPr>
          <w:rFonts w:eastAsia="Calibri"/>
          <w:color w:val="000000"/>
          <w:sz w:val="28"/>
          <w:szCs w:val="28"/>
        </w:rPr>
        <w:lastRenderedPageBreak/>
        <w:t>Кукушин</w:t>
      </w:r>
      <w:proofErr w:type="spellEnd"/>
      <w:r w:rsidRPr="00F77462">
        <w:rPr>
          <w:rFonts w:eastAsia="Calibri"/>
          <w:color w:val="000000"/>
          <w:sz w:val="28"/>
          <w:szCs w:val="28"/>
        </w:rPr>
        <w:t>, В. С. Педагогика начального образования: учеб</w:t>
      </w:r>
      <w:proofErr w:type="gramStart"/>
      <w:r w:rsidRPr="00F77462">
        <w:rPr>
          <w:rFonts w:eastAsia="Calibri"/>
          <w:color w:val="000000"/>
          <w:sz w:val="28"/>
          <w:szCs w:val="28"/>
        </w:rPr>
        <w:t>.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Pr="00F77462">
        <w:rPr>
          <w:rFonts w:eastAsia="Calibri"/>
          <w:color w:val="000000"/>
          <w:sz w:val="28"/>
          <w:szCs w:val="28"/>
        </w:rPr>
        <w:t>п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особие для студ. </w:t>
      </w:r>
      <w:proofErr w:type="spellStart"/>
      <w:r w:rsidRPr="00F77462">
        <w:rPr>
          <w:rFonts w:eastAsia="Calibri"/>
          <w:color w:val="000000"/>
          <w:sz w:val="28"/>
          <w:szCs w:val="28"/>
        </w:rPr>
        <w:t>пед</w:t>
      </w:r>
      <w:proofErr w:type="spellEnd"/>
      <w:r w:rsidRPr="00F77462">
        <w:rPr>
          <w:rFonts w:eastAsia="Calibri"/>
          <w:color w:val="000000"/>
          <w:sz w:val="28"/>
          <w:szCs w:val="28"/>
        </w:rPr>
        <w:t xml:space="preserve">. вузов / В. С. </w:t>
      </w:r>
      <w:proofErr w:type="spellStart"/>
      <w:r w:rsidRPr="00F77462">
        <w:rPr>
          <w:rFonts w:eastAsia="Calibri"/>
          <w:color w:val="000000"/>
          <w:sz w:val="28"/>
          <w:szCs w:val="28"/>
        </w:rPr>
        <w:t>Кукушин</w:t>
      </w:r>
      <w:proofErr w:type="spellEnd"/>
      <w:r w:rsidRPr="00F77462">
        <w:rPr>
          <w:rFonts w:eastAsia="Calibri"/>
          <w:color w:val="000000"/>
          <w:sz w:val="28"/>
          <w:szCs w:val="28"/>
        </w:rPr>
        <w:t>, А. В. Болдырева-</w:t>
      </w:r>
      <w:proofErr w:type="spellStart"/>
      <w:r w:rsidRPr="00F77462">
        <w:rPr>
          <w:rFonts w:eastAsia="Calibri"/>
          <w:color w:val="000000"/>
          <w:sz w:val="28"/>
          <w:szCs w:val="28"/>
        </w:rPr>
        <w:t>Вараксина</w:t>
      </w:r>
      <w:proofErr w:type="spellEnd"/>
      <w:r w:rsidR="00C731DF">
        <w:rPr>
          <w:rFonts w:eastAsia="Calibri"/>
          <w:color w:val="000000"/>
          <w:sz w:val="28"/>
          <w:szCs w:val="28"/>
        </w:rPr>
        <w:t>.</w:t>
      </w:r>
      <w:r w:rsidRPr="00F77462">
        <w:rPr>
          <w:rFonts w:eastAsia="Calibri"/>
          <w:color w:val="000000"/>
          <w:sz w:val="28"/>
          <w:szCs w:val="28"/>
        </w:rPr>
        <w:t xml:space="preserve"> – М</w:t>
      </w:r>
      <w:r w:rsidR="00C731DF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> 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МАРТ, 2009. – 592 с.</w:t>
      </w:r>
      <w:r w:rsidR="00C731DF">
        <w:rPr>
          <w:rFonts w:eastAsia="Calibri"/>
          <w:color w:val="000000"/>
          <w:sz w:val="28"/>
          <w:szCs w:val="28"/>
        </w:rPr>
        <w:t xml:space="preserve"> – Текст</w:t>
      </w:r>
      <w:proofErr w:type="gramStart"/>
      <w:r w:rsidR="00C731DF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C731DF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C731DF" w:rsidRPr="00F77462" w:rsidRDefault="00F77462" w:rsidP="00C731DF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F77462">
        <w:rPr>
          <w:rFonts w:eastAsia="Calibri"/>
          <w:color w:val="000000"/>
          <w:sz w:val="28"/>
          <w:szCs w:val="28"/>
        </w:rPr>
        <w:t>Кукушин</w:t>
      </w:r>
      <w:proofErr w:type="spellEnd"/>
      <w:r w:rsidRPr="00F77462">
        <w:rPr>
          <w:rFonts w:eastAsia="Calibri"/>
          <w:color w:val="000000"/>
          <w:sz w:val="28"/>
          <w:szCs w:val="28"/>
        </w:rPr>
        <w:t xml:space="preserve">, В. С. </w:t>
      </w:r>
      <w:proofErr w:type="spellStart"/>
      <w:r w:rsidRPr="00F77462">
        <w:rPr>
          <w:rFonts w:eastAsia="Calibri"/>
          <w:color w:val="000000"/>
          <w:sz w:val="28"/>
          <w:szCs w:val="28"/>
        </w:rPr>
        <w:t>Этнопедагогика</w:t>
      </w:r>
      <w:proofErr w:type="spellEnd"/>
      <w:r w:rsidRPr="00F77462">
        <w:rPr>
          <w:rFonts w:eastAsia="Calibri"/>
          <w:color w:val="000000"/>
          <w:sz w:val="28"/>
          <w:szCs w:val="28"/>
        </w:rPr>
        <w:t>: учеб</w:t>
      </w:r>
      <w:proofErr w:type="gramStart"/>
      <w:r w:rsidRPr="00F77462">
        <w:rPr>
          <w:rFonts w:eastAsia="Calibri"/>
          <w:color w:val="000000"/>
          <w:sz w:val="28"/>
          <w:szCs w:val="28"/>
        </w:rPr>
        <w:t>.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Pr="00F77462">
        <w:rPr>
          <w:rFonts w:eastAsia="Calibri"/>
          <w:color w:val="000000"/>
          <w:sz w:val="28"/>
          <w:szCs w:val="28"/>
        </w:rPr>
        <w:t>п</w:t>
      </w:r>
      <w:proofErr w:type="gramEnd"/>
      <w:r w:rsidRPr="00F77462">
        <w:rPr>
          <w:rFonts w:eastAsia="Calibri"/>
          <w:color w:val="000000"/>
          <w:sz w:val="28"/>
          <w:szCs w:val="28"/>
        </w:rPr>
        <w:t>особие / В. С. </w:t>
      </w:r>
      <w:proofErr w:type="spellStart"/>
      <w:r w:rsidRPr="00F77462">
        <w:rPr>
          <w:rFonts w:eastAsia="Calibri"/>
          <w:color w:val="000000"/>
          <w:sz w:val="28"/>
          <w:szCs w:val="28"/>
        </w:rPr>
        <w:t>Кукушин</w:t>
      </w:r>
      <w:proofErr w:type="spellEnd"/>
      <w:r w:rsidRPr="00F77462">
        <w:rPr>
          <w:rFonts w:eastAsia="Calibri"/>
          <w:color w:val="000000"/>
          <w:sz w:val="28"/>
          <w:szCs w:val="28"/>
        </w:rPr>
        <w:t>. – М</w:t>
      </w:r>
      <w:r w:rsidR="00C731DF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> 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Изд-во Московского психолого-социального института; Воронеж: МОДЭК, 2009. – 304 с.</w:t>
      </w:r>
      <w:r w:rsidR="00C731DF">
        <w:rPr>
          <w:rFonts w:eastAsia="Calibri"/>
          <w:color w:val="000000"/>
          <w:sz w:val="28"/>
          <w:szCs w:val="28"/>
        </w:rPr>
        <w:t xml:space="preserve"> – Текст</w:t>
      </w:r>
      <w:proofErr w:type="gramStart"/>
      <w:r w:rsidR="00C731DF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C731DF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C731DF" w:rsidRPr="00F77462" w:rsidRDefault="00F77462" w:rsidP="00C731DF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77462">
        <w:rPr>
          <w:rFonts w:eastAsia="Calibri"/>
          <w:color w:val="000000"/>
          <w:sz w:val="28"/>
          <w:szCs w:val="28"/>
        </w:rPr>
        <w:t>Лихачев, Б. Т. Педагогика</w:t>
      </w:r>
      <w:proofErr w:type="gramStart"/>
      <w:r w:rsidRPr="00F77462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курс лекций / Б. Т. Лихачев;</w:t>
      </w:r>
      <w:r w:rsidR="00C731DF">
        <w:rPr>
          <w:rFonts w:eastAsia="Calibri"/>
          <w:color w:val="000000"/>
          <w:sz w:val="28"/>
          <w:szCs w:val="28"/>
        </w:rPr>
        <w:t xml:space="preserve"> под ред. В. А. </w:t>
      </w:r>
      <w:proofErr w:type="spellStart"/>
      <w:r w:rsidR="00C731DF">
        <w:rPr>
          <w:rFonts w:eastAsia="Calibri"/>
          <w:color w:val="000000"/>
          <w:sz w:val="28"/>
          <w:szCs w:val="28"/>
        </w:rPr>
        <w:t>Сластенина</w:t>
      </w:r>
      <w:proofErr w:type="spellEnd"/>
      <w:r w:rsidR="00C731DF">
        <w:rPr>
          <w:rFonts w:eastAsia="Calibri"/>
          <w:color w:val="000000"/>
          <w:sz w:val="28"/>
          <w:szCs w:val="28"/>
        </w:rPr>
        <w:t>. – Москва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ВЛАДОС, 2010. – 647 с.</w:t>
      </w:r>
      <w:r w:rsidR="00C731DF">
        <w:rPr>
          <w:rFonts w:eastAsia="Calibri"/>
          <w:color w:val="000000"/>
          <w:sz w:val="28"/>
          <w:szCs w:val="28"/>
        </w:rPr>
        <w:t xml:space="preserve"> – Текст</w:t>
      </w:r>
      <w:proofErr w:type="gramStart"/>
      <w:r w:rsidR="00C731DF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C731DF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C731DF" w:rsidRPr="00F77462" w:rsidRDefault="00F77462" w:rsidP="00C731DF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77462">
        <w:rPr>
          <w:rFonts w:eastAsia="Calibri"/>
          <w:color w:val="000000"/>
          <w:sz w:val="28"/>
          <w:szCs w:val="28"/>
        </w:rPr>
        <w:t xml:space="preserve">Методика воспитательной работы / под </w:t>
      </w:r>
      <w:proofErr w:type="spellStart"/>
      <w:proofErr w:type="gramStart"/>
      <w:r w:rsidRPr="00F77462">
        <w:rPr>
          <w:rFonts w:eastAsia="Calibri"/>
          <w:color w:val="000000"/>
          <w:sz w:val="28"/>
          <w:szCs w:val="28"/>
        </w:rPr>
        <w:t>ред</w:t>
      </w:r>
      <w:proofErr w:type="spellEnd"/>
      <w:proofErr w:type="gramEnd"/>
      <w:r w:rsidRPr="00F77462">
        <w:rPr>
          <w:rFonts w:eastAsia="Calibri"/>
          <w:color w:val="000000"/>
          <w:sz w:val="28"/>
          <w:szCs w:val="28"/>
        </w:rPr>
        <w:t xml:space="preserve"> В. А. </w:t>
      </w:r>
      <w:proofErr w:type="spellStart"/>
      <w:r w:rsidRPr="00F77462">
        <w:rPr>
          <w:rFonts w:eastAsia="Calibri"/>
          <w:color w:val="000000"/>
          <w:sz w:val="28"/>
          <w:szCs w:val="28"/>
        </w:rPr>
        <w:t>Сластенина</w:t>
      </w:r>
      <w:proofErr w:type="spellEnd"/>
      <w:r w:rsidRPr="00F77462">
        <w:rPr>
          <w:rFonts w:eastAsia="Calibri"/>
          <w:color w:val="000000"/>
          <w:sz w:val="28"/>
          <w:szCs w:val="28"/>
        </w:rPr>
        <w:t>. – М</w:t>
      </w:r>
      <w:r w:rsidR="00C731DF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> 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Академия, 2009. – 144 с. </w:t>
      </w:r>
      <w:r w:rsidR="00C731DF">
        <w:rPr>
          <w:rFonts w:eastAsia="Calibri"/>
          <w:color w:val="000000"/>
          <w:sz w:val="28"/>
          <w:szCs w:val="28"/>
        </w:rPr>
        <w:t>– Текст</w:t>
      </w:r>
      <w:proofErr w:type="gramStart"/>
      <w:r w:rsidR="00C731DF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C731DF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C731DF" w:rsidRPr="00F77462" w:rsidRDefault="00F77462" w:rsidP="00C731DF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77462">
        <w:rPr>
          <w:rFonts w:eastAsia="Calibri"/>
          <w:color w:val="000000"/>
          <w:sz w:val="28"/>
          <w:szCs w:val="28"/>
        </w:rPr>
        <w:t>Методическая работа в школе: организация, планирование, анализ / авт.-сост. Л.</w:t>
      </w:r>
      <w:r w:rsidR="00C731DF">
        <w:rPr>
          <w:rFonts w:eastAsia="Calibri"/>
          <w:color w:val="000000"/>
          <w:sz w:val="28"/>
          <w:szCs w:val="28"/>
        </w:rPr>
        <w:t xml:space="preserve"> </w:t>
      </w:r>
      <w:r w:rsidRPr="00F77462">
        <w:rPr>
          <w:rFonts w:eastAsia="Calibri"/>
          <w:color w:val="000000"/>
          <w:sz w:val="28"/>
          <w:szCs w:val="28"/>
        </w:rPr>
        <w:t>В. Голубева [и др.]. – Волгоград: Учитель, 2009. – 189 с.</w:t>
      </w:r>
      <w:r w:rsidR="00C731DF">
        <w:rPr>
          <w:rFonts w:eastAsia="Calibri"/>
          <w:color w:val="000000"/>
          <w:sz w:val="28"/>
          <w:szCs w:val="28"/>
        </w:rPr>
        <w:t xml:space="preserve"> – Текст</w:t>
      </w:r>
      <w:proofErr w:type="gramStart"/>
      <w:r w:rsidR="00C731DF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C731DF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C731DF" w:rsidRPr="00F77462" w:rsidRDefault="00F77462" w:rsidP="00C731DF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F77462">
        <w:rPr>
          <w:rFonts w:eastAsia="Calibri"/>
          <w:color w:val="000000"/>
          <w:sz w:val="28"/>
          <w:szCs w:val="28"/>
        </w:rPr>
        <w:t>Морева</w:t>
      </w:r>
      <w:proofErr w:type="spellEnd"/>
      <w:r w:rsidRPr="00F77462">
        <w:rPr>
          <w:rFonts w:eastAsia="Calibri"/>
          <w:color w:val="000000"/>
          <w:sz w:val="28"/>
          <w:szCs w:val="28"/>
        </w:rPr>
        <w:t>, Н. А. Основы педагогического мастерства: учеб</w:t>
      </w:r>
      <w:proofErr w:type="gramStart"/>
      <w:r w:rsidRPr="00F77462">
        <w:rPr>
          <w:rFonts w:eastAsia="Calibri"/>
          <w:color w:val="000000"/>
          <w:sz w:val="28"/>
          <w:szCs w:val="28"/>
        </w:rPr>
        <w:t>.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Pr="00F77462">
        <w:rPr>
          <w:rFonts w:eastAsia="Calibri"/>
          <w:color w:val="000000"/>
          <w:sz w:val="28"/>
          <w:szCs w:val="28"/>
        </w:rPr>
        <w:t>п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особие для вузов / Н. А. </w:t>
      </w:r>
      <w:proofErr w:type="spellStart"/>
      <w:r w:rsidRPr="00F77462">
        <w:rPr>
          <w:rFonts w:eastAsia="Calibri"/>
          <w:color w:val="000000"/>
          <w:sz w:val="28"/>
          <w:szCs w:val="28"/>
        </w:rPr>
        <w:t>Морева</w:t>
      </w:r>
      <w:proofErr w:type="spellEnd"/>
      <w:r w:rsidRPr="00F77462">
        <w:rPr>
          <w:rFonts w:eastAsia="Calibri"/>
          <w:color w:val="000000"/>
          <w:sz w:val="28"/>
          <w:szCs w:val="28"/>
        </w:rPr>
        <w:t>. – М</w:t>
      </w:r>
      <w:r w:rsidR="00C731DF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Просвещение, 2008. – 320 с.</w:t>
      </w:r>
      <w:r w:rsidR="00C731DF">
        <w:rPr>
          <w:rFonts w:eastAsia="Calibri"/>
          <w:color w:val="000000"/>
          <w:sz w:val="28"/>
          <w:szCs w:val="28"/>
        </w:rPr>
        <w:t xml:space="preserve"> – Текст</w:t>
      </w:r>
      <w:proofErr w:type="gramStart"/>
      <w:r w:rsidR="00C731DF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C731DF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C731DF" w:rsidRPr="00F77462" w:rsidRDefault="00F77462" w:rsidP="00C731DF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F77462">
        <w:rPr>
          <w:rFonts w:eastAsia="Calibri"/>
          <w:color w:val="000000"/>
          <w:sz w:val="28"/>
          <w:szCs w:val="28"/>
        </w:rPr>
        <w:t>Нездемковская</w:t>
      </w:r>
      <w:proofErr w:type="spellEnd"/>
      <w:r w:rsidRPr="00F77462">
        <w:rPr>
          <w:rFonts w:eastAsia="Calibri"/>
          <w:color w:val="000000"/>
          <w:sz w:val="28"/>
          <w:szCs w:val="28"/>
        </w:rPr>
        <w:t xml:space="preserve">, Г. В. </w:t>
      </w:r>
      <w:proofErr w:type="spellStart"/>
      <w:r w:rsidRPr="00F77462">
        <w:rPr>
          <w:rFonts w:eastAsia="Calibri"/>
          <w:color w:val="000000"/>
          <w:sz w:val="28"/>
          <w:szCs w:val="28"/>
        </w:rPr>
        <w:t>Этнопедагогика</w:t>
      </w:r>
      <w:proofErr w:type="spellEnd"/>
      <w:r w:rsidRPr="00F77462">
        <w:rPr>
          <w:rFonts w:eastAsia="Calibri"/>
          <w:color w:val="000000"/>
          <w:sz w:val="28"/>
          <w:szCs w:val="28"/>
        </w:rPr>
        <w:t xml:space="preserve"> : учеб</w:t>
      </w:r>
      <w:proofErr w:type="gramStart"/>
      <w:r w:rsidRPr="00F77462">
        <w:rPr>
          <w:rFonts w:eastAsia="Calibri"/>
          <w:color w:val="000000"/>
          <w:sz w:val="28"/>
          <w:szCs w:val="28"/>
        </w:rPr>
        <w:t>.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Pr="00F77462">
        <w:rPr>
          <w:rFonts w:eastAsia="Calibri"/>
          <w:color w:val="000000"/>
          <w:sz w:val="28"/>
          <w:szCs w:val="28"/>
        </w:rPr>
        <w:t>п</w:t>
      </w:r>
      <w:proofErr w:type="gramEnd"/>
      <w:r w:rsidRPr="00F77462">
        <w:rPr>
          <w:rFonts w:eastAsia="Calibri"/>
          <w:color w:val="000000"/>
          <w:sz w:val="28"/>
          <w:szCs w:val="28"/>
        </w:rPr>
        <w:t>особие для вузов / Г. </w:t>
      </w:r>
      <w:proofErr w:type="spellStart"/>
      <w:r w:rsidRPr="00F77462">
        <w:rPr>
          <w:rFonts w:eastAsia="Calibri"/>
          <w:color w:val="000000"/>
          <w:sz w:val="28"/>
          <w:szCs w:val="28"/>
        </w:rPr>
        <w:t>Нездемковская</w:t>
      </w:r>
      <w:proofErr w:type="spellEnd"/>
      <w:r w:rsidRPr="00F77462">
        <w:rPr>
          <w:rFonts w:eastAsia="Calibri"/>
          <w:color w:val="000000"/>
          <w:sz w:val="28"/>
          <w:szCs w:val="28"/>
        </w:rPr>
        <w:t>. – М</w:t>
      </w:r>
      <w:r w:rsidR="00C731DF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Академический п</w:t>
      </w:r>
      <w:r w:rsidR="00C731DF">
        <w:rPr>
          <w:rFonts w:eastAsia="Calibri"/>
          <w:color w:val="000000"/>
          <w:sz w:val="28"/>
          <w:szCs w:val="28"/>
        </w:rPr>
        <w:t xml:space="preserve">роект; </w:t>
      </w:r>
      <w:proofErr w:type="spellStart"/>
      <w:r w:rsidR="00C731DF">
        <w:rPr>
          <w:rFonts w:eastAsia="Calibri"/>
          <w:color w:val="000000"/>
          <w:sz w:val="28"/>
          <w:szCs w:val="28"/>
        </w:rPr>
        <w:t>Альма</w:t>
      </w:r>
      <w:proofErr w:type="spellEnd"/>
      <w:r w:rsidR="00C731DF">
        <w:rPr>
          <w:rFonts w:eastAsia="Calibri"/>
          <w:color w:val="000000"/>
          <w:sz w:val="28"/>
          <w:szCs w:val="28"/>
        </w:rPr>
        <w:t xml:space="preserve"> Матер, 2011. – 225 </w:t>
      </w:r>
      <w:r w:rsidRPr="00F77462">
        <w:rPr>
          <w:rFonts w:eastAsia="Calibri"/>
          <w:color w:val="000000"/>
          <w:sz w:val="28"/>
          <w:szCs w:val="28"/>
        </w:rPr>
        <w:t>с.</w:t>
      </w:r>
      <w:r w:rsidR="00C731DF">
        <w:rPr>
          <w:rFonts w:eastAsia="Calibri"/>
          <w:color w:val="000000"/>
          <w:sz w:val="28"/>
          <w:szCs w:val="28"/>
        </w:rPr>
        <w:t xml:space="preserve"> – Текст</w:t>
      </w:r>
      <w:proofErr w:type="gramStart"/>
      <w:r w:rsidR="00C731DF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C731DF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C731DF" w:rsidRPr="00F77462" w:rsidRDefault="00F77462" w:rsidP="00C731DF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77462">
        <w:rPr>
          <w:rFonts w:eastAsia="Calibri"/>
          <w:color w:val="000000"/>
          <w:sz w:val="28"/>
          <w:szCs w:val="28"/>
        </w:rPr>
        <w:t>Никитина, Н. Н. Основы профессионально-педагогической деятельности : учеб</w:t>
      </w:r>
      <w:proofErr w:type="gramStart"/>
      <w:r w:rsidRPr="00F77462">
        <w:rPr>
          <w:rFonts w:eastAsia="Calibri"/>
          <w:color w:val="000000"/>
          <w:sz w:val="28"/>
          <w:szCs w:val="28"/>
        </w:rPr>
        <w:t>.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Pr="00F77462">
        <w:rPr>
          <w:rFonts w:eastAsia="Calibri"/>
          <w:color w:val="000000"/>
          <w:sz w:val="28"/>
          <w:szCs w:val="28"/>
        </w:rPr>
        <w:t>п</w:t>
      </w:r>
      <w:proofErr w:type="gramEnd"/>
      <w:r w:rsidRPr="00F77462">
        <w:rPr>
          <w:rFonts w:eastAsia="Calibri"/>
          <w:color w:val="000000"/>
          <w:sz w:val="28"/>
          <w:szCs w:val="28"/>
        </w:rPr>
        <w:t>особие / Н. Н. Никитина. – М</w:t>
      </w:r>
      <w:r w:rsidR="00C731DF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Мастерство, 2008. – 288 с.</w:t>
      </w:r>
      <w:r w:rsidR="00C731DF">
        <w:rPr>
          <w:rFonts w:eastAsia="Calibri"/>
          <w:color w:val="000000"/>
          <w:sz w:val="28"/>
          <w:szCs w:val="28"/>
        </w:rPr>
        <w:t xml:space="preserve"> – Текст</w:t>
      </w:r>
      <w:proofErr w:type="gramStart"/>
      <w:r w:rsidR="00C731DF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C731DF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F30236" w:rsidRPr="00F77462" w:rsidRDefault="00F77462" w:rsidP="00F30236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77462">
        <w:rPr>
          <w:rFonts w:eastAsia="Calibri"/>
          <w:color w:val="000000"/>
          <w:sz w:val="28"/>
          <w:szCs w:val="28"/>
        </w:rPr>
        <w:t>Никитина, Н. Н. Введение в педагогическую деятельность</w:t>
      </w:r>
      <w:proofErr w:type="gramStart"/>
      <w:r w:rsidRPr="00F77462">
        <w:rPr>
          <w:rFonts w:eastAsia="Calibri"/>
          <w:color w:val="000000"/>
          <w:sz w:val="28"/>
          <w:szCs w:val="28"/>
        </w:rPr>
        <w:t> 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Теория и практика / Н. Н. Никитина, Н. В. </w:t>
      </w:r>
      <w:proofErr w:type="spellStart"/>
      <w:r w:rsidRPr="00F77462">
        <w:rPr>
          <w:rFonts w:eastAsia="Calibri"/>
          <w:color w:val="000000"/>
          <w:sz w:val="28"/>
          <w:szCs w:val="28"/>
        </w:rPr>
        <w:t>Кислинская</w:t>
      </w:r>
      <w:proofErr w:type="spellEnd"/>
      <w:r w:rsidRPr="00F77462">
        <w:rPr>
          <w:rFonts w:eastAsia="Calibri"/>
          <w:color w:val="000000"/>
          <w:sz w:val="28"/>
          <w:szCs w:val="28"/>
        </w:rPr>
        <w:t>. – М</w:t>
      </w:r>
      <w:r w:rsidR="00F30236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Академия, 2011.</w:t>
      </w:r>
      <w:r w:rsidR="00F30236">
        <w:rPr>
          <w:rFonts w:eastAsia="Calibri"/>
          <w:color w:val="000000"/>
          <w:sz w:val="28"/>
          <w:szCs w:val="28"/>
        </w:rPr>
        <w:t xml:space="preserve"> – 224 </w:t>
      </w:r>
      <w:r w:rsidRPr="00F77462">
        <w:rPr>
          <w:rFonts w:eastAsia="Calibri"/>
          <w:color w:val="000000"/>
          <w:sz w:val="28"/>
          <w:szCs w:val="28"/>
        </w:rPr>
        <w:t>с.</w:t>
      </w:r>
      <w:r w:rsidR="00F30236">
        <w:rPr>
          <w:rFonts w:eastAsia="Calibri"/>
          <w:color w:val="000000"/>
          <w:sz w:val="28"/>
          <w:szCs w:val="28"/>
        </w:rPr>
        <w:t xml:space="preserve"> – Текст</w:t>
      </w:r>
      <w:proofErr w:type="gramStart"/>
      <w:r w:rsidR="00F30236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F30236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F30236" w:rsidRPr="00F77462" w:rsidRDefault="00F77462" w:rsidP="00F30236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77462">
        <w:rPr>
          <w:rFonts w:eastAsia="Calibri"/>
          <w:color w:val="000000"/>
          <w:sz w:val="28"/>
          <w:szCs w:val="28"/>
        </w:rPr>
        <w:t>Новиков, Д. А. Введение в теорию управления образовательными системами / Д. А. Новиков. – М</w:t>
      </w:r>
      <w:r w:rsidR="00F30236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F30236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77462">
        <w:rPr>
          <w:rFonts w:eastAsia="Calibri"/>
          <w:color w:val="000000"/>
          <w:sz w:val="28"/>
          <w:szCs w:val="28"/>
        </w:rPr>
        <w:t>Эгвес</w:t>
      </w:r>
      <w:proofErr w:type="spellEnd"/>
      <w:r w:rsidRPr="00F77462">
        <w:rPr>
          <w:rFonts w:eastAsia="Calibri"/>
          <w:color w:val="000000"/>
          <w:sz w:val="28"/>
          <w:szCs w:val="28"/>
        </w:rPr>
        <w:t>, 2009. – 156 с.</w:t>
      </w:r>
      <w:r w:rsidR="00F30236">
        <w:rPr>
          <w:rFonts w:eastAsia="Calibri"/>
          <w:color w:val="000000"/>
          <w:sz w:val="28"/>
          <w:szCs w:val="28"/>
        </w:rPr>
        <w:t xml:space="preserve"> – Текст</w:t>
      </w:r>
      <w:proofErr w:type="gramStart"/>
      <w:r w:rsidR="00F30236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F30236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F30236" w:rsidRPr="00F77462" w:rsidRDefault="00F77462" w:rsidP="00F30236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77462">
        <w:rPr>
          <w:rFonts w:eastAsia="Calibri"/>
          <w:color w:val="000000"/>
          <w:sz w:val="28"/>
          <w:szCs w:val="28"/>
        </w:rPr>
        <w:t>Педагогика : учеб</w:t>
      </w:r>
      <w:proofErr w:type="gramStart"/>
      <w:r w:rsidRPr="00F77462">
        <w:rPr>
          <w:rFonts w:eastAsia="Calibri"/>
          <w:color w:val="000000"/>
          <w:sz w:val="28"/>
          <w:szCs w:val="28"/>
        </w:rPr>
        <w:t>.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Pr="00F77462">
        <w:rPr>
          <w:rFonts w:eastAsia="Calibri"/>
          <w:color w:val="000000"/>
          <w:sz w:val="28"/>
          <w:szCs w:val="28"/>
        </w:rPr>
        <w:t>п</w:t>
      </w:r>
      <w:proofErr w:type="gramEnd"/>
      <w:r w:rsidRPr="00F77462">
        <w:rPr>
          <w:rFonts w:eastAsia="Calibri"/>
          <w:color w:val="000000"/>
          <w:sz w:val="28"/>
          <w:szCs w:val="28"/>
        </w:rPr>
        <w:t>особие / под ред. П.</w:t>
      </w:r>
      <w:r w:rsidR="00F30236">
        <w:rPr>
          <w:rFonts w:eastAsia="Calibri"/>
          <w:color w:val="000000"/>
          <w:sz w:val="28"/>
          <w:szCs w:val="28"/>
        </w:rPr>
        <w:t xml:space="preserve"> </w:t>
      </w:r>
      <w:r w:rsidRPr="00F77462">
        <w:rPr>
          <w:rFonts w:eastAsia="Calibri"/>
          <w:color w:val="000000"/>
          <w:sz w:val="28"/>
          <w:szCs w:val="28"/>
        </w:rPr>
        <w:t xml:space="preserve">И. </w:t>
      </w:r>
      <w:proofErr w:type="spellStart"/>
      <w:r w:rsidRPr="00F77462">
        <w:rPr>
          <w:rFonts w:eastAsia="Calibri"/>
          <w:color w:val="000000"/>
          <w:sz w:val="28"/>
          <w:szCs w:val="28"/>
        </w:rPr>
        <w:t>Пидкасистого</w:t>
      </w:r>
      <w:proofErr w:type="spellEnd"/>
      <w:r w:rsidRPr="00F77462">
        <w:rPr>
          <w:rFonts w:eastAsia="Calibri"/>
          <w:color w:val="000000"/>
          <w:sz w:val="28"/>
          <w:szCs w:val="28"/>
        </w:rPr>
        <w:t>. – М</w:t>
      </w:r>
      <w:r w:rsidR="00F30236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77462">
        <w:rPr>
          <w:rFonts w:eastAsia="Calibri"/>
          <w:color w:val="000000"/>
          <w:sz w:val="28"/>
          <w:szCs w:val="28"/>
        </w:rPr>
        <w:t>Юрайт</w:t>
      </w:r>
      <w:proofErr w:type="spellEnd"/>
      <w:r w:rsidRPr="00F77462">
        <w:rPr>
          <w:rFonts w:eastAsia="Calibri"/>
          <w:color w:val="000000"/>
          <w:sz w:val="28"/>
          <w:szCs w:val="28"/>
        </w:rPr>
        <w:t xml:space="preserve">, 2012. – 511 с. </w:t>
      </w:r>
      <w:r w:rsidR="00F30236">
        <w:rPr>
          <w:rFonts w:eastAsia="Calibri"/>
          <w:color w:val="000000"/>
          <w:sz w:val="28"/>
          <w:szCs w:val="28"/>
        </w:rPr>
        <w:t>– Текст</w:t>
      </w:r>
      <w:proofErr w:type="gramStart"/>
      <w:r w:rsidR="00F30236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F30236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F77462" w:rsidRPr="00F30236" w:rsidRDefault="00F77462" w:rsidP="00C731DF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30236">
        <w:rPr>
          <w:rFonts w:eastAsia="Calibri"/>
          <w:color w:val="000000"/>
          <w:sz w:val="28"/>
          <w:szCs w:val="28"/>
        </w:rPr>
        <w:t>Педагогика</w:t>
      </w:r>
      <w:proofErr w:type="gramStart"/>
      <w:r w:rsidRPr="00F30236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F30236">
        <w:rPr>
          <w:rFonts w:eastAsia="Calibri"/>
          <w:color w:val="000000"/>
          <w:sz w:val="28"/>
          <w:szCs w:val="28"/>
        </w:rPr>
        <w:t xml:space="preserve"> учебник для вузов</w:t>
      </w:r>
      <w:r w:rsidR="00F30236" w:rsidRPr="00F30236">
        <w:rPr>
          <w:rFonts w:eastAsia="Calibri"/>
          <w:color w:val="000000"/>
          <w:sz w:val="28"/>
          <w:szCs w:val="28"/>
        </w:rPr>
        <w:t xml:space="preserve"> </w:t>
      </w:r>
      <w:r w:rsidRPr="00F30236">
        <w:rPr>
          <w:rFonts w:eastAsia="Calibri"/>
          <w:color w:val="000000"/>
          <w:sz w:val="28"/>
          <w:szCs w:val="28"/>
        </w:rPr>
        <w:t xml:space="preserve">/ Н. </w:t>
      </w:r>
      <w:proofErr w:type="spellStart"/>
      <w:r w:rsidRPr="00F30236">
        <w:rPr>
          <w:rFonts w:eastAsia="Calibri"/>
          <w:color w:val="000000"/>
          <w:sz w:val="28"/>
          <w:szCs w:val="28"/>
        </w:rPr>
        <w:t>Бордовская</w:t>
      </w:r>
      <w:proofErr w:type="spellEnd"/>
      <w:r w:rsidRPr="00F30236">
        <w:rPr>
          <w:rFonts w:eastAsia="Calibri"/>
          <w:color w:val="000000"/>
          <w:sz w:val="28"/>
          <w:szCs w:val="28"/>
        </w:rPr>
        <w:t xml:space="preserve">, А. </w:t>
      </w:r>
      <w:proofErr w:type="spellStart"/>
      <w:r w:rsidRPr="00F30236">
        <w:rPr>
          <w:rFonts w:eastAsia="Calibri"/>
          <w:color w:val="000000"/>
          <w:sz w:val="28"/>
          <w:szCs w:val="28"/>
        </w:rPr>
        <w:t>Реан</w:t>
      </w:r>
      <w:proofErr w:type="spellEnd"/>
      <w:r w:rsidRPr="00F30236">
        <w:rPr>
          <w:rFonts w:eastAsia="Calibri"/>
          <w:color w:val="000000"/>
          <w:sz w:val="28"/>
          <w:szCs w:val="28"/>
        </w:rPr>
        <w:t xml:space="preserve">. – </w:t>
      </w:r>
      <w:r w:rsidR="00F30236" w:rsidRPr="00F30236">
        <w:rPr>
          <w:rFonts w:eastAsia="Calibri"/>
          <w:color w:val="000000"/>
          <w:sz w:val="28"/>
          <w:szCs w:val="28"/>
        </w:rPr>
        <w:t>Санкт-Петербург</w:t>
      </w:r>
      <w:r w:rsidRPr="00F30236">
        <w:rPr>
          <w:rFonts w:eastAsia="Calibri"/>
          <w:color w:val="000000"/>
          <w:sz w:val="28"/>
          <w:szCs w:val="28"/>
        </w:rPr>
        <w:t>: Питер, 2013. – 304 с.</w:t>
      </w:r>
      <w:r w:rsidR="00F30236" w:rsidRPr="00F30236">
        <w:rPr>
          <w:rFonts w:eastAsia="Calibri"/>
          <w:color w:val="000000"/>
          <w:sz w:val="28"/>
          <w:szCs w:val="28"/>
        </w:rPr>
        <w:t xml:space="preserve"> – Текст</w:t>
      </w:r>
      <w:proofErr w:type="gramStart"/>
      <w:r w:rsidR="00F30236" w:rsidRPr="00F30236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F30236" w:rsidRPr="00F30236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F30236" w:rsidRPr="00F77462" w:rsidRDefault="00F77462" w:rsidP="00F30236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77462">
        <w:rPr>
          <w:rFonts w:eastAsia="Calibri"/>
          <w:color w:val="000000"/>
          <w:sz w:val="28"/>
          <w:szCs w:val="28"/>
        </w:rPr>
        <w:t>Педагогика: учеб</w:t>
      </w:r>
      <w:proofErr w:type="gramStart"/>
      <w:r w:rsidRPr="00F77462">
        <w:rPr>
          <w:rFonts w:eastAsia="Calibri"/>
          <w:color w:val="000000"/>
          <w:sz w:val="28"/>
          <w:szCs w:val="28"/>
        </w:rPr>
        <w:t>.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Pr="00F77462">
        <w:rPr>
          <w:rFonts w:eastAsia="Calibri"/>
          <w:color w:val="000000"/>
          <w:sz w:val="28"/>
          <w:szCs w:val="28"/>
        </w:rPr>
        <w:t>п</w:t>
      </w:r>
      <w:proofErr w:type="gramEnd"/>
      <w:r w:rsidRPr="00F77462">
        <w:rPr>
          <w:rFonts w:eastAsia="Calibri"/>
          <w:color w:val="000000"/>
          <w:sz w:val="28"/>
          <w:szCs w:val="28"/>
        </w:rPr>
        <w:t>особие / Л. П.</w:t>
      </w:r>
      <w:r w:rsidR="00F30236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30236">
        <w:rPr>
          <w:rFonts w:eastAsia="Calibri"/>
          <w:color w:val="000000"/>
          <w:sz w:val="28"/>
          <w:szCs w:val="28"/>
        </w:rPr>
        <w:t>Крившенко</w:t>
      </w:r>
      <w:proofErr w:type="spellEnd"/>
      <w:r w:rsidR="00F30236">
        <w:rPr>
          <w:rFonts w:eastAsia="Calibri"/>
          <w:color w:val="000000"/>
          <w:sz w:val="28"/>
          <w:szCs w:val="28"/>
        </w:rPr>
        <w:t>, В. В. Волков, М. Е. </w:t>
      </w:r>
      <w:proofErr w:type="spellStart"/>
      <w:r w:rsidRPr="00F77462">
        <w:rPr>
          <w:rFonts w:eastAsia="Calibri"/>
          <w:color w:val="000000"/>
          <w:sz w:val="28"/>
          <w:szCs w:val="28"/>
        </w:rPr>
        <w:t>Вайндорф</w:t>
      </w:r>
      <w:proofErr w:type="spellEnd"/>
      <w:r w:rsidRPr="00F77462">
        <w:rPr>
          <w:rFonts w:eastAsia="Calibri"/>
          <w:color w:val="000000"/>
          <w:sz w:val="28"/>
          <w:szCs w:val="28"/>
        </w:rPr>
        <w:t>-Сысоева и др. – М</w:t>
      </w:r>
      <w:r w:rsidR="00F30236">
        <w:rPr>
          <w:rFonts w:eastAsia="Calibri"/>
          <w:color w:val="000000"/>
          <w:sz w:val="28"/>
          <w:szCs w:val="28"/>
        </w:rPr>
        <w:t>осква</w:t>
      </w:r>
      <w:r w:rsidRPr="00F77462">
        <w:rPr>
          <w:rFonts w:eastAsia="Calibri"/>
          <w:color w:val="000000"/>
          <w:sz w:val="28"/>
          <w:szCs w:val="28"/>
        </w:rPr>
        <w:t xml:space="preserve"> : Проспект, 2012. – 432 с. </w:t>
      </w:r>
      <w:r w:rsidR="00F30236">
        <w:rPr>
          <w:rFonts w:eastAsia="Calibri"/>
          <w:color w:val="000000"/>
          <w:sz w:val="28"/>
          <w:szCs w:val="28"/>
        </w:rPr>
        <w:t xml:space="preserve"> – Текст</w:t>
      </w:r>
      <w:proofErr w:type="gramStart"/>
      <w:r w:rsidR="00F30236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F30236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F30236" w:rsidRPr="00F77462" w:rsidRDefault="00F77462" w:rsidP="00F30236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77462">
        <w:rPr>
          <w:rFonts w:eastAsia="Calibri"/>
          <w:color w:val="000000"/>
          <w:sz w:val="28"/>
          <w:szCs w:val="28"/>
        </w:rPr>
        <w:t>Педагогическая поддержка ребенка в образовании : учеб</w:t>
      </w:r>
      <w:proofErr w:type="gramStart"/>
      <w:r w:rsidRPr="00F77462">
        <w:rPr>
          <w:rFonts w:eastAsia="Calibri"/>
          <w:color w:val="000000"/>
          <w:sz w:val="28"/>
          <w:szCs w:val="28"/>
        </w:rPr>
        <w:t>.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Pr="00F77462">
        <w:rPr>
          <w:rFonts w:eastAsia="Calibri"/>
          <w:color w:val="000000"/>
          <w:sz w:val="28"/>
          <w:szCs w:val="28"/>
        </w:rPr>
        <w:t>п</w:t>
      </w:r>
      <w:proofErr w:type="gramEnd"/>
      <w:r w:rsidRPr="00F77462">
        <w:rPr>
          <w:rFonts w:eastAsia="Calibri"/>
          <w:color w:val="000000"/>
          <w:sz w:val="28"/>
          <w:szCs w:val="28"/>
        </w:rPr>
        <w:t>особие для студ. </w:t>
      </w:r>
      <w:proofErr w:type="spellStart"/>
      <w:r w:rsidRPr="00F77462">
        <w:rPr>
          <w:rFonts w:eastAsia="Calibri"/>
          <w:color w:val="000000"/>
          <w:sz w:val="28"/>
          <w:szCs w:val="28"/>
        </w:rPr>
        <w:t>высш</w:t>
      </w:r>
      <w:proofErr w:type="spellEnd"/>
      <w:r w:rsidRPr="00F77462">
        <w:rPr>
          <w:rFonts w:eastAsia="Calibri"/>
          <w:color w:val="000000"/>
          <w:sz w:val="28"/>
          <w:szCs w:val="28"/>
        </w:rPr>
        <w:t>. учеб. заведений / п</w:t>
      </w:r>
      <w:r w:rsidR="00F30236">
        <w:rPr>
          <w:rFonts w:eastAsia="Calibri"/>
          <w:color w:val="000000"/>
          <w:sz w:val="28"/>
          <w:szCs w:val="28"/>
        </w:rPr>
        <w:t xml:space="preserve">од ред. В. А. </w:t>
      </w:r>
      <w:proofErr w:type="spellStart"/>
      <w:r w:rsidR="00F30236">
        <w:rPr>
          <w:rFonts w:eastAsia="Calibri"/>
          <w:color w:val="000000"/>
          <w:sz w:val="28"/>
          <w:szCs w:val="28"/>
        </w:rPr>
        <w:t>Сластенина</w:t>
      </w:r>
      <w:proofErr w:type="spellEnd"/>
      <w:r w:rsidR="00F30236">
        <w:rPr>
          <w:rFonts w:eastAsia="Calibri"/>
          <w:color w:val="000000"/>
          <w:sz w:val="28"/>
          <w:szCs w:val="28"/>
        </w:rPr>
        <w:t>, И. А. </w:t>
      </w:r>
      <w:r w:rsidRPr="00F77462">
        <w:rPr>
          <w:rFonts w:eastAsia="Calibri"/>
          <w:color w:val="000000"/>
          <w:sz w:val="28"/>
          <w:szCs w:val="28"/>
        </w:rPr>
        <w:t>Колесниковой. – М</w:t>
      </w:r>
      <w:r w:rsidR="00F30236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> 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Академия, 2010. – 288 с.</w:t>
      </w:r>
      <w:r w:rsidR="00F30236">
        <w:rPr>
          <w:rFonts w:eastAsia="Calibri"/>
          <w:color w:val="000000"/>
          <w:sz w:val="28"/>
          <w:szCs w:val="28"/>
        </w:rPr>
        <w:t xml:space="preserve"> – Текст</w:t>
      </w:r>
      <w:proofErr w:type="gramStart"/>
      <w:r w:rsidR="00F30236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F30236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F30236" w:rsidRPr="00F30236" w:rsidRDefault="00F77462" w:rsidP="00F30236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30236">
        <w:rPr>
          <w:rFonts w:eastAsia="Calibri"/>
          <w:color w:val="000000"/>
          <w:sz w:val="28"/>
          <w:szCs w:val="28"/>
        </w:rPr>
        <w:t>Педагогические системы и технологии: лабораторный практикум</w:t>
      </w:r>
      <w:proofErr w:type="gramStart"/>
      <w:r w:rsidRPr="00F30236">
        <w:rPr>
          <w:rFonts w:eastAsia="Calibri"/>
          <w:color w:val="000000"/>
          <w:sz w:val="28"/>
          <w:szCs w:val="28"/>
        </w:rPr>
        <w:t> :</w:t>
      </w:r>
      <w:proofErr w:type="gramEnd"/>
      <w:r w:rsidRPr="00F30236">
        <w:rPr>
          <w:rFonts w:eastAsia="Calibri"/>
          <w:color w:val="000000"/>
          <w:sz w:val="28"/>
          <w:szCs w:val="28"/>
        </w:rPr>
        <w:t xml:space="preserve"> учебно-методическое пособие / И. И. </w:t>
      </w:r>
      <w:proofErr w:type="spellStart"/>
      <w:r w:rsidRPr="00F30236">
        <w:rPr>
          <w:rFonts w:eastAsia="Calibri"/>
          <w:color w:val="000000"/>
          <w:sz w:val="28"/>
          <w:szCs w:val="28"/>
        </w:rPr>
        <w:t>Цыркун</w:t>
      </w:r>
      <w:proofErr w:type="spellEnd"/>
      <w:r w:rsidRPr="00F30236">
        <w:rPr>
          <w:rFonts w:eastAsia="Calibri"/>
          <w:color w:val="000000"/>
          <w:sz w:val="28"/>
          <w:szCs w:val="28"/>
        </w:rPr>
        <w:t xml:space="preserve"> [и др.]; под ред. И. И. </w:t>
      </w:r>
      <w:proofErr w:type="spellStart"/>
      <w:r w:rsidRPr="00F30236">
        <w:rPr>
          <w:rFonts w:eastAsia="Calibri"/>
          <w:color w:val="000000"/>
          <w:sz w:val="28"/>
          <w:szCs w:val="28"/>
        </w:rPr>
        <w:t>Цыркуна</w:t>
      </w:r>
      <w:proofErr w:type="spellEnd"/>
      <w:r w:rsidRPr="00F30236">
        <w:rPr>
          <w:rFonts w:eastAsia="Calibri"/>
          <w:color w:val="000000"/>
          <w:sz w:val="28"/>
          <w:szCs w:val="28"/>
        </w:rPr>
        <w:t>, М. Б. Дубовик. – Минск</w:t>
      </w:r>
      <w:proofErr w:type="gramStart"/>
      <w:r w:rsidRPr="00F30236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F30236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30236">
        <w:rPr>
          <w:rFonts w:eastAsia="Calibri"/>
          <w:color w:val="000000"/>
          <w:sz w:val="28"/>
          <w:szCs w:val="28"/>
        </w:rPr>
        <w:t>ТетраСистемс</w:t>
      </w:r>
      <w:proofErr w:type="spellEnd"/>
      <w:r w:rsidRPr="00F30236">
        <w:rPr>
          <w:rFonts w:eastAsia="Calibri"/>
          <w:color w:val="000000"/>
          <w:sz w:val="28"/>
          <w:szCs w:val="28"/>
        </w:rPr>
        <w:t>, 2010. – 224 с.</w:t>
      </w:r>
      <w:r w:rsidR="00F30236" w:rsidRPr="00F30236">
        <w:rPr>
          <w:rFonts w:eastAsia="Calibri"/>
          <w:color w:val="000000"/>
          <w:sz w:val="28"/>
          <w:szCs w:val="28"/>
        </w:rPr>
        <w:t xml:space="preserve"> – Текст</w:t>
      </w:r>
      <w:proofErr w:type="gramStart"/>
      <w:r w:rsidR="00F30236" w:rsidRPr="00F30236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F30236" w:rsidRPr="00F30236">
        <w:rPr>
          <w:rFonts w:eastAsia="Calibri"/>
          <w:color w:val="000000"/>
          <w:sz w:val="28"/>
          <w:szCs w:val="28"/>
        </w:rPr>
        <w:t xml:space="preserve"> непосредственный. – Текст</w:t>
      </w:r>
      <w:proofErr w:type="gramStart"/>
      <w:r w:rsidR="00F30236" w:rsidRPr="00F30236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F30236" w:rsidRPr="00F30236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F30236" w:rsidRPr="00F77462" w:rsidRDefault="00F77462" w:rsidP="00F30236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F77462">
        <w:rPr>
          <w:rFonts w:eastAsia="Calibri"/>
          <w:color w:val="000000"/>
          <w:sz w:val="28"/>
          <w:szCs w:val="28"/>
        </w:rPr>
        <w:lastRenderedPageBreak/>
        <w:t>Подласый</w:t>
      </w:r>
      <w:proofErr w:type="spellEnd"/>
      <w:r w:rsidRPr="00F77462">
        <w:rPr>
          <w:rFonts w:eastAsia="Calibri"/>
          <w:color w:val="000000"/>
          <w:sz w:val="28"/>
          <w:szCs w:val="28"/>
        </w:rPr>
        <w:t xml:space="preserve">, И. П. Педагогика / И. П. </w:t>
      </w:r>
      <w:proofErr w:type="spellStart"/>
      <w:r w:rsidRPr="00F77462">
        <w:rPr>
          <w:rFonts w:eastAsia="Calibri"/>
          <w:color w:val="000000"/>
          <w:sz w:val="28"/>
          <w:szCs w:val="28"/>
        </w:rPr>
        <w:t>Подласый</w:t>
      </w:r>
      <w:proofErr w:type="spellEnd"/>
      <w:r w:rsidRPr="00F77462">
        <w:rPr>
          <w:rFonts w:eastAsia="Calibri"/>
          <w:color w:val="000000"/>
          <w:sz w:val="28"/>
          <w:szCs w:val="28"/>
        </w:rPr>
        <w:t>. – М</w:t>
      </w:r>
      <w:r w:rsidR="00F30236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77462">
        <w:rPr>
          <w:rFonts w:eastAsia="Calibri"/>
          <w:color w:val="000000"/>
          <w:sz w:val="28"/>
          <w:szCs w:val="28"/>
        </w:rPr>
        <w:t>Юрайт</w:t>
      </w:r>
      <w:proofErr w:type="spellEnd"/>
      <w:r w:rsidRPr="00F77462">
        <w:rPr>
          <w:rFonts w:eastAsia="Calibri"/>
          <w:color w:val="000000"/>
          <w:sz w:val="28"/>
          <w:szCs w:val="28"/>
        </w:rPr>
        <w:t xml:space="preserve">, 2012. – 574 с. </w:t>
      </w:r>
      <w:r w:rsidR="00F30236">
        <w:rPr>
          <w:rFonts w:eastAsia="Calibri"/>
          <w:color w:val="000000"/>
          <w:sz w:val="28"/>
          <w:szCs w:val="28"/>
        </w:rPr>
        <w:t>– Текст</w:t>
      </w:r>
      <w:proofErr w:type="gramStart"/>
      <w:r w:rsidR="00F30236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F30236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F30236" w:rsidRPr="00F77462" w:rsidRDefault="00F77462" w:rsidP="00F30236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77462">
        <w:rPr>
          <w:rFonts w:eastAsia="Calibri"/>
          <w:color w:val="000000"/>
          <w:sz w:val="28"/>
          <w:szCs w:val="28"/>
        </w:rPr>
        <w:t>Примерная основная образовательная программа образовательного учреждения. Начальная школа / сост. Е. С. Савинов. – М</w:t>
      </w:r>
      <w:r w:rsidR="00F30236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> 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Просвещение, 2011. – 204 с. </w:t>
      </w:r>
      <w:r w:rsidR="00F30236">
        <w:rPr>
          <w:rFonts w:eastAsia="Calibri"/>
          <w:color w:val="000000"/>
          <w:sz w:val="28"/>
          <w:szCs w:val="28"/>
        </w:rPr>
        <w:t>– Текст</w:t>
      </w:r>
      <w:proofErr w:type="gramStart"/>
      <w:r w:rsidR="00F30236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F30236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F30236" w:rsidRPr="00F77462" w:rsidRDefault="00F77462" w:rsidP="00F30236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77462">
        <w:rPr>
          <w:rFonts w:eastAsia="Calibri"/>
          <w:color w:val="000000"/>
          <w:sz w:val="28"/>
          <w:szCs w:val="28"/>
        </w:rPr>
        <w:t>Рожков, М. И. Теория и методика воспитания / М. И. Рожков, Л. В. </w:t>
      </w:r>
      <w:proofErr w:type="spellStart"/>
      <w:r w:rsidRPr="00F77462">
        <w:rPr>
          <w:rFonts w:eastAsia="Calibri"/>
          <w:color w:val="000000"/>
          <w:sz w:val="28"/>
          <w:szCs w:val="28"/>
        </w:rPr>
        <w:t>Байбородова</w:t>
      </w:r>
      <w:proofErr w:type="spellEnd"/>
      <w:r w:rsidRPr="00F77462">
        <w:rPr>
          <w:rFonts w:eastAsia="Calibri"/>
          <w:color w:val="000000"/>
          <w:sz w:val="28"/>
          <w:szCs w:val="28"/>
        </w:rPr>
        <w:t>. – М</w:t>
      </w:r>
      <w:r w:rsidR="00F30236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Академия, 2008. – 384 с.</w:t>
      </w:r>
      <w:r w:rsidR="00F30236">
        <w:rPr>
          <w:rFonts w:eastAsia="Calibri"/>
          <w:color w:val="000000"/>
          <w:sz w:val="28"/>
          <w:szCs w:val="28"/>
        </w:rPr>
        <w:t xml:space="preserve"> – Текст</w:t>
      </w:r>
      <w:proofErr w:type="gramStart"/>
      <w:r w:rsidR="00F30236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F30236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F30236" w:rsidRPr="00F77462" w:rsidRDefault="00F77462" w:rsidP="00F30236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77462">
        <w:rPr>
          <w:rFonts w:eastAsia="Calibri"/>
          <w:color w:val="000000"/>
          <w:sz w:val="28"/>
          <w:szCs w:val="28"/>
        </w:rPr>
        <w:t>Рыжов, В. Н. Дидактика</w:t>
      </w:r>
      <w:proofErr w:type="gramStart"/>
      <w:r w:rsidRPr="00F77462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учебное пособие дл</w:t>
      </w:r>
      <w:r w:rsidR="00F30236">
        <w:rPr>
          <w:rFonts w:eastAsia="Calibri"/>
          <w:color w:val="000000"/>
          <w:sz w:val="28"/>
          <w:szCs w:val="28"/>
        </w:rPr>
        <w:t>я студентов / В. Н. Рыжов. – Москва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ЮНИТИ-ДАНА, 2012. – 318 с.</w:t>
      </w:r>
      <w:r w:rsidR="00F30236">
        <w:rPr>
          <w:rFonts w:eastAsia="Calibri"/>
          <w:color w:val="000000"/>
          <w:sz w:val="28"/>
          <w:szCs w:val="28"/>
        </w:rPr>
        <w:t xml:space="preserve"> – – Текст</w:t>
      </w:r>
      <w:proofErr w:type="gramStart"/>
      <w:r w:rsidR="00F30236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F30236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F77462" w:rsidRDefault="00F77462" w:rsidP="00C731DF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4A7A8C">
        <w:rPr>
          <w:rFonts w:eastAsia="Calibri"/>
          <w:color w:val="000000"/>
          <w:sz w:val="28"/>
          <w:szCs w:val="28"/>
        </w:rPr>
        <w:t>Сафонцев</w:t>
      </w:r>
      <w:proofErr w:type="spellEnd"/>
      <w:r w:rsidRPr="004A7A8C">
        <w:rPr>
          <w:rFonts w:eastAsia="Calibri"/>
          <w:color w:val="000000"/>
          <w:sz w:val="28"/>
          <w:szCs w:val="28"/>
        </w:rPr>
        <w:t>, С.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>А. Эффективные образовательные технологии / С.</w:t>
      </w:r>
      <w:r>
        <w:rPr>
          <w:rFonts w:eastAsia="Calibri"/>
          <w:color w:val="000000"/>
          <w:sz w:val="28"/>
          <w:szCs w:val="28"/>
        </w:rPr>
        <w:t> А. </w:t>
      </w:r>
      <w:proofErr w:type="spellStart"/>
      <w:r w:rsidRPr="004A7A8C">
        <w:rPr>
          <w:rFonts w:eastAsia="Calibri"/>
          <w:color w:val="000000"/>
          <w:sz w:val="28"/>
          <w:szCs w:val="28"/>
        </w:rPr>
        <w:t>Сафонцев</w:t>
      </w:r>
      <w:proofErr w:type="spellEnd"/>
      <w:r w:rsidRPr="004A7A8C">
        <w:rPr>
          <w:rFonts w:eastAsia="Calibri"/>
          <w:color w:val="000000"/>
          <w:sz w:val="28"/>
          <w:szCs w:val="28"/>
        </w:rPr>
        <w:t>, Н.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>Ю.</w:t>
      </w:r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4A7A8C">
        <w:rPr>
          <w:rFonts w:eastAsia="Calibri"/>
          <w:color w:val="000000"/>
          <w:sz w:val="28"/>
          <w:szCs w:val="28"/>
        </w:rPr>
        <w:t>Сафонцева</w:t>
      </w:r>
      <w:proofErr w:type="spellEnd"/>
      <w:proofErr w:type="gramStart"/>
      <w:r w:rsidRPr="004A7A8C">
        <w:rPr>
          <w:rFonts w:eastAsia="Calibri"/>
          <w:color w:val="000000"/>
          <w:sz w:val="28"/>
          <w:szCs w:val="28"/>
        </w:rPr>
        <w:t xml:space="preserve"> ;</w:t>
      </w:r>
      <w:proofErr w:type="gramEnd"/>
      <w:r w:rsidRPr="004A7A8C">
        <w:rPr>
          <w:rFonts w:eastAsia="Calibri"/>
          <w:color w:val="000000"/>
          <w:sz w:val="28"/>
          <w:szCs w:val="28"/>
        </w:rPr>
        <w:t xml:space="preserve"> Министерство образования и науки РФ, Южный федеральный университет, Академия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>психологии и педагогики. – Ростов-на-Дону</w:t>
      </w:r>
      <w:proofErr w:type="gramStart"/>
      <w:r w:rsidRPr="004A7A8C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4A7A8C">
        <w:rPr>
          <w:rFonts w:eastAsia="Calibri"/>
          <w:color w:val="000000"/>
          <w:sz w:val="28"/>
          <w:szCs w:val="28"/>
        </w:rPr>
        <w:t xml:space="preserve"> Издательство Южного федерального университета,</w:t>
      </w:r>
      <w:r>
        <w:rPr>
          <w:rFonts w:eastAsia="Calibri"/>
          <w:color w:val="000000"/>
          <w:sz w:val="28"/>
          <w:szCs w:val="28"/>
        </w:rPr>
        <w:t xml:space="preserve"> 2016. – 55 </w:t>
      </w:r>
      <w:r w:rsidRPr="004A7A8C">
        <w:rPr>
          <w:rFonts w:eastAsia="Calibri"/>
          <w:color w:val="000000"/>
          <w:sz w:val="28"/>
          <w:szCs w:val="28"/>
        </w:rPr>
        <w:t>с. : схем</w:t>
      </w:r>
      <w:proofErr w:type="gramStart"/>
      <w:r w:rsidRPr="004A7A8C">
        <w:rPr>
          <w:rFonts w:eastAsia="Calibri"/>
          <w:color w:val="000000"/>
          <w:sz w:val="28"/>
          <w:szCs w:val="28"/>
        </w:rPr>
        <w:t xml:space="preserve">., </w:t>
      </w:r>
      <w:proofErr w:type="gramEnd"/>
      <w:r w:rsidRPr="004A7A8C">
        <w:rPr>
          <w:rFonts w:eastAsia="Calibri"/>
          <w:color w:val="000000"/>
          <w:sz w:val="28"/>
          <w:szCs w:val="28"/>
        </w:rPr>
        <w:t>табл. – Режим доступа: по подписке. – URL http://biblioclub.ru/index.php?</w:t>
      </w:r>
      <w:r w:rsidRPr="004A7A8C">
        <w:rPr>
          <w:rFonts w:eastAsia="Calibri"/>
          <w:color w:val="000000"/>
          <w:sz w:val="28"/>
          <w:szCs w:val="28"/>
          <w:lang w:val="en-US"/>
        </w:rPr>
        <w:t>page</w:t>
      </w:r>
      <w:r w:rsidRPr="00C46994">
        <w:rPr>
          <w:rFonts w:eastAsia="Calibri"/>
          <w:color w:val="000000"/>
          <w:sz w:val="28"/>
          <w:szCs w:val="28"/>
        </w:rPr>
        <w:t>=</w:t>
      </w:r>
      <w:r w:rsidRPr="004A7A8C">
        <w:rPr>
          <w:rFonts w:eastAsia="Calibri"/>
          <w:color w:val="000000"/>
          <w:sz w:val="28"/>
          <w:szCs w:val="28"/>
          <w:lang w:val="en-US"/>
        </w:rPr>
        <w:t>book</w:t>
      </w:r>
      <w:r w:rsidRPr="00C46994">
        <w:rPr>
          <w:rFonts w:eastAsia="Calibri"/>
          <w:color w:val="000000"/>
          <w:sz w:val="28"/>
          <w:szCs w:val="28"/>
        </w:rPr>
        <w:t>&amp;</w:t>
      </w:r>
      <w:r w:rsidRPr="004A7A8C">
        <w:rPr>
          <w:rFonts w:eastAsia="Calibri"/>
          <w:color w:val="000000"/>
          <w:sz w:val="28"/>
          <w:szCs w:val="28"/>
          <w:lang w:val="en-US"/>
        </w:rPr>
        <w:t>id</w:t>
      </w:r>
      <w:r w:rsidRPr="00C46994">
        <w:rPr>
          <w:rFonts w:eastAsia="Calibri"/>
          <w:color w:val="000000"/>
          <w:sz w:val="28"/>
          <w:szCs w:val="28"/>
        </w:rPr>
        <w:t xml:space="preserve">=493298 – </w:t>
      </w:r>
      <w:proofErr w:type="spellStart"/>
      <w:r w:rsidRPr="004A7A8C">
        <w:rPr>
          <w:rFonts w:eastAsia="Calibri"/>
          <w:color w:val="000000"/>
          <w:sz w:val="28"/>
          <w:szCs w:val="28"/>
        </w:rPr>
        <w:t>Библиогр</w:t>
      </w:r>
      <w:proofErr w:type="spellEnd"/>
      <w:r w:rsidRPr="00C46994">
        <w:rPr>
          <w:rFonts w:eastAsia="Calibri"/>
          <w:color w:val="000000"/>
          <w:sz w:val="28"/>
          <w:szCs w:val="28"/>
        </w:rPr>
        <w:t xml:space="preserve">. </w:t>
      </w:r>
      <w:r w:rsidRPr="004A7A8C">
        <w:rPr>
          <w:rFonts w:eastAsia="Calibri"/>
          <w:color w:val="000000"/>
          <w:sz w:val="28"/>
          <w:szCs w:val="28"/>
        </w:rPr>
        <w:t>в</w:t>
      </w:r>
      <w:r w:rsidRPr="00C46994"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>кн</w:t>
      </w:r>
      <w:r w:rsidRPr="00C46994">
        <w:rPr>
          <w:rFonts w:eastAsia="Calibri"/>
          <w:color w:val="000000"/>
          <w:sz w:val="28"/>
          <w:szCs w:val="28"/>
        </w:rPr>
        <w:t xml:space="preserve">. – </w:t>
      </w:r>
      <w:r w:rsidRPr="004A7A8C">
        <w:rPr>
          <w:rFonts w:eastAsia="Calibri"/>
          <w:color w:val="000000"/>
          <w:sz w:val="28"/>
          <w:szCs w:val="28"/>
          <w:lang w:val="en-US"/>
        </w:rPr>
        <w:t>ISBN</w:t>
      </w:r>
      <w:r w:rsidRPr="00C46994">
        <w:rPr>
          <w:rFonts w:eastAsia="Calibri"/>
          <w:color w:val="000000"/>
          <w:sz w:val="28"/>
          <w:szCs w:val="28"/>
        </w:rPr>
        <w:t xml:space="preserve"> 978-5-9275-1993-4.</w:t>
      </w:r>
    </w:p>
    <w:p w:rsidR="00F77462" w:rsidRPr="00F77462" w:rsidRDefault="00F77462" w:rsidP="00C731DF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77462">
        <w:rPr>
          <w:rFonts w:eastAsia="Calibri"/>
          <w:color w:val="000000"/>
          <w:sz w:val="28"/>
          <w:szCs w:val="28"/>
        </w:rPr>
        <w:t>Социальная педагогика</w:t>
      </w:r>
      <w:proofErr w:type="gramStart"/>
      <w:r w:rsidRPr="00F77462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учебник для бакалавров / под ред. </w:t>
      </w:r>
      <w:proofErr w:type="spellStart"/>
      <w:r w:rsidRPr="00F77462">
        <w:rPr>
          <w:rFonts w:eastAsia="Calibri"/>
          <w:color w:val="000000"/>
          <w:sz w:val="28"/>
          <w:szCs w:val="28"/>
        </w:rPr>
        <w:t>докт</w:t>
      </w:r>
      <w:proofErr w:type="spellEnd"/>
      <w:r w:rsidRPr="00F77462">
        <w:rPr>
          <w:rFonts w:eastAsia="Calibri"/>
          <w:color w:val="000000"/>
          <w:sz w:val="28"/>
          <w:szCs w:val="28"/>
        </w:rPr>
        <w:t xml:space="preserve">. </w:t>
      </w:r>
      <w:proofErr w:type="spellStart"/>
      <w:r w:rsidRPr="00F77462">
        <w:rPr>
          <w:rFonts w:eastAsia="Calibri"/>
          <w:color w:val="000000"/>
          <w:sz w:val="28"/>
          <w:szCs w:val="28"/>
        </w:rPr>
        <w:t>пед</w:t>
      </w:r>
      <w:proofErr w:type="spellEnd"/>
      <w:r w:rsidRPr="00F77462">
        <w:rPr>
          <w:rFonts w:eastAsia="Calibri"/>
          <w:color w:val="000000"/>
          <w:sz w:val="28"/>
          <w:szCs w:val="28"/>
        </w:rPr>
        <w:t xml:space="preserve">. наук И. А. </w:t>
      </w:r>
      <w:proofErr w:type="spellStart"/>
      <w:r w:rsidRPr="00F77462">
        <w:rPr>
          <w:rFonts w:eastAsia="Calibri"/>
          <w:color w:val="000000"/>
          <w:sz w:val="28"/>
          <w:szCs w:val="28"/>
        </w:rPr>
        <w:t>Липского</w:t>
      </w:r>
      <w:proofErr w:type="spellEnd"/>
      <w:r w:rsidRPr="00F77462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F77462">
        <w:rPr>
          <w:rFonts w:eastAsia="Calibri"/>
          <w:color w:val="000000"/>
          <w:sz w:val="28"/>
          <w:szCs w:val="28"/>
        </w:rPr>
        <w:t>докт</w:t>
      </w:r>
      <w:proofErr w:type="spellEnd"/>
      <w:r w:rsidRPr="00F77462">
        <w:rPr>
          <w:rFonts w:eastAsia="Calibri"/>
          <w:color w:val="000000"/>
          <w:sz w:val="28"/>
          <w:szCs w:val="28"/>
        </w:rPr>
        <w:t xml:space="preserve">. </w:t>
      </w:r>
      <w:proofErr w:type="spellStart"/>
      <w:r w:rsidRPr="00F77462">
        <w:rPr>
          <w:rFonts w:eastAsia="Calibri"/>
          <w:color w:val="000000"/>
          <w:sz w:val="28"/>
          <w:szCs w:val="28"/>
        </w:rPr>
        <w:t>пед</w:t>
      </w:r>
      <w:proofErr w:type="spellEnd"/>
      <w:r w:rsidRPr="00F77462">
        <w:rPr>
          <w:rFonts w:eastAsia="Calibri"/>
          <w:color w:val="000000"/>
          <w:sz w:val="28"/>
          <w:szCs w:val="28"/>
        </w:rPr>
        <w:t>. наук  Л. Е. Сикорской. – М</w:t>
      </w:r>
      <w:r w:rsidR="00F30236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Дашков и</w:t>
      </w:r>
      <w:proofErr w:type="gramStart"/>
      <w:r w:rsidRPr="00F77462">
        <w:rPr>
          <w:rFonts w:eastAsia="Calibri"/>
          <w:color w:val="000000"/>
          <w:sz w:val="28"/>
          <w:szCs w:val="28"/>
        </w:rPr>
        <w:t xml:space="preserve"> К</w:t>
      </w:r>
      <w:proofErr w:type="gramEnd"/>
      <w:r w:rsidRPr="00F77462">
        <w:rPr>
          <w:rFonts w:eastAsia="Calibri"/>
          <w:color w:val="000000"/>
          <w:sz w:val="28"/>
          <w:szCs w:val="28"/>
        </w:rPr>
        <w:t>°, 2013. – 280 с.</w:t>
      </w:r>
    </w:p>
    <w:p w:rsidR="00F30236" w:rsidRPr="00F77462" w:rsidRDefault="00F77462" w:rsidP="00F30236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F77462">
        <w:rPr>
          <w:rFonts w:eastAsia="Calibri"/>
          <w:color w:val="000000"/>
          <w:sz w:val="28"/>
          <w:szCs w:val="28"/>
        </w:rPr>
        <w:t>Ускова</w:t>
      </w:r>
      <w:proofErr w:type="spellEnd"/>
      <w:r w:rsidRPr="00F77462">
        <w:rPr>
          <w:rFonts w:eastAsia="Calibri"/>
          <w:color w:val="000000"/>
          <w:sz w:val="28"/>
          <w:szCs w:val="28"/>
        </w:rPr>
        <w:t xml:space="preserve">, Г. А. Психолого-педагогическая диагностика младших школьников / Г. А. </w:t>
      </w:r>
      <w:proofErr w:type="spellStart"/>
      <w:r w:rsidRPr="00F77462">
        <w:rPr>
          <w:rFonts w:eastAsia="Calibri"/>
          <w:color w:val="000000"/>
          <w:sz w:val="28"/>
          <w:szCs w:val="28"/>
        </w:rPr>
        <w:t>Ускова</w:t>
      </w:r>
      <w:proofErr w:type="spellEnd"/>
      <w:r w:rsidRPr="00F77462">
        <w:rPr>
          <w:rFonts w:eastAsia="Calibri"/>
          <w:color w:val="000000"/>
          <w:sz w:val="28"/>
          <w:szCs w:val="28"/>
        </w:rPr>
        <w:t>. – М</w:t>
      </w:r>
      <w:r w:rsidR="00F30236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Академический проект, 2009. – 144 с.</w:t>
      </w:r>
      <w:r w:rsidR="00F30236">
        <w:rPr>
          <w:rFonts w:eastAsia="Calibri"/>
          <w:color w:val="000000"/>
          <w:sz w:val="28"/>
          <w:szCs w:val="28"/>
        </w:rPr>
        <w:t xml:space="preserve"> – Текст</w:t>
      </w:r>
      <w:proofErr w:type="gramStart"/>
      <w:r w:rsidR="00F30236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F30236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F30236" w:rsidRPr="00F77462" w:rsidRDefault="00F77462" w:rsidP="00F30236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77462">
        <w:rPr>
          <w:rFonts w:eastAsia="Calibri"/>
          <w:color w:val="000000"/>
          <w:sz w:val="28"/>
          <w:szCs w:val="28"/>
        </w:rPr>
        <w:t>Федеральный государственный образовательный стандарт начального общего образования / Министерство образования и науки РФ. – М</w:t>
      </w:r>
      <w:r w:rsidR="00F30236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Просвещение, 2011. – 32 с.</w:t>
      </w:r>
      <w:r w:rsidR="00F30236">
        <w:rPr>
          <w:rFonts w:eastAsia="Calibri"/>
          <w:color w:val="000000"/>
          <w:sz w:val="28"/>
          <w:szCs w:val="28"/>
        </w:rPr>
        <w:t xml:space="preserve"> – Текст</w:t>
      </w:r>
      <w:proofErr w:type="gramStart"/>
      <w:r w:rsidR="00F30236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F30236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F30236" w:rsidRPr="00F77462" w:rsidRDefault="00F77462" w:rsidP="00F30236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77462">
        <w:rPr>
          <w:rFonts w:eastAsia="Calibri"/>
          <w:color w:val="000000"/>
          <w:sz w:val="28"/>
          <w:szCs w:val="28"/>
        </w:rPr>
        <w:t>Федорова, М. Нормативно-правовое обеспечение образования: учеб</w:t>
      </w:r>
      <w:proofErr w:type="gramStart"/>
      <w:r w:rsidRPr="00F77462">
        <w:rPr>
          <w:rFonts w:eastAsia="Calibri"/>
          <w:color w:val="000000"/>
          <w:sz w:val="28"/>
          <w:szCs w:val="28"/>
        </w:rPr>
        <w:t>.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Pr="00F77462">
        <w:rPr>
          <w:rFonts w:eastAsia="Calibri"/>
          <w:color w:val="000000"/>
          <w:sz w:val="28"/>
          <w:szCs w:val="28"/>
        </w:rPr>
        <w:t>п</w:t>
      </w:r>
      <w:proofErr w:type="gramEnd"/>
      <w:r w:rsidRPr="00F77462">
        <w:rPr>
          <w:rFonts w:eastAsia="Calibri"/>
          <w:color w:val="000000"/>
          <w:sz w:val="28"/>
          <w:szCs w:val="28"/>
        </w:rPr>
        <w:t>особие / М. Федорова. – М</w:t>
      </w:r>
      <w:r w:rsidR="00F30236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Академия, 2013. – 176 с. </w:t>
      </w:r>
      <w:r w:rsidR="00F30236">
        <w:rPr>
          <w:rFonts w:eastAsia="Calibri"/>
          <w:color w:val="000000"/>
          <w:sz w:val="28"/>
          <w:szCs w:val="28"/>
        </w:rPr>
        <w:t>– Текст</w:t>
      </w:r>
      <w:proofErr w:type="gramStart"/>
      <w:r w:rsidR="00F30236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F30236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F30236" w:rsidRPr="00F77462" w:rsidRDefault="00F77462" w:rsidP="00F30236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77462">
        <w:rPr>
          <w:rFonts w:eastAsia="Calibri"/>
          <w:color w:val="000000"/>
          <w:sz w:val="28"/>
          <w:szCs w:val="28"/>
        </w:rPr>
        <w:t>Фундаментальное ядро содержания общего образования / под ред. В. В. Козлова, А. М. </w:t>
      </w:r>
      <w:proofErr w:type="spellStart"/>
      <w:r w:rsidRPr="00F77462">
        <w:rPr>
          <w:rFonts w:eastAsia="Calibri"/>
          <w:color w:val="000000"/>
          <w:sz w:val="28"/>
          <w:szCs w:val="28"/>
        </w:rPr>
        <w:t>Кондакова</w:t>
      </w:r>
      <w:proofErr w:type="spellEnd"/>
      <w:r w:rsidRPr="00F77462">
        <w:rPr>
          <w:rFonts w:eastAsia="Calibri"/>
          <w:color w:val="000000"/>
          <w:sz w:val="28"/>
          <w:szCs w:val="28"/>
        </w:rPr>
        <w:t>. – М</w:t>
      </w:r>
      <w:r w:rsidR="00F30236">
        <w:rPr>
          <w:rFonts w:eastAsia="Calibri"/>
          <w:color w:val="000000"/>
          <w:sz w:val="28"/>
          <w:szCs w:val="28"/>
        </w:rPr>
        <w:t>осква</w:t>
      </w:r>
      <w:proofErr w:type="gramStart"/>
      <w:r w:rsidRPr="00F77462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F77462">
        <w:rPr>
          <w:rFonts w:eastAsia="Calibri"/>
          <w:color w:val="000000"/>
          <w:sz w:val="28"/>
          <w:szCs w:val="28"/>
        </w:rPr>
        <w:t xml:space="preserve"> Просвещение, 2011. – 79 с.</w:t>
      </w:r>
      <w:r w:rsidR="00F30236">
        <w:rPr>
          <w:rFonts w:eastAsia="Calibri"/>
          <w:color w:val="000000"/>
          <w:sz w:val="28"/>
          <w:szCs w:val="28"/>
        </w:rPr>
        <w:t xml:space="preserve"> – Текст</w:t>
      </w:r>
      <w:proofErr w:type="gramStart"/>
      <w:r w:rsidR="00F30236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="00F30236">
        <w:rPr>
          <w:rFonts w:eastAsia="Calibri"/>
          <w:color w:val="000000"/>
          <w:sz w:val="28"/>
          <w:szCs w:val="28"/>
        </w:rPr>
        <w:t xml:space="preserve"> непосредственный.</w:t>
      </w:r>
    </w:p>
    <w:p w:rsidR="00F77462" w:rsidRPr="004A7A8C" w:rsidRDefault="00F77462" w:rsidP="00C731DF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4A7A8C">
        <w:rPr>
          <w:rFonts w:eastAsia="Calibri"/>
          <w:color w:val="000000"/>
          <w:sz w:val="28"/>
          <w:szCs w:val="28"/>
        </w:rPr>
        <w:t>Цибульникова</w:t>
      </w:r>
      <w:proofErr w:type="spellEnd"/>
      <w:r w:rsidRPr="004A7A8C">
        <w:rPr>
          <w:rFonts w:eastAsia="Calibri"/>
          <w:color w:val="000000"/>
          <w:sz w:val="28"/>
          <w:szCs w:val="28"/>
        </w:rPr>
        <w:t>, В.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 xml:space="preserve">Е. Педагогические технологии. </w:t>
      </w:r>
      <w:proofErr w:type="spellStart"/>
      <w:r w:rsidRPr="004A7A8C">
        <w:rPr>
          <w:rFonts w:eastAsia="Calibri"/>
          <w:color w:val="000000"/>
          <w:sz w:val="28"/>
          <w:szCs w:val="28"/>
        </w:rPr>
        <w:t>Здоровьесберегающие</w:t>
      </w:r>
      <w:proofErr w:type="spellEnd"/>
      <w:r w:rsidRPr="004A7A8C">
        <w:rPr>
          <w:rFonts w:eastAsia="Calibri"/>
          <w:color w:val="000000"/>
          <w:sz w:val="28"/>
          <w:szCs w:val="28"/>
        </w:rPr>
        <w:t xml:space="preserve"> технологии в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>общем образовании / В.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 xml:space="preserve">Е. </w:t>
      </w:r>
      <w:proofErr w:type="spellStart"/>
      <w:r w:rsidRPr="004A7A8C">
        <w:rPr>
          <w:rFonts w:eastAsia="Calibri"/>
          <w:color w:val="000000"/>
          <w:sz w:val="28"/>
          <w:szCs w:val="28"/>
        </w:rPr>
        <w:t>Цибульникова</w:t>
      </w:r>
      <w:proofErr w:type="spellEnd"/>
      <w:r w:rsidRPr="004A7A8C">
        <w:rPr>
          <w:rFonts w:eastAsia="Calibri"/>
          <w:color w:val="000000"/>
          <w:sz w:val="28"/>
          <w:szCs w:val="28"/>
        </w:rPr>
        <w:t>, Е.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 xml:space="preserve">А. </w:t>
      </w:r>
      <w:proofErr w:type="spellStart"/>
      <w:r w:rsidRPr="004A7A8C">
        <w:rPr>
          <w:rFonts w:eastAsia="Calibri"/>
          <w:color w:val="000000"/>
          <w:sz w:val="28"/>
          <w:szCs w:val="28"/>
        </w:rPr>
        <w:t>Леванова</w:t>
      </w:r>
      <w:proofErr w:type="spellEnd"/>
      <w:r w:rsidRPr="004A7A8C">
        <w:rPr>
          <w:rFonts w:eastAsia="Calibri"/>
          <w:color w:val="000000"/>
          <w:sz w:val="28"/>
          <w:szCs w:val="28"/>
        </w:rPr>
        <w:t xml:space="preserve"> ; под </w:t>
      </w:r>
      <w:proofErr w:type="spellStart"/>
      <w:r w:rsidRPr="004A7A8C">
        <w:rPr>
          <w:rFonts w:eastAsia="Calibri"/>
          <w:color w:val="000000"/>
          <w:sz w:val="28"/>
          <w:szCs w:val="28"/>
        </w:rPr>
        <w:t>общ</w:t>
      </w:r>
      <w:proofErr w:type="gramStart"/>
      <w:r w:rsidRPr="004A7A8C">
        <w:rPr>
          <w:rFonts w:eastAsia="Calibri"/>
          <w:color w:val="000000"/>
          <w:sz w:val="28"/>
          <w:szCs w:val="28"/>
        </w:rPr>
        <w:t>.р</w:t>
      </w:r>
      <w:proofErr w:type="gramEnd"/>
      <w:r w:rsidRPr="004A7A8C">
        <w:rPr>
          <w:rFonts w:eastAsia="Calibri"/>
          <w:color w:val="000000"/>
          <w:sz w:val="28"/>
          <w:szCs w:val="28"/>
        </w:rPr>
        <w:t>ед</w:t>
      </w:r>
      <w:proofErr w:type="spellEnd"/>
      <w:r w:rsidRPr="004A7A8C">
        <w:rPr>
          <w:rFonts w:eastAsia="Calibri"/>
          <w:color w:val="000000"/>
          <w:sz w:val="28"/>
          <w:szCs w:val="28"/>
        </w:rPr>
        <w:t>. Е.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 xml:space="preserve">А. </w:t>
      </w:r>
      <w:proofErr w:type="spellStart"/>
      <w:r w:rsidRPr="004A7A8C">
        <w:rPr>
          <w:rFonts w:eastAsia="Calibri"/>
          <w:color w:val="000000"/>
          <w:sz w:val="28"/>
          <w:szCs w:val="28"/>
        </w:rPr>
        <w:t>Левановой</w:t>
      </w:r>
      <w:proofErr w:type="spellEnd"/>
      <w:r w:rsidRPr="004A7A8C">
        <w:rPr>
          <w:rFonts w:eastAsia="Calibri"/>
          <w:color w:val="000000"/>
          <w:sz w:val="28"/>
          <w:szCs w:val="28"/>
        </w:rPr>
        <w:t xml:space="preserve"> ; </w:t>
      </w:r>
      <w:proofErr w:type="spellStart"/>
      <w:r w:rsidRPr="004A7A8C">
        <w:rPr>
          <w:rFonts w:eastAsia="Calibri"/>
          <w:color w:val="000000"/>
          <w:sz w:val="28"/>
          <w:szCs w:val="28"/>
        </w:rPr>
        <w:t>учред</w:t>
      </w:r>
      <w:proofErr w:type="spellEnd"/>
      <w:r w:rsidRPr="004A7A8C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>Московский педагогический государственный университет</w:t>
      </w:r>
      <w:proofErr w:type="gramStart"/>
      <w:r w:rsidRPr="004A7A8C">
        <w:rPr>
          <w:rFonts w:eastAsia="Calibri"/>
          <w:color w:val="000000"/>
          <w:sz w:val="28"/>
          <w:szCs w:val="28"/>
        </w:rPr>
        <w:t xml:space="preserve"> ;</w:t>
      </w:r>
      <w:proofErr w:type="gramEnd"/>
      <w:r w:rsidRPr="004A7A8C">
        <w:rPr>
          <w:rFonts w:eastAsia="Calibri"/>
          <w:color w:val="000000"/>
          <w:sz w:val="28"/>
          <w:szCs w:val="28"/>
        </w:rPr>
        <w:t xml:space="preserve"> Министерство образования и науки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>Российской Федерации, Факультет педагогики и психологии. – Москва</w:t>
      </w:r>
      <w:proofErr w:type="gramStart"/>
      <w:r w:rsidRPr="004A7A8C">
        <w:rPr>
          <w:rFonts w:eastAsia="Calibri"/>
          <w:color w:val="000000"/>
          <w:sz w:val="28"/>
          <w:szCs w:val="28"/>
        </w:rPr>
        <w:t xml:space="preserve"> :</w:t>
      </w:r>
      <w:proofErr w:type="gramEnd"/>
      <w:r w:rsidRPr="004A7A8C">
        <w:rPr>
          <w:rFonts w:eastAsia="Calibri"/>
          <w:color w:val="000000"/>
          <w:sz w:val="28"/>
          <w:szCs w:val="28"/>
        </w:rPr>
        <w:t xml:space="preserve"> МПГУ, 2017. – 148 с.</w:t>
      </w:r>
      <w:proofErr w:type="gramStart"/>
      <w:r w:rsidRPr="004A7A8C">
        <w:rPr>
          <w:rFonts w:eastAsia="Calibri"/>
          <w:color w:val="000000"/>
          <w:sz w:val="28"/>
          <w:szCs w:val="28"/>
        </w:rPr>
        <w:t xml:space="preserve"> :</w:t>
      </w:r>
      <w:proofErr w:type="gramEnd"/>
      <w:r>
        <w:rPr>
          <w:rFonts w:eastAsia="Calibri"/>
          <w:color w:val="000000"/>
          <w:sz w:val="28"/>
          <w:szCs w:val="28"/>
        </w:rPr>
        <w:t xml:space="preserve"> </w:t>
      </w:r>
      <w:r w:rsidRPr="004A7A8C">
        <w:rPr>
          <w:rFonts w:eastAsia="Calibri"/>
          <w:color w:val="000000"/>
          <w:sz w:val="28"/>
          <w:szCs w:val="28"/>
        </w:rPr>
        <w:t>табл. – Режим доступа: по подписке. – URL: https://biblioclub.ru/index.php?page=book&amp;id=471794 –</w:t>
      </w:r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4A7A8C">
        <w:rPr>
          <w:rFonts w:eastAsia="Calibri"/>
          <w:color w:val="000000"/>
          <w:sz w:val="28"/>
          <w:szCs w:val="28"/>
        </w:rPr>
        <w:t>Библиогр</w:t>
      </w:r>
      <w:proofErr w:type="spellEnd"/>
      <w:r w:rsidRPr="004A7A8C">
        <w:rPr>
          <w:rFonts w:eastAsia="Calibri"/>
          <w:color w:val="000000"/>
          <w:sz w:val="28"/>
          <w:szCs w:val="28"/>
        </w:rPr>
        <w:t>. в кн. – ISBN 978-5-4263-0490-1.</w:t>
      </w:r>
    </w:p>
    <w:p w:rsidR="00F77462" w:rsidRPr="00481519" w:rsidRDefault="00F77462" w:rsidP="00F774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15B1" w:rsidRDefault="00BC15B1" w:rsidP="00EF57E1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481519">
        <w:rPr>
          <w:b/>
          <w:i/>
          <w:sz w:val="28"/>
          <w:szCs w:val="28"/>
        </w:rPr>
        <w:t>Электронные ресурсы</w:t>
      </w:r>
    </w:p>
    <w:p w:rsidR="00EF57E1" w:rsidRPr="00481519" w:rsidRDefault="00EF57E1" w:rsidP="00EF57E1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BC15B1" w:rsidRPr="00481519" w:rsidRDefault="00BC15B1" w:rsidP="004A7A8C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lastRenderedPageBreak/>
        <w:t>Документы и материалы деятельности федерального агентства по образованию [Электронный ресурс]. – Режим доступа</w:t>
      </w:r>
      <w:proofErr w:type="gramStart"/>
      <w:r w:rsidRPr="00481519">
        <w:rPr>
          <w:sz w:val="28"/>
          <w:szCs w:val="28"/>
        </w:rPr>
        <w:t> :</w:t>
      </w:r>
      <w:proofErr w:type="gramEnd"/>
      <w:r w:rsidRPr="00481519">
        <w:rPr>
          <w:sz w:val="28"/>
          <w:szCs w:val="28"/>
        </w:rPr>
        <w:t xml:space="preserve"> www.ed.gov.ru/</w:t>
      </w:r>
      <w:proofErr w:type="spellStart"/>
      <w:r w:rsidRPr="00481519">
        <w:rPr>
          <w:sz w:val="28"/>
          <w:szCs w:val="28"/>
        </w:rPr>
        <w:t>edusupp</w:t>
      </w:r>
      <w:proofErr w:type="spellEnd"/>
      <w:r w:rsidRPr="00481519">
        <w:rPr>
          <w:sz w:val="28"/>
          <w:szCs w:val="28"/>
        </w:rPr>
        <w:t>/</w:t>
      </w:r>
      <w:proofErr w:type="spellStart"/>
      <w:r w:rsidRPr="00481519">
        <w:rPr>
          <w:sz w:val="28"/>
          <w:szCs w:val="28"/>
        </w:rPr>
        <w:t>informedu</w:t>
      </w:r>
      <w:proofErr w:type="spellEnd"/>
      <w:r w:rsidRPr="00481519">
        <w:rPr>
          <w:sz w:val="28"/>
          <w:szCs w:val="28"/>
        </w:rPr>
        <w:t>/3585.</w:t>
      </w:r>
    </w:p>
    <w:p w:rsidR="00BC15B1" w:rsidRPr="00481519" w:rsidRDefault="00BC15B1" w:rsidP="004A7A8C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Единая коллекция цифровых образовательных ресурсов [Электронный ресурс]. – Режим доступа</w:t>
      </w:r>
      <w:proofErr w:type="gramStart"/>
      <w:r w:rsidRPr="00481519">
        <w:rPr>
          <w:sz w:val="28"/>
          <w:szCs w:val="28"/>
        </w:rPr>
        <w:t> :</w:t>
      </w:r>
      <w:proofErr w:type="gramEnd"/>
      <w:r w:rsidRPr="00481519">
        <w:rPr>
          <w:sz w:val="28"/>
          <w:szCs w:val="28"/>
        </w:rPr>
        <w:t xml:space="preserve"> http://school-collection.edu.ru</w:t>
      </w:r>
    </w:p>
    <w:p w:rsidR="00BC15B1" w:rsidRPr="00481519" w:rsidRDefault="00BC15B1" w:rsidP="004A7A8C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Журнал «Начальная школа» [Электронный ресурс]. – Режим доступа</w:t>
      </w:r>
      <w:proofErr w:type="gramStart"/>
      <w:r w:rsidRPr="00481519">
        <w:rPr>
          <w:sz w:val="28"/>
          <w:szCs w:val="28"/>
        </w:rPr>
        <w:t> :</w:t>
      </w:r>
      <w:proofErr w:type="gramEnd"/>
      <w:r w:rsidRPr="00481519">
        <w:rPr>
          <w:sz w:val="28"/>
          <w:szCs w:val="28"/>
        </w:rPr>
        <w:t xml:space="preserve"> http://nsc.1september.ru/index.php</w:t>
      </w:r>
    </w:p>
    <w:p w:rsidR="00BC15B1" w:rsidRPr="00481519" w:rsidRDefault="00BC15B1" w:rsidP="004A7A8C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К вопросу о классификации методов обучения [Электронный ресурс]. – Режим доступа</w:t>
      </w:r>
      <w:proofErr w:type="gramStart"/>
      <w:r w:rsidRPr="00481519">
        <w:rPr>
          <w:sz w:val="28"/>
          <w:szCs w:val="28"/>
        </w:rPr>
        <w:t> :</w:t>
      </w:r>
      <w:proofErr w:type="gramEnd"/>
      <w:r w:rsidRPr="00481519">
        <w:rPr>
          <w:sz w:val="28"/>
          <w:szCs w:val="28"/>
        </w:rPr>
        <w:t xml:space="preserve"> http://lib.sportedu.ru/press/tpfk/1998N6/p13–15.htm</w:t>
      </w:r>
    </w:p>
    <w:p w:rsidR="00BC15B1" w:rsidRPr="00481519" w:rsidRDefault="00BC15B1" w:rsidP="004A7A8C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Классификация методов обучения [Электронный ресурс]. – Режим доступа</w:t>
      </w:r>
      <w:proofErr w:type="gramStart"/>
      <w:r w:rsidRPr="00481519">
        <w:rPr>
          <w:sz w:val="28"/>
          <w:szCs w:val="28"/>
        </w:rPr>
        <w:t> :</w:t>
      </w:r>
      <w:proofErr w:type="gramEnd"/>
      <w:r w:rsidRPr="00481519">
        <w:rPr>
          <w:sz w:val="28"/>
          <w:szCs w:val="28"/>
        </w:rPr>
        <w:t xml:space="preserve"> http://paidagogos.com/?p=94</w:t>
      </w:r>
    </w:p>
    <w:p w:rsidR="00BC15B1" w:rsidRPr="00481519" w:rsidRDefault="00BC15B1" w:rsidP="004A7A8C">
      <w:pPr>
        <w:numPr>
          <w:ilvl w:val="0"/>
          <w:numId w:val="30"/>
        </w:numPr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481519">
        <w:rPr>
          <w:bCs/>
          <w:sz w:val="28"/>
          <w:szCs w:val="28"/>
        </w:rPr>
        <w:t xml:space="preserve">Максимов, В. Г. Педагогическая диагностика в школе </w:t>
      </w:r>
      <w:r w:rsidRPr="00481519">
        <w:rPr>
          <w:sz w:val="28"/>
          <w:szCs w:val="28"/>
        </w:rPr>
        <w:t xml:space="preserve">[Электронный ресурс] </w:t>
      </w:r>
      <w:r w:rsidRPr="00481519">
        <w:rPr>
          <w:bCs/>
          <w:sz w:val="28"/>
          <w:szCs w:val="28"/>
        </w:rPr>
        <w:t>: учеб</w:t>
      </w:r>
      <w:proofErr w:type="gramStart"/>
      <w:r w:rsidRPr="00481519">
        <w:rPr>
          <w:bCs/>
          <w:sz w:val="28"/>
          <w:szCs w:val="28"/>
        </w:rPr>
        <w:t>.</w:t>
      </w:r>
      <w:proofErr w:type="gramEnd"/>
      <w:r w:rsidRPr="00481519">
        <w:rPr>
          <w:bCs/>
          <w:sz w:val="28"/>
          <w:szCs w:val="28"/>
        </w:rPr>
        <w:t xml:space="preserve"> </w:t>
      </w:r>
      <w:proofErr w:type="gramStart"/>
      <w:r w:rsidRPr="00481519">
        <w:rPr>
          <w:bCs/>
          <w:sz w:val="28"/>
          <w:szCs w:val="28"/>
        </w:rPr>
        <w:t>п</w:t>
      </w:r>
      <w:proofErr w:type="gramEnd"/>
      <w:r w:rsidRPr="00481519">
        <w:rPr>
          <w:bCs/>
          <w:sz w:val="28"/>
          <w:szCs w:val="28"/>
        </w:rPr>
        <w:t xml:space="preserve">особие / В. Г. Максимов. – М.: Академия, 2012. – 272 с. </w:t>
      </w:r>
      <w:r w:rsidRPr="00481519">
        <w:rPr>
          <w:sz w:val="28"/>
          <w:szCs w:val="28"/>
        </w:rPr>
        <w:t>– Режим доступа</w:t>
      </w:r>
      <w:proofErr w:type="gramStart"/>
      <w:r w:rsidRPr="00481519">
        <w:rPr>
          <w:sz w:val="28"/>
          <w:szCs w:val="28"/>
        </w:rPr>
        <w:t> :</w:t>
      </w:r>
      <w:proofErr w:type="gramEnd"/>
      <w:r w:rsidRPr="00481519">
        <w:rPr>
          <w:sz w:val="28"/>
          <w:szCs w:val="28"/>
        </w:rPr>
        <w:t xml:space="preserve"> </w:t>
      </w:r>
      <w:r w:rsidRPr="00481519">
        <w:rPr>
          <w:bCs/>
          <w:sz w:val="28"/>
          <w:szCs w:val="28"/>
        </w:rPr>
        <w:t>http://www.academia-moscow.ru/off-line/_books/content_2862.htm</w:t>
      </w:r>
    </w:p>
    <w:p w:rsidR="00BC15B1" w:rsidRPr="00481519" w:rsidRDefault="00BC15B1" w:rsidP="004A7A8C">
      <w:pPr>
        <w:numPr>
          <w:ilvl w:val="0"/>
          <w:numId w:val="30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Понятие о методах обучения и их классификация [Электронный ресурс]. – Режим доступа</w:t>
      </w:r>
      <w:proofErr w:type="gramStart"/>
      <w:r w:rsidRPr="00481519">
        <w:rPr>
          <w:sz w:val="28"/>
          <w:szCs w:val="28"/>
        </w:rPr>
        <w:t> :</w:t>
      </w:r>
      <w:proofErr w:type="gramEnd"/>
      <w:r w:rsidRPr="00481519">
        <w:rPr>
          <w:sz w:val="28"/>
          <w:szCs w:val="28"/>
        </w:rPr>
        <w:t xml:space="preserve"> www.detskiysad.ru/ped/ped169.html</w:t>
      </w:r>
    </w:p>
    <w:p w:rsidR="00BC15B1" w:rsidRPr="00481519" w:rsidRDefault="00BC15B1" w:rsidP="004A7A8C">
      <w:pPr>
        <w:numPr>
          <w:ilvl w:val="0"/>
          <w:numId w:val="30"/>
        </w:numPr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481519">
        <w:rPr>
          <w:bCs/>
          <w:sz w:val="28"/>
          <w:szCs w:val="28"/>
        </w:rPr>
        <w:t xml:space="preserve">Психолого-педагогическая диагностика </w:t>
      </w:r>
      <w:r w:rsidRPr="00481519">
        <w:rPr>
          <w:sz w:val="28"/>
          <w:szCs w:val="28"/>
          <w:shd w:val="clear" w:color="auto" w:fill="FFFFFF"/>
        </w:rPr>
        <w:t xml:space="preserve">[Электронный ресурс] </w:t>
      </w:r>
      <w:r w:rsidRPr="00481519">
        <w:rPr>
          <w:bCs/>
          <w:sz w:val="28"/>
          <w:szCs w:val="28"/>
        </w:rPr>
        <w:t>: учеб</w:t>
      </w:r>
      <w:proofErr w:type="gramStart"/>
      <w:r w:rsidRPr="00481519">
        <w:rPr>
          <w:bCs/>
          <w:sz w:val="28"/>
          <w:szCs w:val="28"/>
        </w:rPr>
        <w:t>.</w:t>
      </w:r>
      <w:proofErr w:type="gramEnd"/>
      <w:r w:rsidRPr="00481519">
        <w:rPr>
          <w:bCs/>
          <w:sz w:val="28"/>
          <w:szCs w:val="28"/>
        </w:rPr>
        <w:t xml:space="preserve"> </w:t>
      </w:r>
      <w:proofErr w:type="gramStart"/>
      <w:r w:rsidRPr="00481519">
        <w:rPr>
          <w:bCs/>
          <w:sz w:val="28"/>
          <w:szCs w:val="28"/>
        </w:rPr>
        <w:t>п</w:t>
      </w:r>
      <w:proofErr w:type="gramEnd"/>
      <w:r w:rsidRPr="00481519">
        <w:rPr>
          <w:bCs/>
          <w:sz w:val="28"/>
          <w:szCs w:val="28"/>
        </w:rPr>
        <w:t xml:space="preserve">особие для студ. </w:t>
      </w:r>
      <w:proofErr w:type="spellStart"/>
      <w:r w:rsidRPr="00481519">
        <w:rPr>
          <w:bCs/>
          <w:sz w:val="28"/>
          <w:szCs w:val="28"/>
        </w:rPr>
        <w:t>высш</w:t>
      </w:r>
      <w:proofErr w:type="spellEnd"/>
      <w:r w:rsidRPr="00481519">
        <w:rPr>
          <w:bCs/>
          <w:sz w:val="28"/>
          <w:szCs w:val="28"/>
        </w:rPr>
        <w:t xml:space="preserve">. </w:t>
      </w:r>
      <w:proofErr w:type="spellStart"/>
      <w:r w:rsidRPr="00481519">
        <w:rPr>
          <w:sz w:val="28"/>
          <w:szCs w:val="28"/>
        </w:rPr>
        <w:t>пед</w:t>
      </w:r>
      <w:proofErr w:type="spellEnd"/>
      <w:r w:rsidRPr="00481519">
        <w:rPr>
          <w:bCs/>
          <w:sz w:val="28"/>
          <w:szCs w:val="28"/>
        </w:rPr>
        <w:t xml:space="preserve">. учеб, заведений / И. Ю. Левченко, С. Д. </w:t>
      </w:r>
      <w:proofErr w:type="spellStart"/>
      <w:r w:rsidRPr="00481519">
        <w:rPr>
          <w:bCs/>
          <w:sz w:val="28"/>
          <w:szCs w:val="28"/>
        </w:rPr>
        <w:t>Забрамная</w:t>
      </w:r>
      <w:proofErr w:type="spellEnd"/>
      <w:r w:rsidRPr="00481519">
        <w:rPr>
          <w:bCs/>
          <w:sz w:val="28"/>
          <w:szCs w:val="28"/>
        </w:rPr>
        <w:t xml:space="preserve">, Т. А. Добровольская [и др.] ; под ред. И. Ю. Левченко, С. Д. </w:t>
      </w:r>
      <w:proofErr w:type="spellStart"/>
      <w:r w:rsidRPr="00481519">
        <w:rPr>
          <w:bCs/>
          <w:sz w:val="28"/>
          <w:szCs w:val="28"/>
        </w:rPr>
        <w:t>Забрамной</w:t>
      </w:r>
      <w:proofErr w:type="spellEnd"/>
      <w:r w:rsidRPr="00481519">
        <w:rPr>
          <w:bCs/>
          <w:sz w:val="28"/>
          <w:szCs w:val="28"/>
        </w:rPr>
        <w:t>. – М.</w:t>
      </w:r>
      <w:proofErr w:type="gramStart"/>
      <w:r w:rsidRPr="00481519">
        <w:rPr>
          <w:bCs/>
          <w:sz w:val="28"/>
          <w:szCs w:val="28"/>
        </w:rPr>
        <w:t> :</w:t>
      </w:r>
      <w:proofErr w:type="gramEnd"/>
      <w:r w:rsidRPr="00481519">
        <w:rPr>
          <w:bCs/>
          <w:sz w:val="28"/>
          <w:szCs w:val="28"/>
        </w:rPr>
        <w:t xml:space="preserve"> Академия, 2008. – 320 с. – </w:t>
      </w:r>
      <w:r w:rsidRPr="00481519">
        <w:rPr>
          <w:sz w:val="28"/>
          <w:szCs w:val="28"/>
          <w:shd w:val="clear" w:color="auto" w:fill="FFFFFF"/>
        </w:rPr>
        <w:t xml:space="preserve">Режим доступа : </w:t>
      </w:r>
      <w:r w:rsidRPr="00481519">
        <w:rPr>
          <w:bCs/>
          <w:sz w:val="28"/>
          <w:szCs w:val="28"/>
        </w:rPr>
        <w:t>http://www.pedlib.ru/Books/2/0242/</w:t>
      </w:r>
    </w:p>
    <w:p w:rsidR="00BC15B1" w:rsidRPr="00481519" w:rsidRDefault="00BC15B1" w:rsidP="004A7A8C">
      <w:pPr>
        <w:numPr>
          <w:ilvl w:val="0"/>
          <w:numId w:val="30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Стандарт «</w:t>
      </w:r>
      <w:proofErr w:type="gramStart"/>
      <w:r w:rsidRPr="00481519">
        <w:rPr>
          <w:sz w:val="28"/>
          <w:szCs w:val="28"/>
        </w:rPr>
        <w:t>Педагогическое</w:t>
      </w:r>
      <w:proofErr w:type="gramEnd"/>
      <w:r w:rsidRPr="00481519">
        <w:rPr>
          <w:sz w:val="28"/>
          <w:szCs w:val="28"/>
        </w:rPr>
        <w:t xml:space="preserve"> образование» [Электронный ресурс]. – Режим доступа</w:t>
      </w:r>
      <w:proofErr w:type="gramStart"/>
      <w:r w:rsidRPr="00481519">
        <w:rPr>
          <w:sz w:val="28"/>
          <w:szCs w:val="28"/>
        </w:rPr>
        <w:t> :</w:t>
      </w:r>
      <w:proofErr w:type="gramEnd"/>
      <w:r w:rsidRPr="00481519">
        <w:rPr>
          <w:sz w:val="28"/>
          <w:szCs w:val="28"/>
        </w:rPr>
        <w:t xml:space="preserve"> www.edu.ru/</w:t>
      </w:r>
      <w:proofErr w:type="spellStart"/>
      <w:r w:rsidRPr="00481519">
        <w:rPr>
          <w:sz w:val="28"/>
          <w:szCs w:val="28"/>
        </w:rPr>
        <w:t>db</w:t>
      </w:r>
      <w:proofErr w:type="spellEnd"/>
      <w:r w:rsidRPr="00481519">
        <w:rPr>
          <w:sz w:val="28"/>
          <w:szCs w:val="28"/>
        </w:rPr>
        <w:t>/</w:t>
      </w:r>
      <w:proofErr w:type="spellStart"/>
      <w:r w:rsidRPr="00481519">
        <w:rPr>
          <w:sz w:val="28"/>
          <w:szCs w:val="28"/>
        </w:rPr>
        <w:t>mo</w:t>
      </w:r>
      <w:proofErr w:type="spellEnd"/>
      <w:r w:rsidRPr="00481519">
        <w:rPr>
          <w:sz w:val="28"/>
          <w:szCs w:val="28"/>
        </w:rPr>
        <w:t>/</w:t>
      </w:r>
      <w:proofErr w:type="spellStart"/>
      <w:r w:rsidRPr="00481519">
        <w:rPr>
          <w:sz w:val="28"/>
          <w:szCs w:val="28"/>
        </w:rPr>
        <w:t>Data</w:t>
      </w:r>
      <w:proofErr w:type="spellEnd"/>
      <w:r w:rsidRPr="00481519">
        <w:rPr>
          <w:sz w:val="28"/>
          <w:szCs w:val="28"/>
        </w:rPr>
        <w:t>/d_09/prm788-1.pdf.</w:t>
      </w:r>
    </w:p>
    <w:p w:rsidR="00BC15B1" w:rsidRPr="00481519" w:rsidRDefault="00BC15B1" w:rsidP="004A7A8C">
      <w:pPr>
        <w:numPr>
          <w:ilvl w:val="0"/>
          <w:numId w:val="30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>Учительский портал [Электронный ресурс]. – Режим доступа</w:t>
      </w:r>
      <w:proofErr w:type="gramStart"/>
      <w:r w:rsidRPr="00481519">
        <w:rPr>
          <w:sz w:val="28"/>
          <w:szCs w:val="28"/>
        </w:rPr>
        <w:t> :</w:t>
      </w:r>
      <w:proofErr w:type="gramEnd"/>
      <w:r w:rsidRPr="00481519">
        <w:rPr>
          <w:sz w:val="28"/>
          <w:szCs w:val="28"/>
        </w:rPr>
        <w:t xml:space="preserve"> http://www.uchportal.ru/load/45</w:t>
      </w:r>
    </w:p>
    <w:p w:rsidR="00BC15B1" w:rsidRPr="00481519" w:rsidRDefault="00BC15B1" w:rsidP="004A7A8C">
      <w:pPr>
        <w:numPr>
          <w:ilvl w:val="0"/>
          <w:numId w:val="30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81519">
        <w:rPr>
          <w:sz w:val="28"/>
          <w:szCs w:val="28"/>
        </w:rPr>
        <w:t xml:space="preserve">Формы обучения в современных </w:t>
      </w:r>
      <w:proofErr w:type="gramStart"/>
      <w:r w:rsidRPr="00481519">
        <w:rPr>
          <w:sz w:val="28"/>
          <w:szCs w:val="28"/>
        </w:rPr>
        <w:t>условиях</w:t>
      </w:r>
      <w:proofErr w:type="gramEnd"/>
      <w:r w:rsidRPr="00481519">
        <w:rPr>
          <w:sz w:val="28"/>
          <w:szCs w:val="28"/>
        </w:rPr>
        <w:t xml:space="preserve"> [Электронный ресурс]. – Режим доступа</w:t>
      </w:r>
      <w:proofErr w:type="gramStart"/>
      <w:r w:rsidRPr="00481519">
        <w:rPr>
          <w:sz w:val="28"/>
          <w:szCs w:val="28"/>
        </w:rPr>
        <w:t> :</w:t>
      </w:r>
      <w:proofErr w:type="gramEnd"/>
      <w:r w:rsidRPr="00481519">
        <w:rPr>
          <w:sz w:val="28"/>
          <w:szCs w:val="28"/>
        </w:rPr>
        <w:t xml:space="preserve"> http://www.anovikov.ru/artikle/forms.htm</w:t>
      </w:r>
    </w:p>
    <w:p w:rsidR="00BC15B1" w:rsidRPr="004639EC" w:rsidRDefault="00BC15B1" w:rsidP="004A7A8C">
      <w:pPr>
        <w:ind w:firstLine="709"/>
        <w:jc w:val="both"/>
        <w:rPr>
          <w:bCs/>
          <w:color w:val="000000"/>
          <w:sz w:val="28"/>
          <w:szCs w:val="28"/>
        </w:rPr>
      </w:pPr>
    </w:p>
    <w:sectPr w:rsidR="00BC15B1" w:rsidRPr="004639EC" w:rsidSect="001F42BD">
      <w:footerReference w:type="default" r:id="rId10"/>
      <w:pgSz w:w="11906" w:h="16838"/>
      <w:pgMar w:top="1134" w:right="709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37C" w:rsidRDefault="0076737C" w:rsidP="00EA75B6">
      <w:r>
        <w:separator/>
      </w:r>
    </w:p>
  </w:endnote>
  <w:endnote w:type="continuationSeparator" w:id="0">
    <w:p w:rsidR="0076737C" w:rsidRDefault="0076737C" w:rsidP="00EA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4F9" w:rsidRDefault="002D04F9">
    <w:pPr>
      <w:pStyle w:val="af1"/>
      <w:jc w:val="center"/>
      <w:rPr>
        <w:lang w:val="ru-RU"/>
      </w:rPr>
    </w:pPr>
    <w:r w:rsidRPr="00C4491B">
      <w:fldChar w:fldCharType="begin"/>
    </w:r>
    <w:r w:rsidRPr="00C4491B">
      <w:instrText>PAGE   \* MERGEFORMAT</w:instrText>
    </w:r>
    <w:r w:rsidRPr="00C4491B">
      <w:fldChar w:fldCharType="separate"/>
    </w:r>
    <w:r w:rsidR="00DA060B">
      <w:rPr>
        <w:noProof/>
      </w:rPr>
      <w:t>2</w:t>
    </w:r>
    <w:r w:rsidRPr="00C4491B">
      <w:fldChar w:fldCharType="end"/>
    </w:r>
  </w:p>
  <w:p w:rsidR="00C4491B" w:rsidRPr="00C4491B" w:rsidRDefault="00C4491B">
    <w:pPr>
      <w:pStyle w:val="af1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37C" w:rsidRDefault="0076737C" w:rsidP="00EA75B6">
      <w:r>
        <w:separator/>
      </w:r>
    </w:p>
  </w:footnote>
  <w:footnote w:type="continuationSeparator" w:id="0">
    <w:p w:rsidR="0076737C" w:rsidRDefault="0076737C" w:rsidP="00EA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DE6ED0"/>
    <w:multiLevelType w:val="hybridMultilevel"/>
    <w:tmpl w:val="FFF88F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1A07F3"/>
    <w:multiLevelType w:val="hybridMultilevel"/>
    <w:tmpl w:val="6AA24D30"/>
    <w:lvl w:ilvl="0" w:tplc="BBDC89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94719B"/>
    <w:multiLevelType w:val="hybridMultilevel"/>
    <w:tmpl w:val="1A2C6748"/>
    <w:lvl w:ilvl="0" w:tplc="3320DC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114055"/>
    <w:multiLevelType w:val="hybridMultilevel"/>
    <w:tmpl w:val="C9E6177A"/>
    <w:lvl w:ilvl="0" w:tplc="98F20B5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4822B7"/>
    <w:multiLevelType w:val="hybridMultilevel"/>
    <w:tmpl w:val="FD2AB70A"/>
    <w:lvl w:ilvl="0" w:tplc="1C344B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986B23"/>
    <w:multiLevelType w:val="hybridMultilevel"/>
    <w:tmpl w:val="DD66193C"/>
    <w:lvl w:ilvl="0" w:tplc="3320DC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B04818"/>
    <w:multiLevelType w:val="hybridMultilevel"/>
    <w:tmpl w:val="008C31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4476283"/>
    <w:multiLevelType w:val="hybridMultilevel"/>
    <w:tmpl w:val="EE30387C"/>
    <w:lvl w:ilvl="0" w:tplc="1DD865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8007B2"/>
    <w:multiLevelType w:val="hybridMultilevel"/>
    <w:tmpl w:val="CB38E2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8B44A07"/>
    <w:multiLevelType w:val="hybridMultilevel"/>
    <w:tmpl w:val="4C0858EA"/>
    <w:lvl w:ilvl="0" w:tplc="3320D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135D2"/>
    <w:multiLevelType w:val="hybridMultilevel"/>
    <w:tmpl w:val="0D04B5C2"/>
    <w:lvl w:ilvl="0" w:tplc="A846078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5B0C7B"/>
    <w:multiLevelType w:val="hybridMultilevel"/>
    <w:tmpl w:val="D87CB32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35024862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F28D6"/>
    <w:multiLevelType w:val="hybridMultilevel"/>
    <w:tmpl w:val="99D8944E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ED37520"/>
    <w:multiLevelType w:val="hybridMultilevel"/>
    <w:tmpl w:val="5372A6A2"/>
    <w:lvl w:ilvl="0" w:tplc="A846078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466237"/>
    <w:multiLevelType w:val="hybridMultilevel"/>
    <w:tmpl w:val="24FE91E6"/>
    <w:lvl w:ilvl="0" w:tplc="1DD865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6BC667A"/>
    <w:multiLevelType w:val="hybridMultilevel"/>
    <w:tmpl w:val="5A362C62"/>
    <w:lvl w:ilvl="0" w:tplc="1DD865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50562B6"/>
    <w:multiLevelType w:val="hybridMultilevel"/>
    <w:tmpl w:val="7F347DBC"/>
    <w:lvl w:ilvl="0" w:tplc="089EF65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6A83A60"/>
    <w:multiLevelType w:val="hybridMultilevel"/>
    <w:tmpl w:val="7C80A0E0"/>
    <w:lvl w:ilvl="0" w:tplc="C8BA2A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826D76"/>
    <w:multiLevelType w:val="hybridMultilevel"/>
    <w:tmpl w:val="203E6A60"/>
    <w:lvl w:ilvl="0" w:tplc="7F50BC92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8FB515F"/>
    <w:multiLevelType w:val="hybridMultilevel"/>
    <w:tmpl w:val="BEB8283C"/>
    <w:lvl w:ilvl="0" w:tplc="1D464CB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0B4AAC"/>
    <w:multiLevelType w:val="hybridMultilevel"/>
    <w:tmpl w:val="C32033E4"/>
    <w:lvl w:ilvl="0" w:tplc="D4380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7E66FF"/>
    <w:multiLevelType w:val="multilevel"/>
    <w:tmpl w:val="D414AB6A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>
    <w:nsid w:val="60601E31"/>
    <w:multiLevelType w:val="hybridMultilevel"/>
    <w:tmpl w:val="F7D40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472670"/>
    <w:multiLevelType w:val="hybridMultilevel"/>
    <w:tmpl w:val="9E7EF36A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14F6626"/>
    <w:multiLevelType w:val="hybridMultilevel"/>
    <w:tmpl w:val="39AC0458"/>
    <w:lvl w:ilvl="0" w:tplc="1D464C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1EA1EC2"/>
    <w:multiLevelType w:val="hybridMultilevel"/>
    <w:tmpl w:val="67ACACC0"/>
    <w:lvl w:ilvl="0" w:tplc="1D464CB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F10191"/>
    <w:multiLevelType w:val="hybridMultilevel"/>
    <w:tmpl w:val="A39E9326"/>
    <w:lvl w:ilvl="0" w:tplc="3320DC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4276EB3"/>
    <w:multiLevelType w:val="hybridMultilevel"/>
    <w:tmpl w:val="39B2AE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6E53435"/>
    <w:multiLevelType w:val="hybridMultilevel"/>
    <w:tmpl w:val="2FA8A300"/>
    <w:lvl w:ilvl="0" w:tplc="55C03F2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C6A657E"/>
    <w:multiLevelType w:val="hybridMultilevel"/>
    <w:tmpl w:val="B8EA8848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5242C4A"/>
    <w:multiLevelType w:val="hybridMultilevel"/>
    <w:tmpl w:val="8CF63188"/>
    <w:lvl w:ilvl="0" w:tplc="1D464CB8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A91502"/>
    <w:multiLevelType w:val="hybridMultilevel"/>
    <w:tmpl w:val="53C2D4E0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A345FB6"/>
    <w:multiLevelType w:val="hybridMultilevel"/>
    <w:tmpl w:val="32682EEA"/>
    <w:lvl w:ilvl="0" w:tplc="1D464C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2D258C"/>
    <w:multiLevelType w:val="hybridMultilevel"/>
    <w:tmpl w:val="1DCA3D8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0"/>
  </w:num>
  <w:num w:numId="2">
    <w:abstractNumId w:val="35"/>
  </w:num>
  <w:num w:numId="3">
    <w:abstractNumId w:val="2"/>
  </w:num>
  <w:num w:numId="4">
    <w:abstractNumId w:val="5"/>
  </w:num>
  <w:num w:numId="5">
    <w:abstractNumId w:val="29"/>
  </w:num>
  <w:num w:numId="6">
    <w:abstractNumId w:val="13"/>
  </w:num>
  <w:num w:numId="7">
    <w:abstractNumId w:val="22"/>
  </w:num>
  <w:num w:numId="8">
    <w:abstractNumId w:val="25"/>
  </w:num>
  <w:num w:numId="9">
    <w:abstractNumId w:val="31"/>
  </w:num>
  <w:num w:numId="10">
    <w:abstractNumId w:val="8"/>
  </w:num>
  <w:num w:numId="11">
    <w:abstractNumId w:val="17"/>
  </w:num>
  <w:num w:numId="12">
    <w:abstractNumId w:val="33"/>
  </w:num>
  <w:num w:numId="13">
    <w:abstractNumId w:val="16"/>
  </w:num>
  <w:num w:numId="14">
    <w:abstractNumId w:val="14"/>
  </w:num>
  <w:num w:numId="1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1"/>
  </w:num>
  <w:num w:numId="21">
    <w:abstractNumId w:val="15"/>
  </w:num>
  <w:num w:numId="22">
    <w:abstractNumId w:val="19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"/>
  </w:num>
  <w:num w:numId="26">
    <w:abstractNumId w:val="10"/>
  </w:num>
  <w:num w:numId="27">
    <w:abstractNumId w:val="28"/>
  </w:num>
  <w:num w:numId="28">
    <w:abstractNumId w:val="6"/>
  </w:num>
  <w:num w:numId="29">
    <w:abstractNumId w:val="9"/>
  </w:num>
  <w:num w:numId="30">
    <w:abstractNumId w:val="1"/>
  </w:num>
  <w:num w:numId="31">
    <w:abstractNumId w:val="23"/>
  </w:num>
  <w:num w:numId="32">
    <w:abstractNumId w:val="18"/>
  </w:num>
  <w:num w:numId="33">
    <w:abstractNumId w:val="4"/>
  </w:num>
  <w:num w:numId="34">
    <w:abstractNumId w:val="0"/>
  </w:num>
  <w:num w:numId="35">
    <w:abstractNumId w:val="7"/>
  </w:num>
  <w:num w:numId="36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38"/>
    <w:rsid w:val="00024430"/>
    <w:rsid w:val="00033104"/>
    <w:rsid w:val="00054A6D"/>
    <w:rsid w:val="00054CB1"/>
    <w:rsid w:val="00063BC3"/>
    <w:rsid w:val="0006449D"/>
    <w:rsid w:val="000668D4"/>
    <w:rsid w:val="00076E48"/>
    <w:rsid w:val="000A07D2"/>
    <w:rsid w:val="000C1172"/>
    <w:rsid w:val="000D02D4"/>
    <w:rsid w:val="000D71C2"/>
    <w:rsid w:val="000E26B2"/>
    <w:rsid w:val="000E38A1"/>
    <w:rsid w:val="000E41B3"/>
    <w:rsid w:val="000E7C68"/>
    <w:rsid w:val="000F1399"/>
    <w:rsid w:val="000F1ABC"/>
    <w:rsid w:val="000F7C1C"/>
    <w:rsid w:val="001030B7"/>
    <w:rsid w:val="0010620F"/>
    <w:rsid w:val="00134923"/>
    <w:rsid w:val="0014483D"/>
    <w:rsid w:val="00161FFA"/>
    <w:rsid w:val="00165876"/>
    <w:rsid w:val="0017205C"/>
    <w:rsid w:val="001812B2"/>
    <w:rsid w:val="00191383"/>
    <w:rsid w:val="00194397"/>
    <w:rsid w:val="001C4621"/>
    <w:rsid w:val="001C5E59"/>
    <w:rsid w:val="001E6225"/>
    <w:rsid w:val="001F1F37"/>
    <w:rsid w:val="001F423E"/>
    <w:rsid w:val="001F42BD"/>
    <w:rsid w:val="00206C5B"/>
    <w:rsid w:val="00210CC0"/>
    <w:rsid w:val="00222D6E"/>
    <w:rsid w:val="002232B2"/>
    <w:rsid w:val="002234AA"/>
    <w:rsid w:val="00267FEB"/>
    <w:rsid w:val="00281C2F"/>
    <w:rsid w:val="00292130"/>
    <w:rsid w:val="00292ED0"/>
    <w:rsid w:val="00296778"/>
    <w:rsid w:val="002A3FA7"/>
    <w:rsid w:val="002C3ADF"/>
    <w:rsid w:val="002C4705"/>
    <w:rsid w:val="002C5C58"/>
    <w:rsid w:val="002D04F9"/>
    <w:rsid w:val="002D1D05"/>
    <w:rsid w:val="002D2B4D"/>
    <w:rsid w:val="002F2F5A"/>
    <w:rsid w:val="002F3E2D"/>
    <w:rsid w:val="003151C6"/>
    <w:rsid w:val="00316964"/>
    <w:rsid w:val="00317827"/>
    <w:rsid w:val="00324405"/>
    <w:rsid w:val="00376362"/>
    <w:rsid w:val="0037642D"/>
    <w:rsid w:val="00394B54"/>
    <w:rsid w:val="003A1477"/>
    <w:rsid w:val="003D0030"/>
    <w:rsid w:val="003E356C"/>
    <w:rsid w:val="003F12DD"/>
    <w:rsid w:val="003F756B"/>
    <w:rsid w:val="004226A8"/>
    <w:rsid w:val="00425ADB"/>
    <w:rsid w:val="00445790"/>
    <w:rsid w:val="00477F29"/>
    <w:rsid w:val="00482C5D"/>
    <w:rsid w:val="00494A80"/>
    <w:rsid w:val="0049745C"/>
    <w:rsid w:val="004A78C9"/>
    <w:rsid w:val="004A7A8C"/>
    <w:rsid w:val="004B3525"/>
    <w:rsid w:val="004D62C9"/>
    <w:rsid w:val="004E1EDC"/>
    <w:rsid w:val="004F03B9"/>
    <w:rsid w:val="005414A1"/>
    <w:rsid w:val="00553FAB"/>
    <w:rsid w:val="00554821"/>
    <w:rsid w:val="0058145B"/>
    <w:rsid w:val="005B4AA7"/>
    <w:rsid w:val="005C39D5"/>
    <w:rsid w:val="005E2338"/>
    <w:rsid w:val="005E7ACA"/>
    <w:rsid w:val="005F09FE"/>
    <w:rsid w:val="005F1B7C"/>
    <w:rsid w:val="005F2FFC"/>
    <w:rsid w:val="005F5981"/>
    <w:rsid w:val="00610700"/>
    <w:rsid w:val="0061205E"/>
    <w:rsid w:val="00621D5A"/>
    <w:rsid w:val="00631C38"/>
    <w:rsid w:val="006324C5"/>
    <w:rsid w:val="006371E8"/>
    <w:rsid w:val="00637B36"/>
    <w:rsid w:val="006516B0"/>
    <w:rsid w:val="00656262"/>
    <w:rsid w:val="006565CD"/>
    <w:rsid w:val="00656AF2"/>
    <w:rsid w:val="00662FC2"/>
    <w:rsid w:val="00667F0C"/>
    <w:rsid w:val="00673A8F"/>
    <w:rsid w:val="00690DE6"/>
    <w:rsid w:val="006A7273"/>
    <w:rsid w:val="006C694C"/>
    <w:rsid w:val="006F026C"/>
    <w:rsid w:val="006F0288"/>
    <w:rsid w:val="0070668E"/>
    <w:rsid w:val="00707AE9"/>
    <w:rsid w:val="0071080F"/>
    <w:rsid w:val="0073428D"/>
    <w:rsid w:val="00741C2D"/>
    <w:rsid w:val="00761479"/>
    <w:rsid w:val="00762374"/>
    <w:rsid w:val="0076737C"/>
    <w:rsid w:val="007854D9"/>
    <w:rsid w:val="00795FBF"/>
    <w:rsid w:val="007A179C"/>
    <w:rsid w:val="007B69C3"/>
    <w:rsid w:val="007C4EBF"/>
    <w:rsid w:val="007D1AAC"/>
    <w:rsid w:val="007F4FBC"/>
    <w:rsid w:val="007F7FF4"/>
    <w:rsid w:val="008034E1"/>
    <w:rsid w:val="00841534"/>
    <w:rsid w:val="008454C9"/>
    <w:rsid w:val="0084588D"/>
    <w:rsid w:val="008518B8"/>
    <w:rsid w:val="00852D84"/>
    <w:rsid w:val="008572CC"/>
    <w:rsid w:val="00885A3C"/>
    <w:rsid w:val="00891EB0"/>
    <w:rsid w:val="008A0834"/>
    <w:rsid w:val="008A3188"/>
    <w:rsid w:val="008B2E2B"/>
    <w:rsid w:val="008B416A"/>
    <w:rsid w:val="008C197F"/>
    <w:rsid w:val="008C39DD"/>
    <w:rsid w:val="008D1C25"/>
    <w:rsid w:val="008E7269"/>
    <w:rsid w:val="008E76EE"/>
    <w:rsid w:val="008F3B85"/>
    <w:rsid w:val="00902A03"/>
    <w:rsid w:val="00904776"/>
    <w:rsid w:val="00904970"/>
    <w:rsid w:val="00916781"/>
    <w:rsid w:val="00960270"/>
    <w:rsid w:val="009659B7"/>
    <w:rsid w:val="00980A0F"/>
    <w:rsid w:val="009839C7"/>
    <w:rsid w:val="00984E81"/>
    <w:rsid w:val="009878BB"/>
    <w:rsid w:val="009B745C"/>
    <w:rsid w:val="009C3A58"/>
    <w:rsid w:val="009D71E2"/>
    <w:rsid w:val="009E3948"/>
    <w:rsid w:val="009F2803"/>
    <w:rsid w:val="009F3157"/>
    <w:rsid w:val="00A46E03"/>
    <w:rsid w:val="00A51521"/>
    <w:rsid w:val="00A61176"/>
    <w:rsid w:val="00AB1F23"/>
    <w:rsid w:val="00AD6E28"/>
    <w:rsid w:val="00AE78B9"/>
    <w:rsid w:val="00B06D91"/>
    <w:rsid w:val="00B10ADC"/>
    <w:rsid w:val="00B5320D"/>
    <w:rsid w:val="00B57F9C"/>
    <w:rsid w:val="00B65EFE"/>
    <w:rsid w:val="00B7758D"/>
    <w:rsid w:val="00B8479F"/>
    <w:rsid w:val="00B91FDF"/>
    <w:rsid w:val="00B922A6"/>
    <w:rsid w:val="00B93314"/>
    <w:rsid w:val="00B96165"/>
    <w:rsid w:val="00BA131B"/>
    <w:rsid w:val="00BB6334"/>
    <w:rsid w:val="00BC099A"/>
    <w:rsid w:val="00BC15B1"/>
    <w:rsid w:val="00BE429B"/>
    <w:rsid w:val="00C42D8B"/>
    <w:rsid w:val="00C4491B"/>
    <w:rsid w:val="00C46994"/>
    <w:rsid w:val="00C53146"/>
    <w:rsid w:val="00C538D8"/>
    <w:rsid w:val="00C67332"/>
    <w:rsid w:val="00C731DF"/>
    <w:rsid w:val="00C77136"/>
    <w:rsid w:val="00C95054"/>
    <w:rsid w:val="00CA0C0A"/>
    <w:rsid w:val="00CA3021"/>
    <w:rsid w:val="00CA60F3"/>
    <w:rsid w:val="00CB73F2"/>
    <w:rsid w:val="00CC104B"/>
    <w:rsid w:val="00CC7BEC"/>
    <w:rsid w:val="00CE2318"/>
    <w:rsid w:val="00CF52FA"/>
    <w:rsid w:val="00D01CEC"/>
    <w:rsid w:val="00D03C29"/>
    <w:rsid w:val="00D05781"/>
    <w:rsid w:val="00D1067A"/>
    <w:rsid w:val="00D20E52"/>
    <w:rsid w:val="00D31069"/>
    <w:rsid w:val="00D52ED5"/>
    <w:rsid w:val="00D57A1C"/>
    <w:rsid w:val="00D70349"/>
    <w:rsid w:val="00D73381"/>
    <w:rsid w:val="00D7638B"/>
    <w:rsid w:val="00D8440C"/>
    <w:rsid w:val="00D87091"/>
    <w:rsid w:val="00D91831"/>
    <w:rsid w:val="00D959F7"/>
    <w:rsid w:val="00DA060B"/>
    <w:rsid w:val="00DB4722"/>
    <w:rsid w:val="00DC0F78"/>
    <w:rsid w:val="00DE3360"/>
    <w:rsid w:val="00DF6171"/>
    <w:rsid w:val="00E15EAD"/>
    <w:rsid w:val="00E20BA8"/>
    <w:rsid w:val="00E33DA2"/>
    <w:rsid w:val="00E36EC9"/>
    <w:rsid w:val="00E42513"/>
    <w:rsid w:val="00E52E8E"/>
    <w:rsid w:val="00E55DA9"/>
    <w:rsid w:val="00E600D9"/>
    <w:rsid w:val="00E90736"/>
    <w:rsid w:val="00EA2796"/>
    <w:rsid w:val="00EA75B6"/>
    <w:rsid w:val="00EB297F"/>
    <w:rsid w:val="00EC3BA1"/>
    <w:rsid w:val="00ED005D"/>
    <w:rsid w:val="00ED1838"/>
    <w:rsid w:val="00EE2C62"/>
    <w:rsid w:val="00EF57E1"/>
    <w:rsid w:val="00F045E1"/>
    <w:rsid w:val="00F2309E"/>
    <w:rsid w:val="00F30236"/>
    <w:rsid w:val="00F31B34"/>
    <w:rsid w:val="00F33628"/>
    <w:rsid w:val="00F364D1"/>
    <w:rsid w:val="00F36A67"/>
    <w:rsid w:val="00F40485"/>
    <w:rsid w:val="00F409C5"/>
    <w:rsid w:val="00F50991"/>
    <w:rsid w:val="00F5330F"/>
    <w:rsid w:val="00F55C7F"/>
    <w:rsid w:val="00F6524E"/>
    <w:rsid w:val="00F661BF"/>
    <w:rsid w:val="00F74C19"/>
    <w:rsid w:val="00F76C09"/>
    <w:rsid w:val="00F77462"/>
    <w:rsid w:val="00FA098C"/>
    <w:rsid w:val="00FA2871"/>
    <w:rsid w:val="00FC53D2"/>
    <w:rsid w:val="00FD199D"/>
    <w:rsid w:val="00FD4381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1C38"/>
    <w:pPr>
      <w:keepNext/>
      <w:ind w:firstLine="851"/>
      <w:jc w:val="center"/>
      <w:outlineLvl w:val="0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A3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1C3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631C38"/>
    <w:pPr>
      <w:autoSpaceDE w:val="0"/>
      <w:autoSpaceDN w:val="0"/>
      <w:adjustRightInd w:val="0"/>
      <w:jc w:val="center"/>
    </w:pPr>
    <w:rPr>
      <w:sz w:val="28"/>
      <w:szCs w:val="28"/>
      <w:lang w:val="x-none"/>
    </w:rPr>
  </w:style>
  <w:style w:type="character" w:customStyle="1" w:styleId="a4">
    <w:name w:val="Основной текст Знак"/>
    <w:link w:val="a3"/>
    <w:rsid w:val="00631C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631C3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631C38"/>
    <w:rPr>
      <w:rFonts w:ascii="Times New Roman" w:eastAsia="Times New Roman" w:hAnsi="Times New Roman" w:cs="Times New Roman"/>
      <w:sz w:val="16"/>
      <w:szCs w:val="16"/>
    </w:rPr>
  </w:style>
  <w:style w:type="paragraph" w:customStyle="1" w:styleId="caaieiaie7">
    <w:name w:val="caaieiaie 7"/>
    <w:basedOn w:val="a"/>
    <w:next w:val="a"/>
    <w:uiPriority w:val="99"/>
    <w:rsid w:val="00631C38"/>
    <w:pPr>
      <w:keepNext/>
      <w:widowControl w:val="0"/>
    </w:pPr>
    <w:rPr>
      <w:b/>
      <w:bCs/>
      <w:sz w:val="22"/>
      <w:szCs w:val="22"/>
    </w:rPr>
  </w:style>
  <w:style w:type="paragraph" w:customStyle="1" w:styleId="caaieiaie3">
    <w:name w:val="caaieiaie 3"/>
    <w:basedOn w:val="a"/>
    <w:next w:val="a"/>
    <w:uiPriority w:val="99"/>
    <w:rsid w:val="00631C38"/>
    <w:pPr>
      <w:keepNext/>
      <w:spacing w:before="120" w:line="260" w:lineRule="exact"/>
      <w:jc w:val="center"/>
    </w:pPr>
    <w:rPr>
      <w:rFonts w:ascii="TimesET" w:hAnsi="TimesET" w:cs="TimesET"/>
      <w:b/>
      <w:bCs/>
      <w:sz w:val="20"/>
      <w:szCs w:val="20"/>
    </w:rPr>
  </w:style>
  <w:style w:type="paragraph" w:styleId="2">
    <w:name w:val="Body Text Indent 2"/>
    <w:basedOn w:val="a"/>
    <w:link w:val="20"/>
    <w:rsid w:val="00631C38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631C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31C3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rsid w:val="00631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631C38"/>
    <w:rPr>
      <w:color w:val="0000FF"/>
      <w:u w:val="single"/>
    </w:rPr>
  </w:style>
  <w:style w:type="paragraph" w:customStyle="1" w:styleId="a8">
    <w:name w:val="Стиль"/>
    <w:rsid w:val="00631C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21">
    <w:name w:val="Текст2"/>
    <w:basedOn w:val="a"/>
    <w:rsid w:val="00631C38"/>
    <w:pPr>
      <w:suppressAutoHyphens/>
      <w:snapToGrid w:val="0"/>
    </w:pPr>
    <w:rPr>
      <w:rFonts w:ascii="Courier New" w:hAnsi="Courier New"/>
      <w:sz w:val="20"/>
      <w:szCs w:val="20"/>
      <w:lang w:eastAsia="ar-SA"/>
    </w:rPr>
  </w:style>
  <w:style w:type="paragraph" w:customStyle="1" w:styleId="11">
    <w:name w:val="Абзац списка1"/>
    <w:basedOn w:val="a"/>
    <w:rsid w:val="00631C3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9">
    <w:name w:val="Title"/>
    <w:basedOn w:val="a"/>
    <w:link w:val="aa"/>
    <w:qFormat/>
    <w:rsid w:val="005E2338"/>
    <w:pPr>
      <w:jc w:val="center"/>
    </w:pPr>
    <w:rPr>
      <w:b/>
      <w:szCs w:val="20"/>
      <w:lang w:val="x-none" w:eastAsia="x-none"/>
    </w:rPr>
  </w:style>
  <w:style w:type="character" w:customStyle="1" w:styleId="aa">
    <w:name w:val="Название Знак"/>
    <w:link w:val="a9"/>
    <w:rsid w:val="005E2338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Body Text Indent"/>
    <w:basedOn w:val="a"/>
    <w:link w:val="ac"/>
    <w:rsid w:val="006324C5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6324C5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1812B2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181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2232B2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232B2"/>
    <w:pPr>
      <w:spacing w:before="100" w:beforeAutospacing="1" w:after="115"/>
    </w:pPr>
    <w:rPr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94B54"/>
    <w:pPr>
      <w:ind w:left="720"/>
      <w:contextualSpacing/>
    </w:pPr>
  </w:style>
  <w:style w:type="paragraph" w:customStyle="1" w:styleId="Default">
    <w:name w:val="Default"/>
    <w:rsid w:val="00541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Обычный1"/>
    <w:rsid w:val="007F4FBC"/>
    <w:pPr>
      <w:widowControl w:val="0"/>
      <w:snapToGrid w:val="0"/>
    </w:pPr>
    <w:rPr>
      <w:rFonts w:ascii="Times New Roman" w:eastAsia="Times New Roman" w:hAnsi="Times New Roman"/>
    </w:rPr>
  </w:style>
  <w:style w:type="character" w:customStyle="1" w:styleId="WW8Num5z0">
    <w:name w:val="WW8Num5z0"/>
    <w:rsid w:val="00DC0F78"/>
    <w:rPr>
      <w:rFonts w:ascii="Courier New" w:hAnsi="Courier New" w:cs="Courier New"/>
    </w:rPr>
  </w:style>
  <w:style w:type="paragraph" w:customStyle="1" w:styleId="24">
    <w:name w:val="Абзац списка2"/>
    <w:basedOn w:val="a"/>
    <w:rsid w:val="003E356C"/>
    <w:pPr>
      <w:ind w:left="720"/>
    </w:pPr>
    <w:rPr>
      <w:rFonts w:eastAsia="Calibri"/>
    </w:rPr>
  </w:style>
  <w:style w:type="character" w:customStyle="1" w:styleId="submenu-table">
    <w:name w:val="submenu-table"/>
    <w:rsid w:val="00B7758D"/>
    <w:rPr>
      <w:rFonts w:cs="Times New Roman"/>
    </w:rPr>
  </w:style>
  <w:style w:type="character" w:customStyle="1" w:styleId="40">
    <w:name w:val="Заголовок 4 Знак"/>
    <w:link w:val="4"/>
    <w:uiPriority w:val="9"/>
    <w:semiHidden/>
    <w:rsid w:val="00885A3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f">
    <w:name w:val="Plain Text"/>
    <w:basedOn w:val="a"/>
    <w:link w:val="af0"/>
    <w:rsid w:val="00EC3BA1"/>
    <w:rPr>
      <w:rFonts w:ascii="Courier New" w:hAnsi="Courier New"/>
      <w:sz w:val="20"/>
      <w:szCs w:val="20"/>
      <w:lang w:val="x-none"/>
    </w:rPr>
  </w:style>
  <w:style w:type="character" w:customStyle="1" w:styleId="af0">
    <w:name w:val="Текст Знак"/>
    <w:link w:val="af"/>
    <w:rsid w:val="00EC3BA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EA75B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EA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10CC0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uiPriority w:val="99"/>
    <w:semiHidden/>
    <w:rsid w:val="00210CC0"/>
    <w:rPr>
      <w:rFonts w:ascii="Segoe UI" w:eastAsia="Times New Roman" w:hAnsi="Segoe UI" w:cs="Segoe UI"/>
      <w:sz w:val="18"/>
      <w:szCs w:val="18"/>
    </w:rPr>
  </w:style>
  <w:style w:type="paragraph" w:customStyle="1" w:styleId="210">
    <w:name w:val="Основной текст 21"/>
    <w:basedOn w:val="a"/>
    <w:rsid w:val="002D04F9"/>
    <w:pPr>
      <w:suppressAutoHyphens/>
      <w:spacing w:after="120" w:line="480" w:lineRule="auto"/>
    </w:pPr>
    <w:rPr>
      <w:rFonts w:ascii="Book Antiqua" w:hAnsi="Book Antiqua" w:cs="Book Antiqua"/>
      <w:lang w:eastAsia="ar-SA"/>
    </w:rPr>
  </w:style>
  <w:style w:type="paragraph" w:customStyle="1" w:styleId="211">
    <w:name w:val="Основной текст с отступом 21"/>
    <w:basedOn w:val="a"/>
    <w:rsid w:val="002D04F9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25">
    <w:name w:val="Обычный2"/>
    <w:rsid w:val="002D04F9"/>
    <w:pPr>
      <w:widowControl w:val="0"/>
      <w:snapToGrid w:val="0"/>
      <w:spacing w:line="360" w:lineRule="auto"/>
      <w:ind w:firstLine="86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2D04F9"/>
    <w:pPr>
      <w:widowControl w:val="0"/>
      <w:suppressAutoHyphens/>
      <w:autoSpaceDE w:val="0"/>
      <w:spacing w:line="300" w:lineRule="auto"/>
      <w:ind w:firstLine="720"/>
      <w:jc w:val="both"/>
    </w:pPr>
    <w:rPr>
      <w:rFonts w:ascii="Courier New" w:eastAsia="Arial" w:hAnsi="Courier New" w:cs="Courier New"/>
      <w:sz w:val="28"/>
      <w:szCs w:val="28"/>
      <w:lang w:eastAsia="ar-SA"/>
    </w:rPr>
  </w:style>
  <w:style w:type="paragraph" w:customStyle="1" w:styleId="Normal1">
    <w:name w:val="Normal1"/>
    <w:rsid w:val="002D04F9"/>
    <w:pPr>
      <w:widowControl w:val="0"/>
      <w:spacing w:line="360" w:lineRule="auto"/>
      <w:ind w:firstLine="860"/>
      <w:jc w:val="both"/>
    </w:pPr>
    <w:rPr>
      <w:rFonts w:ascii="Times New Roman" w:eastAsia="Times New Roman" w:hAnsi="Times New Roman"/>
      <w:sz w:val="24"/>
    </w:rPr>
  </w:style>
  <w:style w:type="paragraph" w:customStyle="1" w:styleId="31">
    <w:name w:val="Обычный3"/>
    <w:rsid w:val="002D04F9"/>
    <w:pPr>
      <w:widowControl w:val="0"/>
      <w:snapToGrid w:val="0"/>
      <w:spacing w:line="360" w:lineRule="auto"/>
      <w:ind w:firstLine="860"/>
      <w:jc w:val="both"/>
    </w:pPr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1C38"/>
    <w:pPr>
      <w:keepNext/>
      <w:ind w:firstLine="851"/>
      <w:jc w:val="center"/>
      <w:outlineLvl w:val="0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A3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1C3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631C38"/>
    <w:pPr>
      <w:autoSpaceDE w:val="0"/>
      <w:autoSpaceDN w:val="0"/>
      <w:adjustRightInd w:val="0"/>
      <w:jc w:val="center"/>
    </w:pPr>
    <w:rPr>
      <w:sz w:val="28"/>
      <w:szCs w:val="28"/>
      <w:lang w:val="x-none"/>
    </w:rPr>
  </w:style>
  <w:style w:type="character" w:customStyle="1" w:styleId="a4">
    <w:name w:val="Основной текст Знак"/>
    <w:link w:val="a3"/>
    <w:rsid w:val="00631C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631C3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631C38"/>
    <w:rPr>
      <w:rFonts w:ascii="Times New Roman" w:eastAsia="Times New Roman" w:hAnsi="Times New Roman" w:cs="Times New Roman"/>
      <w:sz w:val="16"/>
      <w:szCs w:val="16"/>
    </w:rPr>
  </w:style>
  <w:style w:type="paragraph" w:customStyle="1" w:styleId="caaieiaie7">
    <w:name w:val="caaieiaie 7"/>
    <w:basedOn w:val="a"/>
    <w:next w:val="a"/>
    <w:uiPriority w:val="99"/>
    <w:rsid w:val="00631C38"/>
    <w:pPr>
      <w:keepNext/>
      <w:widowControl w:val="0"/>
    </w:pPr>
    <w:rPr>
      <w:b/>
      <w:bCs/>
      <w:sz w:val="22"/>
      <w:szCs w:val="22"/>
    </w:rPr>
  </w:style>
  <w:style w:type="paragraph" w:customStyle="1" w:styleId="caaieiaie3">
    <w:name w:val="caaieiaie 3"/>
    <w:basedOn w:val="a"/>
    <w:next w:val="a"/>
    <w:uiPriority w:val="99"/>
    <w:rsid w:val="00631C38"/>
    <w:pPr>
      <w:keepNext/>
      <w:spacing w:before="120" w:line="260" w:lineRule="exact"/>
      <w:jc w:val="center"/>
    </w:pPr>
    <w:rPr>
      <w:rFonts w:ascii="TimesET" w:hAnsi="TimesET" w:cs="TimesET"/>
      <w:b/>
      <w:bCs/>
      <w:sz w:val="20"/>
      <w:szCs w:val="20"/>
    </w:rPr>
  </w:style>
  <w:style w:type="paragraph" w:styleId="2">
    <w:name w:val="Body Text Indent 2"/>
    <w:basedOn w:val="a"/>
    <w:link w:val="20"/>
    <w:rsid w:val="00631C38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631C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31C3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rsid w:val="00631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631C38"/>
    <w:rPr>
      <w:color w:val="0000FF"/>
      <w:u w:val="single"/>
    </w:rPr>
  </w:style>
  <w:style w:type="paragraph" w:customStyle="1" w:styleId="a8">
    <w:name w:val="Стиль"/>
    <w:rsid w:val="00631C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21">
    <w:name w:val="Текст2"/>
    <w:basedOn w:val="a"/>
    <w:rsid w:val="00631C38"/>
    <w:pPr>
      <w:suppressAutoHyphens/>
      <w:snapToGrid w:val="0"/>
    </w:pPr>
    <w:rPr>
      <w:rFonts w:ascii="Courier New" w:hAnsi="Courier New"/>
      <w:sz w:val="20"/>
      <w:szCs w:val="20"/>
      <w:lang w:eastAsia="ar-SA"/>
    </w:rPr>
  </w:style>
  <w:style w:type="paragraph" w:customStyle="1" w:styleId="11">
    <w:name w:val="Абзац списка1"/>
    <w:basedOn w:val="a"/>
    <w:rsid w:val="00631C3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9">
    <w:name w:val="Title"/>
    <w:basedOn w:val="a"/>
    <w:link w:val="aa"/>
    <w:qFormat/>
    <w:rsid w:val="005E2338"/>
    <w:pPr>
      <w:jc w:val="center"/>
    </w:pPr>
    <w:rPr>
      <w:b/>
      <w:szCs w:val="20"/>
      <w:lang w:val="x-none" w:eastAsia="x-none"/>
    </w:rPr>
  </w:style>
  <w:style w:type="character" w:customStyle="1" w:styleId="aa">
    <w:name w:val="Название Знак"/>
    <w:link w:val="a9"/>
    <w:rsid w:val="005E2338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Body Text Indent"/>
    <w:basedOn w:val="a"/>
    <w:link w:val="ac"/>
    <w:rsid w:val="006324C5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6324C5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1812B2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181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2232B2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232B2"/>
    <w:pPr>
      <w:spacing w:before="100" w:beforeAutospacing="1" w:after="115"/>
    </w:pPr>
    <w:rPr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94B54"/>
    <w:pPr>
      <w:ind w:left="720"/>
      <w:contextualSpacing/>
    </w:pPr>
  </w:style>
  <w:style w:type="paragraph" w:customStyle="1" w:styleId="Default">
    <w:name w:val="Default"/>
    <w:rsid w:val="00541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Обычный1"/>
    <w:rsid w:val="007F4FBC"/>
    <w:pPr>
      <w:widowControl w:val="0"/>
      <w:snapToGrid w:val="0"/>
    </w:pPr>
    <w:rPr>
      <w:rFonts w:ascii="Times New Roman" w:eastAsia="Times New Roman" w:hAnsi="Times New Roman"/>
    </w:rPr>
  </w:style>
  <w:style w:type="character" w:customStyle="1" w:styleId="WW8Num5z0">
    <w:name w:val="WW8Num5z0"/>
    <w:rsid w:val="00DC0F78"/>
    <w:rPr>
      <w:rFonts w:ascii="Courier New" w:hAnsi="Courier New" w:cs="Courier New"/>
    </w:rPr>
  </w:style>
  <w:style w:type="paragraph" w:customStyle="1" w:styleId="24">
    <w:name w:val="Абзац списка2"/>
    <w:basedOn w:val="a"/>
    <w:rsid w:val="003E356C"/>
    <w:pPr>
      <w:ind w:left="720"/>
    </w:pPr>
    <w:rPr>
      <w:rFonts w:eastAsia="Calibri"/>
    </w:rPr>
  </w:style>
  <w:style w:type="character" w:customStyle="1" w:styleId="submenu-table">
    <w:name w:val="submenu-table"/>
    <w:rsid w:val="00B7758D"/>
    <w:rPr>
      <w:rFonts w:cs="Times New Roman"/>
    </w:rPr>
  </w:style>
  <w:style w:type="character" w:customStyle="1" w:styleId="40">
    <w:name w:val="Заголовок 4 Знак"/>
    <w:link w:val="4"/>
    <w:uiPriority w:val="9"/>
    <w:semiHidden/>
    <w:rsid w:val="00885A3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f">
    <w:name w:val="Plain Text"/>
    <w:basedOn w:val="a"/>
    <w:link w:val="af0"/>
    <w:rsid w:val="00EC3BA1"/>
    <w:rPr>
      <w:rFonts w:ascii="Courier New" w:hAnsi="Courier New"/>
      <w:sz w:val="20"/>
      <w:szCs w:val="20"/>
      <w:lang w:val="x-none"/>
    </w:rPr>
  </w:style>
  <w:style w:type="character" w:customStyle="1" w:styleId="af0">
    <w:name w:val="Текст Знак"/>
    <w:link w:val="af"/>
    <w:rsid w:val="00EC3BA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EA75B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EA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10CC0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uiPriority w:val="99"/>
    <w:semiHidden/>
    <w:rsid w:val="00210CC0"/>
    <w:rPr>
      <w:rFonts w:ascii="Segoe UI" w:eastAsia="Times New Roman" w:hAnsi="Segoe UI" w:cs="Segoe UI"/>
      <w:sz w:val="18"/>
      <w:szCs w:val="18"/>
    </w:rPr>
  </w:style>
  <w:style w:type="paragraph" w:customStyle="1" w:styleId="210">
    <w:name w:val="Основной текст 21"/>
    <w:basedOn w:val="a"/>
    <w:rsid w:val="002D04F9"/>
    <w:pPr>
      <w:suppressAutoHyphens/>
      <w:spacing w:after="120" w:line="480" w:lineRule="auto"/>
    </w:pPr>
    <w:rPr>
      <w:rFonts w:ascii="Book Antiqua" w:hAnsi="Book Antiqua" w:cs="Book Antiqua"/>
      <w:lang w:eastAsia="ar-SA"/>
    </w:rPr>
  </w:style>
  <w:style w:type="paragraph" w:customStyle="1" w:styleId="211">
    <w:name w:val="Основной текст с отступом 21"/>
    <w:basedOn w:val="a"/>
    <w:rsid w:val="002D04F9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25">
    <w:name w:val="Обычный2"/>
    <w:rsid w:val="002D04F9"/>
    <w:pPr>
      <w:widowControl w:val="0"/>
      <w:snapToGrid w:val="0"/>
      <w:spacing w:line="360" w:lineRule="auto"/>
      <w:ind w:firstLine="86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2D04F9"/>
    <w:pPr>
      <w:widowControl w:val="0"/>
      <w:suppressAutoHyphens/>
      <w:autoSpaceDE w:val="0"/>
      <w:spacing w:line="300" w:lineRule="auto"/>
      <w:ind w:firstLine="720"/>
      <w:jc w:val="both"/>
    </w:pPr>
    <w:rPr>
      <w:rFonts w:ascii="Courier New" w:eastAsia="Arial" w:hAnsi="Courier New" w:cs="Courier New"/>
      <w:sz w:val="28"/>
      <w:szCs w:val="28"/>
      <w:lang w:eastAsia="ar-SA"/>
    </w:rPr>
  </w:style>
  <w:style w:type="paragraph" w:customStyle="1" w:styleId="Normal1">
    <w:name w:val="Normal1"/>
    <w:rsid w:val="002D04F9"/>
    <w:pPr>
      <w:widowControl w:val="0"/>
      <w:spacing w:line="360" w:lineRule="auto"/>
      <w:ind w:firstLine="860"/>
      <w:jc w:val="both"/>
    </w:pPr>
    <w:rPr>
      <w:rFonts w:ascii="Times New Roman" w:eastAsia="Times New Roman" w:hAnsi="Times New Roman"/>
      <w:sz w:val="24"/>
    </w:rPr>
  </w:style>
  <w:style w:type="paragraph" w:customStyle="1" w:styleId="31">
    <w:name w:val="Обычный3"/>
    <w:rsid w:val="002D04F9"/>
    <w:pPr>
      <w:widowControl w:val="0"/>
      <w:snapToGrid w:val="0"/>
      <w:spacing w:line="360" w:lineRule="auto"/>
      <w:ind w:firstLine="860"/>
      <w:jc w:val="both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biblio-online.ru/bcode/438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A36A7-89FE-49A6-914C-59A1D095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8189</Words>
  <Characters>46679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54759</CharactersWithSpaces>
  <SharedDoc>false</SharedDoc>
  <HLinks>
    <vt:vector size="6" baseType="variant">
      <vt:variant>
        <vt:i4>1114129</vt:i4>
      </vt:variant>
      <vt:variant>
        <vt:i4>0</vt:i4>
      </vt:variant>
      <vt:variant>
        <vt:i4>0</vt:i4>
      </vt:variant>
      <vt:variant>
        <vt:i4>5</vt:i4>
      </vt:variant>
      <vt:variant>
        <vt:lpwstr>https://biblio-online.ru/bcode/438184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психология</dc:creator>
  <cp:lastModifiedBy>User</cp:lastModifiedBy>
  <cp:revision>4</cp:revision>
  <cp:lastPrinted>2017-05-04T13:18:00Z</cp:lastPrinted>
  <dcterms:created xsi:type="dcterms:W3CDTF">2024-01-18T15:03:00Z</dcterms:created>
  <dcterms:modified xsi:type="dcterms:W3CDTF">2024-01-19T09:18:00Z</dcterms:modified>
</cp:coreProperties>
</file>