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787" w:rsidRPr="00D02D30" w:rsidRDefault="00B02ADD">
      <w:pPr>
        <w:ind w:right="-1039"/>
        <w:jc w:val="center"/>
        <w:rPr>
          <w:sz w:val="28"/>
          <w:szCs w:val="28"/>
        </w:rPr>
      </w:pPr>
      <w:r w:rsidRPr="00D02D30">
        <w:rPr>
          <w:rFonts w:eastAsia="Times New Roman"/>
          <w:b/>
          <w:bCs/>
          <w:sz w:val="28"/>
          <w:szCs w:val="28"/>
        </w:rPr>
        <w:t xml:space="preserve">МИНИСТЕРСТВО </w:t>
      </w:r>
      <w:r w:rsidR="00F503C5" w:rsidRPr="00D02D30">
        <w:rPr>
          <w:rFonts w:eastAsia="Times New Roman"/>
          <w:b/>
          <w:bCs/>
          <w:sz w:val="28"/>
          <w:szCs w:val="28"/>
        </w:rPr>
        <w:t>ПРОСВЕЩЕНИЯ РОССИЙСКОЙ ФЕДЕРАЦИИ</w:t>
      </w:r>
    </w:p>
    <w:p w:rsidR="00A73787" w:rsidRPr="00D02D30" w:rsidRDefault="00A73787">
      <w:pPr>
        <w:spacing w:line="276" w:lineRule="exact"/>
        <w:rPr>
          <w:sz w:val="28"/>
          <w:szCs w:val="28"/>
        </w:rPr>
      </w:pPr>
    </w:p>
    <w:p w:rsidR="00D02D30" w:rsidRPr="00D02D30" w:rsidRDefault="00D02D30">
      <w:pPr>
        <w:ind w:right="-1039"/>
        <w:jc w:val="center"/>
        <w:rPr>
          <w:rFonts w:eastAsia="Times New Roman"/>
          <w:b/>
          <w:bCs/>
          <w:sz w:val="28"/>
          <w:szCs w:val="28"/>
        </w:rPr>
      </w:pPr>
      <w:r w:rsidRPr="00D02D30">
        <w:rPr>
          <w:rFonts w:eastAsia="Times New Roman"/>
          <w:b/>
          <w:bCs/>
          <w:sz w:val="28"/>
          <w:szCs w:val="28"/>
        </w:rPr>
        <w:t xml:space="preserve">ФЕДЕРАЛЬНОЕ ГОСУДАРСТВЕННОЕ БЮДЖЕТНОЕ </w:t>
      </w:r>
    </w:p>
    <w:p w:rsidR="00A73787" w:rsidRPr="00D02D30" w:rsidRDefault="00D02D30">
      <w:pPr>
        <w:ind w:right="-1039"/>
        <w:jc w:val="center"/>
        <w:rPr>
          <w:sz w:val="28"/>
          <w:szCs w:val="28"/>
        </w:rPr>
      </w:pPr>
      <w:r w:rsidRPr="00D02D30">
        <w:rPr>
          <w:rFonts w:eastAsia="Times New Roman"/>
          <w:b/>
          <w:bCs/>
          <w:sz w:val="28"/>
          <w:szCs w:val="28"/>
        </w:rPr>
        <w:t>ОБРАЗОВАТЕЛЬНОЕ УЧРЕЖДЕНИЕ</w:t>
      </w:r>
    </w:p>
    <w:p w:rsidR="00A73787" w:rsidRPr="00D02D30" w:rsidRDefault="00D02D30">
      <w:pPr>
        <w:ind w:right="-1039"/>
        <w:jc w:val="center"/>
        <w:rPr>
          <w:sz w:val="28"/>
          <w:szCs w:val="28"/>
        </w:rPr>
      </w:pPr>
      <w:r w:rsidRPr="00D02D30">
        <w:rPr>
          <w:rFonts w:eastAsia="Times New Roman"/>
          <w:b/>
          <w:bCs/>
          <w:sz w:val="28"/>
          <w:szCs w:val="28"/>
        </w:rPr>
        <w:t>ВЫСШЕГО ОБРАЗОВАНИЯ «МОРДОВСКИЙ ГОСУДАРСТВЕННЫЙ</w:t>
      </w:r>
    </w:p>
    <w:p w:rsidR="00A73787" w:rsidRPr="00D02D30" w:rsidRDefault="00D02D30">
      <w:pPr>
        <w:ind w:right="-1039"/>
        <w:jc w:val="center"/>
        <w:rPr>
          <w:sz w:val="28"/>
          <w:szCs w:val="28"/>
        </w:rPr>
      </w:pPr>
      <w:r w:rsidRPr="00D02D30">
        <w:rPr>
          <w:rFonts w:eastAsia="Times New Roman"/>
          <w:b/>
          <w:bCs/>
          <w:sz w:val="28"/>
          <w:szCs w:val="28"/>
        </w:rPr>
        <w:t>ПЕДАГОГИЧЕСКИЙ УНИВЕРСИТЕТ ИМЕНИ М. Е. ЕВСЕВЬЕВА»</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336" w:lineRule="exact"/>
        <w:rPr>
          <w:sz w:val="28"/>
          <w:szCs w:val="28"/>
        </w:rPr>
      </w:pPr>
    </w:p>
    <w:p w:rsidR="00A73787" w:rsidRPr="00D02D30" w:rsidRDefault="00D02D30" w:rsidP="00D02D30">
      <w:pPr>
        <w:jc w:val="center"/>
        <w:rPr>
          <w:sz w:val="28"/>
          <w:szCs w:val="28"/>
        </w:rPr>
      </w:pPr>
      <w:r>
        <w:rPr>
          <w:rFonts w:eastAsia="Times New Roman"/>
          <w:b/>
          <w:bCs/>
          <w:sz w:val="28"/>
          <w:szCs w:val="28"/>
        </w:rPr>
        <w:t xml:space="preserve">           </w:t>
      </w:r>
      <w:r w:rsidRPr="00D02D30">
        <w:rPr>
          <w:rFonts w:eastAsia="Times New Roman"/>
          <w:b/>
          <w:bCs/>
          <w:sz w:val="28"/>
          <w:szCs w:val="28"/>
        </w:rPr>
        <w:t>ФАКУЛЬТЕТ СРЕДНЕГО ПРОФЕССИОНАЛЬНОГО ОБРАЗОВАНИЯ</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56" w:lineRule="exact"/>
        <w:rPr>
          <w:b/>
          <w:sz w:val="28"/>
          <w:szCs w:val="28"/>
        </w:rPr>
      </w:pPr>
    </w:p>
    <w:p w:rsidR="00D02D30" w:rsidRDefault="00D02D30">
      <w:pPr>
        <w:spacing w:line="259" w:lineRule="auto"/>
        <w:ind w:right="-1039"/>
        <w:jc w:val="center"/>
        <w:rPr>
          <w:rFonts w:eastAsia="Times New Roman"/>
          <w:b/>
          <w:bCs/>
          <w:iCs/>
          <w:sz w:val="28"/>
          <w:szCs w:val="28"/>
        </w:rPr>
      </w:pPr>
    </w:p>
    <w:p w:rsidR="00D02D30" w:rsidRDefault="00D02D30">
      <w:pPr>
        <w:spacing w:line="259" w:lineRule="auto"/>
        <w:ind w:right="-1039"/>
        <w:jc w:val="center"/>
        <w:rPr>
          <w:rFonts w:eastAsia="Times New Roman"/>
          <w:b/>
          <w:bCs/>
          <w:iCs/>
          <w:sz w:val="28"/>
          <w:szCs w:val="28"/>
        </w:rPr>
      </w:pPr>
    </w:p>
    <w:p w:rsidR="00D02D30" w:rsidRPr="00D02D30" w:rsidRDefault="00D02D30">
      <w:pPr>
        <w:spacing w:line="259" w:lineRule="auto"/>
        <w:ind w:right="-1039"/>
        <w:jc w:val="center"/>
        <w:rPr>
          <w:rFonts w:eastAsia="Times New Roman"/>
          <w:b/>
          <w:bCs/>
          <w:iCs/>
          <w:sz w:val="28"/>
          <w:szCs w:val="28"/>
        </w:rPr>
      </w:pPr>
      <w:r w:rsidRPr="00D02D30">
        <w:rPr>
          <w:rFonts w:eastAsia="Times New Roman"/>
          <w:b/>
          <w:bCs/>
          <w:iCs/>
          <w:sz w:val="28"/>
          <w:szCs w:val="28"/>
        </w:rPr>
        <w:t xml:space="preserve">ПРОГРАММА ВСТУПИТЕЛЬНОГО ИСПЫТАНИЯ ПО </w:t>
      </w:r>
    </w:p>
    <w:p w:rsidR="00A73787" w:rsidRPr="00D02D30" w:rsidRDefault="00D02D30">
      <w:pPr>
        <w:spacing w:line="259" w:lineRule="auto"/>
        <w:ind w:right="-1039"/>
        <w:jc w:val="center"/>
        <w:rPr>
          <w:b/>
          <w:sz w:val="28"/>
          <w:szCs w:val="28"/>
        </w:rPr>
      </w:pPr>
      <w:r w:rsidRPr="00D02D30">
        <w:rPr>
          <w:rFonts w:eastAsia="Times New Roman"/>
          <w:b/>
          <w:bCs/>
          <w:iCs/>
          <w:sz w:val="28"/>
          <w:szCs w:val="28"/>
        </w:rPr>
        <w:t xml:space="preserve">СПЕЦИАЛЬНОСТИ 49.02.01 ФИЗИЧЕСКАЯ КУЛЬТУРА   </w:t>
      </w: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D02D30" w:rsidRDefault="00A73787">
      <w:pPr>
        <w:spacing w:line="200" w:lineRule="exact"/>
        <w:rPr>
          <w:sz w:val="28"/>
          <w:szCs w:val="28"/>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0" w:lineRule="exact"/>
        <w:rPr>
          <w:sz w:val="24"/>
          <w:szCs w:val="24"/>
        </w:rPr>
      </w:pPr>
    </w:p>
    <w:p w:rsidR="00A73787" w:rsidRPr="00B02ADD" w:rsidRDefault="00A73787">
      <w:pPr>
        <w:spacing w:line="203" w:lineRule="exact"/>
        <w:rPr>
          <w:sz w:val="24"/>
          <w:szCs w:val="24"/>
        </w:rPr>
      </w:pPr>
    </w:p>
    <w:p w:rsidR="00A73787" w:rsidRPr="00B02ADD" w:rsidRDefault="00F503C5">
      <w:pPr>
        <w:ind w:left="4200"/>
        <w:rPr>
          <w:sz w:val="20"/>
          <w:szCs w:val="20"/>
        </w:rPr>
      </w:pPr>
      <w:r>
        <w:rPr>
          <w:rFonts w:eastAsia="Times New Roman"/>
          <w:b/>
          <w:bCs/>
          <w:sz w:val="24"/>
          <w:szCs w:val="24"/>
        </w:rPr>
        <w:t>САРАНСК 202</w:t>
      </w:r>
      <w:r w:rsidR="00853F44">
        <w:rPr>
          <w:rFonts w:eastAsia="Times New Roman"/>
          <w:b/>
          <w:bCs/>
          <w:sz w:val="24"/>
          <w:szCs w:val="24"/>
        </w:rPr>
        <w:t>6</w:t>
      </w:r>
      <w:bookmarkStart w:id="0" w:name="_GoBack"/>
      <w:bookmarkEnd w:id="0"/>
    </w:p>
    <w:p w:rsidR="00A73787" w:rsidRPr="00B02ADD" w:rsidRDefault="00A73787">
      <w:pPr>
        <w:sectPr w:rsidR="00A73787" w:rsidRPr="00B02ADD">
          <w:pgSz w:w="11900" w:h="16838"/>
          <w:pgMar w:top="1100" w:right="1346" w:bottom="913" w:left="1440" w:header="0" w:footer="0" w:gutter="0"/>
          <w:cols w:space="720" w:equalWidth="0">
            <w:col w:w="9120"/>
          </w:cols>
        </w:sectPr>
      </w:pPr>
    </w:p>
    <w:p w:rsidR="00A73787" w:rsidRPr="00B02ADD" w:rsidRDefault="00A73787" w:rsidP="00285F39">
      <w:pPr>
        <w:rPr>
          <w:sz w:val="20"/>
          <w:szCs w:val="20"/>
        </w:rPr>
      </w:pPr>
    </w:p>
    <w:p w:rsidR="00A73787" w:rsidRPr="00AB075E" w:rsidRDefault="00B02ADD" w:rsidP="00AB075E">
      <w:pPr>
        <w:pStyle w:val="a4"/>
        <w:numPr>
          <w:ilvl w:val="0"/>
          <w:numId w:val="10"/>
        </w:numPr>
        <w:tabs>
          <w:tab w:val="left" w:pos="2100"/>
        </w:tabs>
        <w:jc w:val="center"/>
        <w:rPr>
          <w:rFonts w:eastAsia="Times New Roman"/>
          <w:b/>
          <w:bCs/>
          <w:sz w:val="28"/>
          <w:szCs w:val="28"/>
        </w:rPr>
      </w:pPr>
      <w:r w:rsidRPr="00AB075E">
        <w:rPr>
          <w:rFonts w:eastAsia="Times New Roman"/>
          <w:b/>
          <w:bCs/>
          <w:sz w:val="28"/>
          <w:szCs w:val="28"/>
        </w:rPr>
        <w:t>Требования к уровню подготовки абитуриента</w:t>
      </w:r>
    </w:p>
    <w:p w:rsidR="00AB075E" w:rsidRPr="00AB075E" w:rsidRDefault="00AB075E" w:rsidP="00AB075E">
      <w:pPr>
        <w:pStyle w:val="a4"/>
        <w:tabs>
          <w:tab w:val="left" w:pos="2100"/>
        </w:tabs>
        <w:ind w:left="1069"/>
        <w:rPr>
          <w:rFonts w:eastAsia="Times New Roman"/>
          <w:b/>
          <w:bCs/>
          <w:sz w:val="28"/>
          <w:szCs w:val="28"/>
        </w:rPr>
      </w:pPr>
    </w:p>
    <w:p w:rsidR="00A73787" w:rsidRPr="00B02ADD" w:rsidRDefault="00B02ADD" w:rsidP="00285F39">
      <w:pPr>
        <w:ind w:firstLine="709"/>
        <w:jc w:val="both"/>
        <w:rPr>
          <w:sz w:val="20"/>
          <w:szCs w:val="20"/>
        </w:rPr>
      </w:pPr>
      <w:r w:rsidRPr="00B02ADD">
        <w:rPr>
          <w:rFonts w:eastAsia="Times New Roman"/>
          <w:sz w:val="28"/>
          <w:szCs w:val="28"/>
        </w:rPr>
        <w:t>Абитуриенты, поступающие для обучения по программе среднего профессионального образования специальности «Физическая культура», проходят вступительное испытание по физической культуре.</w:t>
      </w:r>
    </w:p>
    <w:p w:rsidR="00A73787" w:rsidRPr="00B02ADD" w:rsidRDefault="00B02ADD" w:rsidP="00285F39">
      <w:pPr>
        <w:ind w:firstLine="709"/>
        <w:jc w:val="both"/>
        <w:rPr>
          <w:sz w:val="20"/>
          <w:szCs w:val="20"/>
        </w:rPr>
      </w:pPr>
      <w:r w:rsidRPr="00B02ADD">
        <w:rPr>
          <w:rFonts w:eastAsia="Times New Roman"/>
          <w:sz w:val="28"/>
          <w:szCs w:val="28"/>
        </w:rPr>
        <w:t>Содержание вступительного испытания и нормативные требования учитывают возраст абитуриентов и соответствуют требованиям школьной программы по физической культуре и Комплекса ГТО.</w:t>
      </w:r>
    </w:p>
    <w:p w:rsidR="00A73787" w:rsidRPr="00B02ADD" w:rsidRDefault="00B02ADD" w:rsidP="00285F39">
      <w:pPr>
        <w:ind w:firstLine="709"/>
        <w:jc w:val="both"/>
        <w:rPr>
          <w:sz w:val="20"/>
          <w:szCs w:val="20"/>
        </w:rPr>
      </w:pPr>
      <w:r w:rsidRPr="00B02ADD">
        <w:rPr>
          <w:rFonts w:eastAsia="Times New Roman"/>
          <w:sz w:val="28"/>
          <w:szCs w:val="28"/>
        </w:rPr>
        <w:t>Вступительное испытание по физической культуре проводится в два этапа. На первом этапе выполняют гимнастические упражнения, ориентированные на выявление уровня развития силы, гибкости, ловкости. На втором этапе абитуриенты выполняют легкоатлетические нормативы, направленные на выявление уровня развития быстроты, скоростной силы и выносливости.</w:t>
      </w:r>
    </w:p>
    <w:p w:rsidR="00A73787" w:rsidRPr="00B02ADD" w:rsidRDefault="00A73787" w:rsidP="00285F39">
      <w:pPr>
        <w:ind w:firstLine="709"/>
        <w:jc w:val="both"/>
        <w:rPr>
          <w:sz w:val="20"/>
          <w:szCs w:val="20"/>
        </w:rPr>
      </w:pPr>
    </w:p>
    <w:p w:rsidR="00AB075E" w:rsidRDefault="00AB075E" w:rsidP="00285F39">
      <w:pPr>
        <w:tabs>
          <w:tab w:val="left" w:pos="3520"/>
        </w:tabs>
        <w:ind w:left="709" w:hanging="709"/>
        <w:jc w:val="center"/>
        <w:rPr>
          <w:rFonts w:eastAsia="Times New Roman"/>
          <w:b/>
          <w:bCs/>
          <w:sz w:val="28"/>
          <w:szCs w:val="28"/>
        </w:rPr>
      </w:pPr>
    </w:p>
    <w:p w:rsidR="00A73787" w:rsidRDefault="001C402E" w:rsidP="00285F39">
      <w:pPr>
        <w:tabs>
          <w:tab w:val="left" w:pos="3520"/>
        </w:tabs>
        <w:ind w:left="709" w:hanging="709"/>
        <w:jc w:val="center"/>
        <w:rPr>
          <w:rFonts w:eastAsia="Times New Roman"/>
          <w:b/>
          <w:bCs/>
          <w:sz w:val="28"/>
          <w:szCs w:val="28"/>
        </w:rPr>
      </w:pPr>
      <w:r>
        <w:rPr>
          <w:rFonts w:eastAsia="Times New Roman"/>
          <w:b/>
          <w:bCs/>
          <w:sz w:val="28"/>
          <w:szCs w:val="28"/>
        </w:rPr>
        <w:t xml:space="preserve">2. </w:t>
      </w:r>
      <w:r w:rsidR="00B02ADD" w:rsidRPr="00B02ADD">
        <w:rPr>
          <w:rFonts w:eastAsia="Times New Roman"/>
          <w:b/>
          <w:bCs/>
          <w:sz w:val="28"/>
          <w:szCs w:val="28"/>
        </w:rPr>
        <w:t>Содержание программы</w:t>
      </w:r>
    </w:p>
    <w:p w:rsidR="00AB075E" w:rsidRPr="00B02ADD" w:rsidRDefault="00AB075E" w:rsidP="00285F39">
      <w:pPr>
        <w:tabs>
          <w:tab w:val="left" w:pos="3520"/>
        </w:tabs>
        <w:ind w:left="709" w:hanging="709"/>
        <w:jc w:val="center"/>
        <w:rPr>
          <w:rFonts w:eastAsia="Times New Roman"/>
          <w:b/>
          <w:bCs/>
          <w:sz w:val="28"/>
          <w:szCs w:val="28"/>
        </w:rPr>
      </w:pPr>
    </w:p>
    <w:p w:rsidR="00A73787" w:rsidRPr="00B02ADD" w:rsidRDefault="00B02ADD" w:rsidP="00285F39">
      <w:pPr>
        <w:ind w:firstLine="709"/>
        <w:jc w:val="both"/>
        <w:rPr>
          <w:sz w:val="20"/>
          <w:szCs w:val="20"/>
        </w:rPr>
      </w:pPr>
      <w:r w:rsidRPr="00B02ADD">
        <w:rPr>
          <w:rFonts w:eastAsia="Times New Roman"/>
          <w:sz w:val="28"/>
          <w:szCs w:val="28"/>
        </w:rPr>
        <w:t>На вступительном испытании по физической культуре абитуриенты должны выполнить следующее упражнения:</w:t>
      </w:r>
    </w:p>
    <w:p w:rsidR="001C402E" w:rsidRPr="00285F39" w:rsidRDefault="001C402E" w:rsidP="00285F39">
      <w:pPr>
        <w:pStyle w:val="a4"/>
        <w:numPr>
          <w:ilvl w:val="0"/>
          <w:numId w:val="9"/>
        </w:numPr>
        <w:tabs>
          <w:tab w:val="left" w:pos="993"/>
          <w:tab w:val="left" w:pos="7840"/>
          <w:tab w:val="left" w:pos="8000"/>
        </w:tabs>
        <w:ind w:left="0" w:firstLine="709"/>
        <w:jc w:val="both"/>
        <w:rPr>
          <w:rFonts w:eastAsia="Times New Roman"/>
          <w:sz w:val="28"/>
          <w:szCs w:val="28"/>
        </w:rPr>
      </w:pPr>
      <w:r w:rsidRPr="00285F39">
        <w:rPr>
          <w:rFonts w:eastAsia="Times New Roman"/>
          <w:sz w:val="28"/>
          <w:szCs w:val="28"/>
        </w:rPr>
        <w:t>в гимнастических видах многоборья (выполнить акробатическое упражнение, выполнить силовые упражнения (юноши – подтягивание на высокой перекладине; девушки – сгибание-разгибание рук в упоре лежа;</w:t>
      </w:r>
      <w:r w:rsidR="00285F39">
        <w:rPr>
          <w:rFonts w:eastAsia="Times New Roman"/>
          <w:sz w:val="28"/>
          <w:szCs w:val="28"/>
        </w:rPr>
        <w:t xml:space="preserve"> </w:t>
      </w:r>
      <w:r w:rsidRPr="00285F39">
        <w:rPr>
          <w:rFonts w:eastAsia="Times New Roman"/>
          <w:sz w:val="28"/>
          <w:szCs w:val="28"/>
        </w:rPr>
        <w:t>юноши и девушки – поднимание туловища из положения лежа на спине (количество раз за 1 мин);</w:t>
      </w:r>
    </w:p>
    <w:p w:rsidR="00A73787" w:rsidRPr="001C402E" w:rsidRDefault="00B02ADD" w:rsidP="00285F39">
      <w:pPr>
        <w:pStyle w:val="a4"/>
        <w:numPr>
          <w:ilvl w:val="0"/>
          <w:numId w:val="9"/>
        </w:numPr>
        <w:tabs>
          <w:tab w:val="left" w:pos="993"/>
          <w:tab w:val="left" w:pos="7840"/>
          <w:tab w:val="left" w:pos="8000"/>
        </w:tabs>
        <w:ind w:left="0" w:firstLine="709"/>
        <w:jc w:val="both"/>
        <w:rPr>
          <w:sz w:val="20"/>
          <w:szCs w:val="20"/>
        </w:rPr>
      </w:pPr>
      <w:r w:rsidRPr="001C402E">
        <w:rPr>
          <w:rFonts w:eastAsia="Times New Roman"/>
          <w:sz w:val="28"/>
          <w:szCs w:val="28"/>
        </w:rPr>
        <w:t>в легкоатлетических видах многоборья (девушки – бег 500 метров, юноши – бег 1000 метров; бег 100 метров; прыжок в длину с места толчком двумя ногами или прыжок в длину с разбега).</w:t>
      </w:r>
    </w:p>
    <w:p w:rsidR="00D02D30" w:rsidRPr="00FD73A5" w:rsidRDefault="00D02D30" w:rsidP="00D02D30">
      <w:pPr>
        <w:widowControl w:val="0"/>
        <w:spacing w:line="239" w:lineRule="auto"/>
        <w:ind w:right="-59" w:firstLine="709"/>
        <w:jc w:val="both"/>
        <w:rPr>
          <w:rFonts w:eastAsia="Times New Roman"/>
          <w:color w:val="000000"/>
          <w:sz w:val="28"/>
          <w:szCs w:val="28"/>
          <w14:numSpacing w14:val="proportional"/>
        </w:rPr>
      </w:pPr>
      <w:r w:rsidRPr="00D02D30">
        <w:rPr>
          <w:rFonts w:eastAsia="Times New Roman"/>
          <w:color w:val="000000"/>
          <w:w w:val="99"/>
          <w:sz w:val="28"/>
          <w:szCs w:val="28"/>
          <w14:numSpacing w14:val="proportional"/>
        </w:rPr>
        <w:t>Вступительное</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испытание</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на выявление физических качеств</w:t>
      </w:r>
      <w:r w:rsidRPr="00D02D30">
        <w:rPr>
          <w:rFonts w:eastAsia="Times New Roman"/>
          <w:color w:val="000000"/>
          <w:sz w:val="28"/>
          <w:szCs w:val="28"/>
          <w14:numSpacing w14:val="proportional"/>
        </w:rPr>
        <w:t xml:space="preserve"> </w:t>
      </w:r>
      <w:r w:rsidRPr="00D02D30">
        <w:rPr>
          <w:rFonts w:eastAsia="Times New Roman"/>
          <w:color w:val="000000"/>
          <w:w w:val="99"/>
          <w:sz w:val="28"/>
          <w:szCs w:val="28"/>
          <w14:numSpacing w14:val="proportional"/>
        </w:rPr>
        <w:t>проводится</w:t>
      </w:r>
      <w:r w:rsidRPr="00D02D30">
        <w:rPr>
          <w:rFonts w:eastAsia="Times New Roman"/>
          <w:color w:val="000000"/>
          <w:sz w:val="28"/>
          <w:szCs w:val="28"/>
          <w14:numSpacing w14:val="proportional"/>
        </w:rPr>
        <w:t xml:space="preserve"> в соответствии с утвержденным расписанием, опубликованным на сайте университета (ссылка: </w:t>
      </w:r>
      <w:hyperlink r:id="rId5" w:history="1">
        <w:r w:rsidR="00FD73A5" w:rsidRPr="003130CC">
          <w:rPr>
            <w:rStyle w:val="a3"/>
            <w:sz w:val="28"/>
            <w:szCs w:val="28"/>
          </w:rPr>
          <w:t>https://www.mordgpi.ru/prcom/the-schedule-of-entrance-examinations/</w:t>
        </w:r>
      </w:hyperlink>
      <w:r w:rsidR="00FD73A5">
        <w:rPr>
          <w:sz w:val="28"/>
          <w:szCs w:val="28"/>
        </w:rPr>
        <w:t>)</w:t>
      </w:r>
      <w:r w:rsidRPr="00FD73A5">
        <w:rPr>
          <w:rFonts w:eastAsia="Times New Roman"/>
          <w:color w:val="000000"/>
          <w:sz w:val="28"/>
          <w:szCs w:val="28"/>
          <w14:numSpacing w14:val="proportional"/>
        </w:rPr>
        <w:t xml:space="preserve">.  </w:t>
      </w:r>
    </w:p>
    <w:p w:rsidR="00A73787" w:rsidRPr="001C402E" w:rsidRDefault="00B02ADD" w:rsidP="00285F39">
      <w:pPr>
        <w:ind w:firstLine="709"/>
        <w:jc w:val="both"/>
        <w:rPr>
          <w:sz w:val="28"/>
          <w:szCs w:val="28"/>
        </w:rPr>
      </w:pPr>
      <w:r w:rsidRPr="00B02ADD">
        <w:rPr>
          <w:rFonts w:eastAsia="Times New Roman"/>
          <w:sz w:val="28"/>
          <w:szCs w:val="28"/>
        </w:rPr>
        <w:t xml:space="preserve">Начало вступительных испытаний – с 9.00. Все абитуриенты перед вступительным испытанием распределяются по группам в количестве 25–30 человек, для каждой из которых назначается время </w:t>
      </w:r>
      <w:r w:rsidRPr="001C402E">
        <w:rPr>
          <w:rFonts w:eastAsia="Times New Roman"/>
          <w:sz w:val="28"/>
          <w:szCs w:val="28"/>
        </w:rPr>
        <w:t xml:space="preserve">сдачи того или иного вида спортивного многоборья. </w:t>
      </w:r>
    </w:p>
    <w:p w:rsidR="00A73787" w:rsidRPr="001C402E" w:rsidRDefault="00A73787" w:rsidP="001C402E">
      <w:pPr>
        <w:rPr>
          <w:sz w:val="28"/>
          <w:szCs w:val="28"/>
        </w:rPr>
      </w:pPr>
    </w:p>
    <w:p w:rsidR="00A73787" w:rsidRPr="00B02ADD" w:rsidRDefault="00A73787" w:rsidP="001C402E">
      <w:pPr>
        <w:rPr>
          <w:sz w:val="20"/>
          <w:szCs w:val="20"/>
        </w:rPr>
      </w:pPr>
    </w:p>
    <w:p w:rsidR="00A73787" w:rsidRPr="00B02ADD" w:rsidRDefault="00A73787" w:rsidP="001C402E">
      <w:pPr>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Default="00A73787">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E1342" w:rsidRDefault="001E1342">
      <w:pPr>
        <w:spacing w:line="254" w:lineRule="exact"/>
        <w:rPr>
          <w:sz w:val="20"/>
          <w:szCs w:val="20"/>
        </w:rPr>
      </w:pPr>
    </w:p>
    <w:p w:rsidR="00182DBF" w:rsidRPr="00B02ADD" w:rsidRDefault="00182DBF">
      <w:pPr>
        <w:spacing w:line="254" w:lineRule="exact"/>
        <w:rPr>
          <w:sz w:val="20"/>
          <w:szCs w:val="20"/>
        </w:rPr>
      </w:pPr>
    </w:p>
    <w:p w:rsidR="001E1342" w:rsidRDefault="001E1342">
      <w:pPr>
        <w:ind w:right="-259"/>
        <w:jc w:val="center"/>
        <w:rPr>
          <w:rFonts w:eastAsia="Times New Roman"/>
          <w:sz w:val="28"/>
          <w:szCs w:val="28"/>
        </w:rPr>
      </w:pPr>
    </w:p>
    <w:p w:rsidR="00A73787" w:rsidRPr="00B02ADD" w:rsidRDefault="00B02ADD">
      <w:pPr>
        <w:ind w:right="-259"/>
        <w:jc w:val="center"/>
        <w:rPr>
          <w:sz w:val="20"/>
          <w:szCs w:val="20"/>
        </w:rPr>
      </w:pPr>
      <w:r w:rsidRPr="00B02ADD">
        <w:rPr>
          <w:rFonts w:eastAsia="Times New Roman"/>
          <w:sz w:val="28"/>
          <w:szCs w:val="28"/>
        </w:rPr>
        <w:t>2</w:t>
      </w:r>
    </w:p>
    <w:p w:rsidR="00A73787" w:rsidRPr="00B02ADD" w:rsidRDefault="00B02ADD">
      <w:pPr>
        <w:ind w:left="2100"/>
        <w:rPr>
          <w:sz w:val="20"/>
          <w:szCs w:val="20"/>
        </w:rPr>
      </w:pPr>
      <w:r w:rsidRPr="00B02ADD">
        <w:rPr>
          <w:rFonts w:eastAsia="Times New Roman"/>
          <w:b/>
          <w:bCs/>
          <w:sz w:val="28"/>
          <w:szCs w:val="28"/>
          <w:u w:val="single"/>
        </w:rPr>
        <w:lastRenderedPageBreak/>
        <w:t>ГИМНАСТИЧЕСКИЕ ВИДЫ МНОГОБОРЬЯ</w:t>
      </w:r>
    </w:p>
    <w:p w:rsidR="00A73787" w:rsidRPr="00B02ADD" w:rsidRDefault="00A73787">
      <w:pPr>
        <w:spacing w:line="277" w:lineRule="exact"/>
        <w:rPr>
          <w:sz w:val="20"/>
          <w:szCs w:val="20"/>
        </w:rPr>
      </w:pPr>
    </w:p>
    <w:p w:rsidR="00A73787" w:rsidRPr="00B02ADD" w:rsidRDefault="00B02ADD">
      <w:pPr>
        <w:ind w:left="4580"/>
        <w:rPr>
          <w:sz w:val="20"/>
          <w:szCs w:val="20"/>
        </w:rPr>
      </w:pPr>
      <w:r w:rsidRPr="00B02ADD">
        <w:rPr>
          <w:rFonts w:eastAsia="Times New Roman"/>
          <w:b/>
          <w:bCs/>
          <w:sz w:val="28"/>
          <w:szCs w:val="28"/>
        </w:rPr>
        <w:t>Юноши</w:t>
      </w:r>
    </w:p>
    <w:p w:rsidR="00A73787" w:rsidRPr="00B02ADD" w:rsidRDefault="00B02ADD">
      <w:pPr>
        <w:ind w:left="2280"/>
        <w:rPr>
          <w:sz w:val="20"/>
          <w:szCs w:val="20"/>
        </w:rPr>
      </w:pPr>
      <w:r w:rsidRPr="00B02ADD">
        <w:rPr>
          <w:rFonts w:eastAsia="Times New Roman"/>
          <w:sz w:val="28"/>
          <w:szCs w:val="28"/>
        </w:rPr>
        <w:t>Подтягивание из виса на высокой перекладине</w:t>
      </w:r>
    </w:p>
    <w:p w:rsidR="00A73787" w:rsidRPr="00B02ADD" w:rsidRDefault="00A73787">
      <w:pPr>
        <w:spacing w:line="293"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496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496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Количество раз</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11</w:t>
            </w:r>
          </w:p>
        </w:tc>
        <w:tc>
          <w:tcPr>
            <w:tcW w:w="49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49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49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 и меньше</w:t>
            </w:r>
          </w:p>
        </w:tc>
      </w:tr>
    </w:tbl>
    <w:p w:rsidR="00A73787" w:rsidRPr="00B02ADD" w:rsidRDefault="00A73787">
      <w:pPr>
        <w:spacing w:line="238" w:lineRule="exact"/>
        <w:rPr>
          <w:sz w:val="20"/>
          <w:szCs w:val="20"/>
        </w:rPr>
      </w:pPr>
    </w:p>
    <w:p w:rsidR="00A73787" w:rsidRPr="00B02ADD" w:rsidRDefault="00B02ADD">
      <w:pPr>
        <w:ind w:left="4860"/>
        <w:rPr>
          <w:sz w:val="20"/>
          <w:szCs w:val="20"/>
        </w:rPr>
      </w:pPr>
      <w:r w:rsidRPr="00B02ADD">
        <w:rPr>
          <w:rFonts w:eastAsia="Times New Roman"/>
          <w:b/>
          <w:bCs/>
          <w:sz w:val="28"/>
          <w:szCs w:val="28"/>
        </w:rPr>
        <w:t>Девушки</w:t>
      </w:r>
    </w:p>
    <w:p w:rsidR="00A73787" w:rsidRPr="00B02ADD" w:rsidRDefault="00B02ADD">
      <w:pPr>
        <w:ind w:left="460"/>
        <w:rPr>
          <w:sz w:val="20"/>
          <w:szCs w:val="20"/>
        </w:rPr>
      </w:pPr>
      <w:r w:rsidRPr="00B02ADD">
        <w:rPr>
          <w:rFonts w:eastAsia="Times New Roman"/>
          <w:sz w:val="28"/>
          <w:szCs w:val="28"/>
        </w:rPr>
        <w:t>Сгибание и разгибание рук в упоре лежа на полу (сгибание рук не менее 90°)</w:t>
      </w:r>
    </w:p>
    <w:p w:rsidR="00A73787" w:rsidRPr="00B02ADD" w:rsidRDefault="00A73787">
      <w:pPr>
        <w:spacing w:line="293"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496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496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Количество раз</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15</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15</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13</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14</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11</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13</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9</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12</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7</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11</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5</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10</w:t>
            </w:r>
          </w:p>
        </w:tc>
      </w:tr>
      <w:tr w:rsidR="00A73787" w:rsidRPr="00B02ADD">
        <w:trPr>
          <w:trHeight w:val="242"/>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2" w:lineRule="exact"/>
              <w:jc w:val="center"/>
              <w:rPr>
                <w:b/>
                <w:sz w:val="24"/>
                <w:szCs w:val="24"/>
              </w:rPr>
            </w:pPr>
            <w:r w:rsidRPr="00B02ADD">
              <w:rPr>
                <w:rFonts w:eastAsia="Times New Roman"/>
                <w:b/>
                <w:sz w:val="24"/>
                <w:szCs w:val="24"/>
              </w:rPr>
              <w:t>4</w:t>
            </w:r>
          </w:p>
        </w:tc>
        <w:tc>
          <w:tcPr>
            <w:tcW w:w="4960" w:type="dxa"/>
            <w:tcBorders>
              <w:bottom w:val="single" w:sz="8" w:space="0" w:color="auto"/>
              <w:right w:val="single" w:sz="8" w:space="0" w:color="auto"/>
            </w:tcBorders>
            <w:vAlign w:val="bottom"/>
          </w:tcPr>
          <w:p w:rsidR="00A73787" w:rsidRPr="00B02ADD" w:rsidRDefault="00B02ADD">
            <w:pPr>
              <w:spacing w:line="242" w:lineRule="exact"/>
              <w:jc w:val="center"/>
              <w:rPr>
                <w:sz w:val="24"/>
                <w:szCs w:val="24"/>
              </w:rPr>
            </w:pPr>
            <w:r w:rsidRPr="00B02ADD">
              <w:rPr>
                <w:rFonts w:eastAsia="Times New Roman"/>
                <w:sz w:val="24"/>
                <w:szCs w:val="24"/>
              </w:rPr>
              <w:t>9</w:t>
            </w:r>
          </w:p>
        </w:tc>
      </w:tr>
      <w:tr w:rsidR="00A73787" w:rsidRPr="00B02ADD">
        <w:trPr>
          <w:trHeight w:val="244"/>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4" w:lineRule="exact"/>
              <w:jc w:val="center"/>
              <w:rPr>
                <w:b/>
                <w:sz w:val="24"/>
                <w:szCs w:val="24"/>
              </w:rPr>
            </w:pPr>
            <w:r w:rsidRPr="00B02ADD">
              <w:rPr>
                <w:rFonts w:eastAsia="Times New Roman"/>
                <w:b/>
                <w:sz w:val="24"/>
                <w:szCs w:val="24"/>
              </w:rPr>
              <w:t>3</w:t>
            </w:r>
          </w:p>
        </w:tc>
        <w:tc>
          <w:tcPr>
            <w:tcW w:w="4960" w:type="dxa"/>
            <w:tcBorders>
              <w:bottom w:val="single" w:sz="8" w:space="0" w:color="auto"/>
              <w:right w:val="single" w:sz="8" w:space="0" w:color="auto"/>
            </w:tcBorders>
            <w:vAlign w:val="bottom"/>
          </w:tcPr>
          <w:p w:rsidR="00A73787" w:rsidRPr="00B02ADD" w:rsidRDefault="00B02ADD">
            <w:pPr>
              <w:spacing w:line="244" w:lineRule="exact"/>
              <w:jc w:val="center"/>
              <w:rPr>
                <w:sz w:val="24"/>
                <w:szCs w:val="24"/>
              </w:rPr>
            </w:pPr>
            <w:r w:rsidRPr="00B02ADD">
              <w:rPr>
                <w:rFonts w:eastAsia="Times New Roman"/>
                <w:sz w:val="24"/>
                <w:szCs w:val="24"/>
              </w:rPr>
              <w:t>8</w:t>
            </w:r>
          </w:p>
        </w:tc>
      </w:tr>
      <w:tr w:rsidR="00A73787" w:rsidRPr="00B02ADD">
        <w:trPr>
          <w:trHeight w:val="249"/>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49" w:lineRule="exact"/>
              <w:jc w:val="center"/>
              <w:rPr>
                <w:b/>
                <w:sz w:val="24"/>
                <w:szCs w:val="24"/>
              </w:rPr>
            </w:pPr>
            <w:r w:rsidRPr="00B02ADD">
              <w:rPr>
                <w:rFonts w:eastAsia="Times New Roman"/>
                <w:b/>
                <w:sz w:val="24"/>
                <w:szCs w:val="24"/>
              </w:rPr>
              <w:t>2</w:t>
            </w:r>
          </w:p>
        </w:tc>
        <w:tc>
          <w:tcPr>
            <w:tcW w:w="4960" w:type="dxa"/>
            <w:tcBorders>
              <w:bottom w:val="single" w:sz="8" w:space="0" w:color="auto"/>
              <w:right w:val="single" w:sz="8" w:space="0" w:color="auto"/>
            </w:tcBorders>
            <w:vAlign w:val="bottom"/>
          </w:tcPr>
          <w:p w:rsidR="00A73787" w:rsidRPr="00B02ADD" w:rsidRDefault="00B02ADD">
            <w:pPr>
              <w:spacing w:line="249" w:lineRule="exact"/>
              <w:jc w:val="center"/>
              <w:rPr>
                <w:sz w:val="24"/>
                <w:szCs w:val="24"/>
              </w:rPr>
            </w:pPr>
            <w:r w:rsidRPr="00B02ADD">
              <w:rPr>
                <w:rFonts w:eastAsia="Times New Roman"/>
                <w:sz w:val="24"/>
                <w:szCs w:val="24"/>
              </w:rPr>
              <w:t>7</w:t>
            </w:r>
          </w:p>
        </w:tc>
      </w:tr>
      <w:tr w:rsidR="00A73787" w:rsidRPr="00B02ADD">
        <w:trPr>
          <w:trHeight w:val="263"/>
        </w:trPr>
        <w:tc>
          <w:tcPr>
            <w:tcW w:w="4700" w:type="dxa"/>
            <w:tcBorders>
              <w:left w:val="single" w:sz="8" w:space="0" w:color="auto"/>
              <w:bottom w:val="single" w:sz="8" w:space="0" w:color="auto"/>
              <w:right w:val="single" w:sz="8" w:space="0" w:color="auto"/>
            </w:tcBorders>
            <w:vAlign w:val="bottom"/>
          </w:tcPr>
          <w:p w:rsidR="00A73787" w:rsidRPr="00B02ADD" w:rsidRDefault="00B02ADD">
            <w:pPr>
              <w:jc w:val="center"/>
              <w:rPr>
                <w:b/>
                <w:sz w:val="24"/>
                <w:szCs w:val="24"/>
              </w:rPr>
            </w:pPr>
            <w:r w:rsidRPr="00B02ADD">
              <w:rPr>
                <w:rFonts w:eastAsia="Times New Roman"/>
                <w:b/>
                <w:sz w:val="24"/>
                <w:szCs w:val="24"/>
              </w:rPr>
              <w:t>1</w:t>
            </w:r>
          </w:p>
        </w:tc>
        <w:tc>
          <w:tcPr>
            <w:tcW w:w="496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6 и меньше</w:t>
            </w:r>
          </w:p>
        </w:tc>
      </w:tr>
    </w:tbl>
    <w:p w:rsidR="00A73787" w:rsidRPr="00B02ADD" w:rsidRDefault="00A73787">
      <w:pPr>
        <w:spacing w:line="238" w:lineRule="exact"/>
        <w:rPr>
          <w:sz w:val="20"/>
          <w:szCs w:val="20"/>
        </w:rPr>
      </w:pPr>
    </w:p>
    <w:p w:rsidR="00A73787" w:rsidRPr="00B02ADD" w:rsidRDefault="00B02ADD">
      <w:pPr>
        <w:ind w:left="260"/>
        <w:rPr>
          <w:sz w:val="20"/>
          <w:szCs w:val="20"/>
        </w:rPr>
      </w:pPr>
      <w:r w:rsidRPr="00B02ADD">
        <w:rPr>
          <w:rFonts w:eastAsia="Times New Roman"/>
          <w:sz w:val="28"/>
          <w:szCs w:val="28"/>
        </w:rPr>
        <w:t>Поднимание туловища из положения лежа на спине (количество раз за 1 мин)</w:t>
      </w:r>
    </w:p>
    <w:p w:rsidR="00A73787" w:rsidRPr="00B02ADD" w:rsidRDefault="00A73787">
      <w:pPr>
        <w:spacing w:line="226"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4700"/>
        <w:gridCol w:w="2540"/>
        <w:gridCol w:w="2420"/>
      </w:tblGrid>
      <w:tr w:rsidR="00A73787" w:rsidRPr="00B02ADD">
        <w:trPr>
          <w:trHeight w:val="286"/>
        </w:trPr>
        <w:tc>
          <w:tcPr>
            <w:tcW w:w="470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25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24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44</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34</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6</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24</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22</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r>
      <w:tr w:rsidR="00A73787" w:rsidRPr="00B02ADD">
        <w:trPr>
          <w:trHeight w:val="266"/>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w:t>
            </w:r>
          </w:p>
        </w:tc>
        <w:tc>
          <w:tcPr>
            <w:tcW w:w="25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c>
          <w:tcPr>
            <w:tcW w:w="24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r>
      <w:tr w:rsidR="00A73787" w:rsidRPr="00B02ADD">
        <w:trPr>
          <w:trHeight w:val="268"/>
        </w:trPr>
        <w:tc>
          <w:tcPr>
            <w:tcW w:w="47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w:t>
            </w:r>
          </w:p>
        </w:tc>
        <w:tc>
          <w:tcPr>
            <w:tcW w:w="25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c>
          <w:tcPr>
            <w:tcW w:w="24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12</w:t>
            </w:r>
          </w:p>
        </w:tc>
      </w:tr>
    </w:tbl>
    <w:p w:rsidR="00A73787" w:rsidRPr="00B02ADD" w:rsidRDefault="00A73787">
      <w:pPr>
        <w:spacing w:line="145" w:lineRule="exact"/>
        <w:rPr>
          <w:sz w:val="20"/>
          <w:szCs w:val="20"/>
        </w:rPr>
      </w:pPr>
    </w:p>
    <w:p w:rsidR="00A73787" w:rsidRPr="00B02ADD" w:rsidRDefault="00B02ADD">
      <w:pPr>
        <w:ind w:right="-259"/>
        <w:jc w:val="center"/>
        <w:rPr>
          <w:sz w:val="20"/>
          <w:szCs w:val="20"/>
        </w:rPr>
      </w:pPr>
      <w:r w:rsidRPr="00B02ADD">
        <w:rPr>
          <w:rFonts w:eastAsia="Times New Roman"/>
          <w:sz w:val="28"/>
          <w:szCs w:val="28"/>
        </w:rPr>
        <w:t>3</w:t>
      </w:r>
    </w:p>
    <w:p w:rsidR="00A73787" w:rsidRPr="00B02ADD" w:rsidRDefault="00A73787">
      <w:pPr>
        <w:sectPr w:rsidR="00A73787" w:rsidRPr="00B02ADD">
          <w:pgSz w:w="11900" w:h="16838"/>
          <w:pgMar w:top="1095" w:right="566" w:bottom="459" w:left="1440" w:header="0" w:footer="0" w:gutter="0"/>
          <w:cols w:space="720" w:equalWidth="0">
            <w:col w:w="9900"/>
          </w:cols>
        </w:sectPr>
      </w:pPr>
    </w:p>
    <w:p w:rsidR="00A73787" w:rsidRPr="00B02ADD" w:rsidRDefault="00B02ADD">
      <w:pPr>
        <w:spacing w:line="284" w:lineRule="auto"/>
        <w:ind w:left="260" w:firstLine="708"/>
        <w:jc w:val="both"/>
        <w:rPr>
          <w:sz w:val="20"/>
          <w:szCs w:val="20"/>
        </w:rPr>
      </w:pPr>
      <w:r w:rsidRPr="00B02ADD">
        <w:rPr>
          <w:rFonts w:eastAsia="Times New Roman"/>
          <w:b/>
          <w:bCs/>
          <w:sz w:val="28"/>
          <w:szCs w:val="28"/>
        </w:rPr>
        <w:lastRenderedPageBreak/>
        <w:t xml:space="preserve">Примечание: </w:t>
      </w:r>
      <w:r w:rsidRPr="00B02ADD">
        <w:rPr>
          <w:rFonts w:eastAsia="Times New Roman"/>
          <w:sz w:val="28"/>
          <w:szCs w:val="28"/>
        </w:rPr>
        <w:t>упражнение выполняется по правилам ВФСК ГТО</w:t>
      </w:r>
      <w:r w:rsidRPr="00B02ADD">
        <w:rPr>
          <w:rFonts w:eastAsia="Times New Roman"/>
          <w:b/>
          <w:bCs/>
          <w:sz w:val="28"/>
          <w:szCs w:val="28"/>
        </w:rPr>
        <w:t xml:space="preserve"> </w:t>
      </w:r>
      <w:r w:rsidRPr="00B02ADD">
        <w:rPr>
          <w:rFonts w:eastAsia="Times New Roman"/>
          <w:sz w:val="28"/>
          <w:szCs w:val="28"/>
        </w:rPr>
        <w:t>(ознакомиться на сайте gto.ru).</w:t>
      </w:r>
    </w:p>
    <w:p w:rsidR="00A73787" w:rsidRPr="00B02ADD" w:rsidRDefault="00A73787">
      <w:pPr>
        <w:spacing w:line="92" w:lineRule="exact"/>
        <w:rPr>
          <w:sz w:val="20"/>
          <w:szCs w:val="20"/>
        </w:rPr>
      </w:pPr>
    </w:p>
    <w:p w:rsidR="00A73787" w:rsidRPr="00B02ADD" w:rsidRDefault="00B02ADD">
      <w:pPr>
        <w:ind w:right="-259"/>
        <w:jc w:val="center"/>
        <w:rPr>
          <w:sz w:val="20"/>
          <w:szCs w:val="20"/>
        </w:rPr>
      </w:pPr>
      <w:r w:rsidRPr="00B02ADD">
        <w:rPr>
          <w:rFonts w:eastAsia="Times New Roman"/>
          <w:b/>
          <w:bCs/>
          <w:sz w:val="28"/>
          <w:szCs w:val="28"/>
        </w:rPr>
        <w:t>Акробатическое упражнение</w:t>
      </w:r>
    </w:p>
    <w:p w:rsidR="00A73787" w:rsidRPr="00B02ADD" w:rsidRDefault="00B02ADD">
      <w:pPr>
        <w:ind w:right="-259"/>
        <w:jc w:val="center"/>
        <w:rPr>
          <w:sz w:val="20"/>
          <w:szCs w:val="20"/>
        </w:rPr>
      </w:pPr>
      <w:r w:rsidRPr="00B02ADD">
        <w:rPr>
          <w:rFonts w:eastAsia="Times New Roman"/>
          <w:sz w:val="28"/>
          <w:szCs w:val="28"/>
        </w:rPr>
        <w:t>(юноши)</w:t>
      </w:r>
    </w:p>
    <w:p w:rsidR="00A73787" w:rsidRPr="00B02ADD" w:rsidRDefault="00A73787">
      <w:pPr>
        <w:spacing w:line="40" w:lineRule="exact"/>
        <w:rPr>
          <w:sz w:val="20"/>
          <w:szCs w:val="20"/>
        </w:rPr>
      </w:pPr>
    </w:p>
    <w:tbl>
      <w:tblPr>
        <w:tblW w:w="9660" w:type="dxa"/>
        <w:tblInd w:w="270" w:type="dxa"/>
        <w:tblLayout w:type="fixed"/>
        <w:tblCellMar>
          <w:left w:w="0" w:type="dxa"/>
          <w:right w:w="0" w:type="dxa"/>
        </w:tblCellMar>
        <w:tblLook w:val="04A0" w:firstRow="1" w:lastRow="0" w:firstColumn="1" w:lastColumn="0" w:noHBand="0" w:noVBand="1"/>
      </w:tblPr>
      <w:tblGrid>
        <w:gridCol w:w="8520"/>
        <w:gridCol w:w="1140"/>
      </w:tblGrid>
      <w:tr w:rsidR="00A73787" w:rsidRPr="00B02ADD" w:rsidTr="00B02ADD">
        <w:trPr>
          <w:trHeight w:val="292"/>
        </w:trPr>
        <w:tc>
          <w:tcPr>
            <w:tcW w:w="852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ind w:left="3780"/>
              <w:rPr>
                <w:sz w:val="24"/>
                <w:szCs w:val="24"/>
              </w:rPr>
            </w:pPr>
            <w:r w:rsidRPr="00B02ADD">
              <w:rPr>
                <w:rFonts w:eastAsia="Times New Roman"/>
                <w:b/>
                <w:bCs/>
                <w:sz w:val="24"/>
                <w:szCs w:val="24"/>
              </w:rPr>
              <w:t>Элемент</w:t>
            </w:r>
          </w:p>
        </w:tc>
        <w:tc>
          <w:tcPr>
            <w:tcW w:w="1140" w:type="dxa"/>
            <w:tcBorders>
              <w:top w:val="single" w:sz="8" w:space="0" w:color="auto"/>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b/>
                <w:bCs/>
                <w:sz w:val="24"/>
                <w:szCs w:val="24"/>
              </w:rPr>
              <w:t>Оценка</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И. п. – полуприсед с наклоном, руки назад</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A73787" w:rsidRPr="00B02ADD" w:rsidTr="00B02ADD">
        <w:trPr>
          <w:trHeight w:val="278"/>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с прыжка кувырок вперед в группировке в упор присев</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1.5</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стойка на голове и руках (держать)</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3.0</w:t>
            </w:r>
          </w:p>
        </w:tc>
      </w:tr>
      <w:tr w:rsidR="00A73787" w:rsidRPr="00B02ADD" w:rsidTr="00B02ADD">
        <w:trPr>
          <w:trHeight w:val="275"/>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опускание в упор присев</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A73787" w:rsidRPr="00B02ADD" w:rsidTr="00B02ADD">
        <w:trPr>
          <w:trHeight w:val="278"/>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встать на правую (левую), левую (правую) вперед, руки вверх</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0.5</w:t>
            </w:r>
          </w:p>
        </w:tc>
      </w:tr>
      <w:tr w:rsidR="00B02ADD" w:rsidRPr="00B02ADD" w:rsidTr="00B02ADD">
        <w:trPr>
          <w:trHeight w:val="223"/>
        </w:trPr>
        <w:tc>
          <w:tcPr>
            <w:tcW w:w="8520" w:type="dxa"/>
            <w:vMerge w:val="restart"/>
            <w:tcBorders>
              <w:left w:val="single" w:sz="8" w:space="0" w:color="auto"/>
              <w:right w:val="single" w:sz="8" w:space="0" w:color="auto"/>
            </w:tcBorders>
            <w:vAlign w:val="bottom"/>
          </w:tcPr>
          <w:p w:rsidR="00B02ADD" w:rsidRPr="00B02ADD" w:rsidRDefault="00B02ADD">
            <w:pPr>
              <w:spacing w:line="223" w:lineRule="exact"/>
              <w:ind w:left="100"/>
              <w:rPr>
                <w:sz w:val="24"/>
                <w:szCs w:val="24"/>
              </w:rPr>
            </w:pPr>
            <w:r w:rsidRPr="00B02ADD">
              <w:rPr>
                <w:rFonts w:eastAsia="Times New Roman"/>
                <w:sz w:val="24"/>
                <w:szCs w:val="24"/>
              </w:rPr>
              <w:t>– переворот в сторону в стойку ноги врозь, руки в стороны и приставляя правую</w:t>
            </w:r>
          </w:p>
          <w:p w:rsidR="00B02ADD" w:rsidRPr="00B02ADD" w:rsidRDefault="00B02ADD" w:rsidP="00B02ADD">
            <w:pPr>
              <w:ind w:left="100"/>
              <w:rPr>
                <w:sz w:val="24"/>
                <w:szCs w:val="24"/>
              </w:rPr>
            </w:pPr>
            <w:r w:rsidRPr="00B02ADD">
              <w:rPr>
                <w:rFonts w:eastAsia="Times New Roman"/>
                <w:sz w:val="24"/>
                <w:szCs w:val="24"/>
              </w:rPr>
              <w:t>(левую) поворот налево (направо), правую (левую) руку дугой к низу в стойку руки</w:t>
            </w:r>
            <w:r>
              <w:rPr>
                <w:rFonts w:eastAsia="Times New Roman"/>
                <w:sz w:val="24"/>
                <w:szCs w:val="24"/>
              </w:rPr>
              <w:t xml:space="preserve"> </w:t>
            </w:r>
            <w:r w:rsidRPr="00B02ADD">
              <w:rPr>
                <w:rFonts w:eastAsia="Times New Roman"/>
                <w:sz w:val="24"/>
                <w:szCs w:val="24"/>
              </w:rPr>
              <w:t>вверх</w:t>
            </w:r>
          </w:p>
        </w:tc>
        <w:tc>
          <w:tcPr>
            <w:tcW w:w="1140" w:type="dxa"/>
            <w:tcBorders>
              <w:right w:val="single" w:sz="8" w:space="0" w:color="auto"/>
            </w:tcBorders>
            <w:vAlign w:val="bottom"/>
          </w:tcPr>
          <w:p w:rsidR="00B02ADD" w:rsidRPr="00B02ADD" w:rsidRDefault="00B02ADD">
            <w:pPr>
              <w:spacing w:line="223" w:lineRule="exact"/>
              <w:jc w:val="center"/>
              <w:rPr>
                <w:sz w:val="24"/>
                <w:szCs w:val="24"/>
              </w:rPr>
            </w:pPr>
            <w:r w:rsidRPr="00B02ADD">
              <w:rPr>
                <w:rFonts w:eastAsia="Times New Roman"/>
                <w:sz w:val="24"/>
                <w:szCs w:val="24"/>
              </w:rPr>
              <w:t>3.0</w:t>
            </w:r>
          </w:p>
        </w:tc>
      </w:tr>
      <w:tr w:rsidR="00B02ADD" w:rsidRPr="00B02ADD" w:rsidTr="00B02ADD">
        <w:trPr>
          <w:trHeight w:val="264"/>
        </w:trPr>
        <w:tc>
          <w:tcPr>
            <w:tcW w:w="8520" w:type="dxa"/>
            <w:vMerge/>
            <w:tcBorders>
              <w:left w:val="single" w:sz="8" w:space="0" w:color="auto"/>
              <w:right w:val="single" w:sz="8" w:space="0" w:color="auto"/>
            </w:tcBorders>
            <w:vAlign w:val="bottom"/>
          </w:tcPr>
          <w:p w:rsidR="00B02ADD" w:rsidRPr="00B02ADD" w:rsidRDefault="00B02ADD" w:rsidP="00B02ADD">
            <w:pPr>
              <w:ind w:left="100"/>
              <w:rPr>
                <w:sz w:val="24"/>
                <w:szCs w:val="24"/>
              </w:rPr>
            </w:pPr>
          </w:p>
        </w:tc>
        <w:tc>
          <w:tcPr>
            <w:tcW w:w="1140" w:type="dxa"/>
            <w:tcBorders>
              <w:right w:val="single" w:sz="8" w:space="0" w:color="auto"/>
            </w:tcBorders>
            <w:vAlign w:val="bottom"/>
          </w:tcPr>
          <w:p w:rsidR="00B02ADD" w:rsidRPr="00B02ADD" w:rsidRDefault="00B02ADD">
            <w:pPr>
              <w:rPr>
                <w:sz w:val="24"/>
                <w:szCs w:val="24"/>
              </w:rPr>
            </w:pPr>
          </w:p>
        </w:tc>
      </w:tr>
      <w:tr w:rsidR="00B02ADD" w:rsidRPr="00B02ADD" w:rsidTr="00B02ADD">
        <w:trPr>
          <w:trHeight w:val="295"/>
        </w:trPr>
        <w:tc>
          <w:tcPr>
            <w:tcW w:w="8520" w:type="dxa"/>
            <w:vMerge/>
            <w:tcBorders>
              <w:left w:val="single" w:sz="8" w:space="0" w:color="auto"/>
              <w:bottom w:val="single" w:sz="8" w:space="0" w:color="auto"/>
              <w:right w:val="single" w:sz="8" w:space="0" w:color="auto"/>
            </w:tcBorders>
            <w:vAlign w:val="bottom"/>
          </w:tcPr>
          <w:p w:rsidR="00B02ADD" w:rsidRPr="00B02ADD" w:rsidRDefault="00B02ADD">
            <w:pPr>
              <w:ind w:left="100"/>
              <w:rPr>
                <w:sz w:val="24"/>
                <w:szCs w:val="24"/>
              </w:rPr>
            </w:pPr>
          </w:p>
        </w:tc>
        <w:tc>
          <w:tcPr>
            <w:tcW w:w="1140" w:type="dxa"/>
            <w:tcBorders>
              <w:bottom w:val="single" w:sz="8" w:space="0" w:color="auto"/>
              <w:right w:val="single" w:sz="8" w:space="0" w:color="auto"/>
            </w:tcBorders>
            <w:vAlign w:val="bottom"/>
          </w:tcPr>
          <w:p w:rsidR="00B02ADD" w:rsidRPr="00B02ADD" w:rsidRDefault="00B02ADD">
            <w:pPr>
              <w:rPr>
                <w:sz w:val="24"/>
                <w:szCs w:val="24"/>
              </w:rPr>
            </w:pPr>
          </w:p>
        </w:tc>
      </w:tr>
      <w:tr w:rsidR="00A73787" w:rsidRPr="00B02ADD" w:rsidTr="00B02ADD">
        <w:trPr>
          <w:trHeight w:val="300"/>
        </w:trPr>
        <w:tc>
          <w:tcPr>
            <w:tcW w:w="8520" w:type="dxa"/>
            <w:tcBorders>
              <w:left w:val="single" w:sz="8" w:space="0" w:color="auto"/>
              <w:bottom w:val="single" w:sz="8" w:space="0" w:color="auto"/>
              <w:right w:val="single" w:sz="8" w:space="0" w:color="auto"/>
            </w:tcBorders>
            <w:vAlign w:val="bottom"/>
          </w:tcPr>
          <w:p w:rsidR="00A73787" w:rsidRPr="00B02ADD" w:rsidRDefault="00B02ADD">
            <w:pPr>
              <w:ind w:left="100"/>
              <w:rPr>
                <w:sz w:val="24"/>
                <w:szCs w:val="24"/>
              </w:rPr>
            </w:pPr>
            <w:r w:rsidRPr="00B02ADD">
              <w:rPr>
                <w:rFonts w:eastAsia="Times New Roman"/>
                <w:sz w:val="24"/>
                <w:szCs w:val="24"/>
              </w:rPr>
              <w:t>– кувырок вперед в группировке в упор присев прыжок вверх прогнувшись, и. п.</w:t>
            </w:r>
          </w:p>
        </w:tc>
        <w:tc>
          <w:tcPr>
            <w:tcW w:w="1140" w:type="dxa"/>
            <w:tcBorders>
              <w:bottom w:val="single" w:sz="8" w:space="0" w:color="auto"/>
              <w:right w:val="single" w:sz="8" w:space="0" w:color="auto"/>
            </w:tcBorders>
            <w:vAlign w:val="bottom"/>
          </w:tcPr>
          <w:p w:rsidR="00A73787" w:rsidRPr="00B02ADD" w:rsidRDefault="00B02ADD">
            <w:pPr>
              <w:jc w:val="center"/>
              <w:rPr>
                <w:sz w:val="24"/>
                <w:szCs w:val="24"/>
              </w:rPr>
            </w:pPr>
            <w:r w:rsidRPr="00B02ADD">
              <w:rPr>
                <w:rFonts w:eastAsia="Times New Roman"/>
                <w:sz w:val="24"/>
                <w:szCs w:val="24"/>
              </w:rPr>
              <w:t>1.0</w:t>
            </w:r>
          </w:p>
        </w:tc>
      </w:tr>
    </w:tbl>
    <w:p w:rsidR="00A73787" w:rsidRPr="00B02ADD" w:rsidRDefault="00A73787">
      <w:pPr>
        <w:spacing w:line="283" w:lineRule="exact"/>
        <w:rPr>
          <w:sz w:val="20"/>
          <w:szCs w:val="20"/>
        </w:rPr>
      </w:pPr>
    </w:p>
    <w:p w:rsidR="00A73787" w:rsidRPr="00B02ADD" w:rsidRDefault="00B02ADD">
      <w:pPr>
        <w:ind w:right="-259"/>
        <w:jc w:val="center"/>
        <w:rPr>
          <w:sz w:val="20"/>
          <w:szCs w:val="20"/>
        </w:rPr>
      </w:pPr>
      <w:r w:rsidRPr="00B02ADD">
        <w:rPr>
          <w:rFonts w:eastAsia="Times New Roman"/>
          <w:b/>
          <w:bCs/>
          <w:sz w:val="28"/>
          <w:szCs w:val="28"/>
        </w:rPr>
        <w:t>Акробатическое упражнение</w:t>
      </w:r>
    </w:p>
    <w:p w:rsidR="00A73787" w:rsidRPr="00B02ADD" w:rsidRDefault="00B02ADD">
      <w:pPr>
        <w:ind w:right="-339"/>
        <w:jc w:val="center"/>
        <w:rPr>
          <w:sz w:val="20"/>
          <w:szCs w:val="20"/>
        </w:rPr>
      </w:pPr>
      <w:r w:rsidRPr="00B02ADD">
        <w:rPr>
          <w:rFonts w:eastAsia="Times New Roman"/>
          <w:sz w:val="28"/>
          <w:szCs w:val="28"/>
        </w:rPr>
        <w:t>(девушки)</w:t>
      </w:r>
    </w:p>
    <w:p w:rsidR="00A73787" w:rsidRPr="00B02ADD" w:rsidRDefault="00A73787">
      <w:pPr>
        <w:spacing w:line="37"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8520"/>
        <w:gridCol w:w="1140"/>
      </w:tblGrid>
      <w:tr w:rsidR="00A73787" w:rsidRPr="00B02ADD">
        <w:trPr>
          <w:trHeight w:val="297"/>
        </w:trPr>
        <w:tc>
          <w:tcPr>
            <w:tcW w:w="8520" w:type="dxa"/>
            <w:tcBorders>
              <w:top w:val="single" w:sz="8" w:space="0" w:color="auto"/>
              <w:left w:val="single" w:sz="8" w:space="0" w:color="auto"/>
              <w:bottom w:val="single" w:sz="8" w:space="0" w:color="auto"/>
              <w:right w:val="single" w:sz="8" w:space="0" w:color="auto"/>
            </w:tcBorders>
            <w:vAlign w:val="bottom"/>
          </w:tcPr>
          <w:p w:rsidR="00A73787" w:rsidRPr="00B02ADD" w:rsidRDefault="00B02ADD">
            <w:pPr>
              <w:ind w:left="3780"/>
              <w:rPr>
                <w:sz w:val="20"/>
                <w:szCs w:val="20"/>
              </w:rPr>
            </w:pPr>
            <w:r w:rsidRPr="00B02ADD">
              <w:rPr>
                <w:rFonts w:eastAsia="Times New Roman"/>
                <w:b/>
                <w:bCs/>
                <w:sz w:val="24"/>
                <w:szCs w:val="24"/>
              </w:rPr>
              <w:t>Элемент</w:t>
            </w:r>
          </w:p>
        </w:tc>
        <w:tc>
          <w:tcPr>
            <w:tcW w:w="11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Оценка</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И. п. – основная стойка</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равновесие «ласточка» на правой (левой), руки в стороны</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приставляя левую (правую), полуприсед, руки назад</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кувырок вперед в упор присев, ноги скрестно</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поворот кругом в упор присев</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8"/>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ind w:left="100"/>
              <w:rPr>
                <w:sz w:val="20"/>
                <w:szCs w:val="20"/>
              </w:rPr>
            </w:pPr>
            <w:r w:rsidRPr="00B02ADD">
              <w:rPr>
                <w:rFonts w:eastAsia="Times New Roman"/>
                <w:sz w:val="24"/>
                <w:szCs w:val="24"/>
              </w:rPr>
              <w:t>– кувырок назад в упор присев</w:t>
            </w:r>
          </w:p>
        </w:tc>
        <w:tc>
          <w:tcPr>
            <w:tcW w:w="11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перекатом назад лечь на спину, руки вверх</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«мост»</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поворот налево (направо) в упор присев</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85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ind w:left="100"/>
              <w:rPr>
                <w:sz w:val="20"/>
                <w:szCs w:val="20"/>
              </w:rPr>
            </w:pPr>
            <w:r w:rsidRPr="00B02ADD">
              <w:rPr>
                <w:rFonts w:eastAsia="Times New Roman"/>
                <w:sz w:val="24"/>
                <w:szCs w:val="24"/>
              </w:rPr>
              <w:t>– прыжок вверх прогнувшись, руки вверх в стороны</w:t>
            </w:r>
          </w:p>
        </w:tc>
        <w:tc>
          <w:tcPr>
            <w:tcW w:w="11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0,5</w:t>
            </w:r>
          </w:p>
        </w:tc>
      </w:tr>
    </w:tbl>
    <w:p w:rsidR="00A73787" w:rsidRPr="00B02ADD" w:rsidRDefault="00A73787">
      <w:pPr>
        <w:spacing w:line="234" w:lineRule="exact"/>
        <w:rPr>
          <w:sz w:val="20"/>
          <w:szCs w:val="20"/>
        </w:rPr>
      </w:pPr>
    </w:p>
    <w:p w:rsidR="00A73787" w:rsidRPr="00B02ADD" w:rsidRDefault="00B02ADD">
      <w:pPr>
        <w:spacing w:line="263" w:lineRule="auto"/>
        <w:ind w:left="260" w:firstLine="708"/>
        <w:jc w:val="both"/>
        <w:rPr>
          <w:sz w:val="20"/>
          <w:szCs w:val="20"/>
        </w:rPr>
      </w:pPr>
      <w:r w:rsidRPr="00B02ADD">
        <w:rPr>
          <w:rFonts w:eastAsia="Times New Roman"/>
          <w:b/>
          <w:bCs/>
          <w:sz w:val="28"/>
          <w:szCs w:val="28"/>
        </w:rPr>
        <w:t xml:space="preserve">Примечание: </w:t>
      </w:r>
      <w:r w:rsidRPr="00B02ADD">
        <w:rPr>
          <w:rFonts w:eastAsia="Times New Roman"/>
          <w:sz w:val="28"/>
          <w:szCs w:val="28"/>
        </w:rPr>
        <w:t>каждый выполненный элемент акробатического</w:t>
      </w:r>
      <w:r w:rsidRPr="00B02ADD">
        <w:rPr>
          <w:rFonts w:eastAsia="Times New Roman"/>
          <w:b/>
          <w:bCs/>
          <w:sz w:val="28"/>
          <w:szCs w:val="28"/>
        </w:rPr>
        <w:t xml:space="preserve"> </w:t>
      </w:r>
      <w:r w:rsidRPr="00B02ADD">
        <w:rPr>
          <w:rFonts w:eastAsia="Times New Roman"/>
          <w:sz w:val="28"/>
          <w:szCs w:val="28"/>
        </w:rPr>
        <w:t>упражнения оценивается оценкой, сумма которых затем переводится в баллы согласно представленной ниже таблице критериев.</w:t>
      </w: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00" w:lineRule="exact"/>
        <w:rPr>
          <w:sz w:val="20"/>
          <w:szCs w:val="20"/>
        </w:rPr>
      </w:pPr>
    </w:p>
    <w:p w:rsidR="00A73787" w:rsidRPr="00B02ADD" w:rsidRDefault="00A73787">
      <w:pPr>
        <w:spacing w:line="288" w:lineRule="exact"/>
        <w:rPr>
          <w:sz w:val="20"/>
          <w:szCs w:val="20"/>
        </w:rPr>
      </w:pPr>
    </w:p>
    <w:p w:rsidR="00A73787" w:rsidRPr="00B02ADD" w:rsidRDefault="00B02ADD">
      <w:pPr>
        <w:ind w:right="-259"/>
        <w:jc w:val="center"/>
        <w:rPr>
          <w:sz w:val="20"/>
          <w:szCs w:val="20"/>
        </w:rPr>
      </w:pPr>
      <w:r w:rsidRPr="00B02ADD">
        <w:rPr>
          <w:rFonts w:eastAsia="Times New Roman"/>
          <w:sz w:val="28"/>
          <w:szCs w:val="28"/>
        </w:rPr>
        <w:t>4</w:t>
      </w:r>
    </w:p>
    <w:p w:rsidR="00A73787" w:rsidRPr="00B02ADD" w:rsidRDefault="00A73787">
      <w:pPr>
        <w:sectPr w:rsidR="00A73787" w:rsidRPr="00B02ADD">
          <w:pgSz w:w="11900" w:h="16838"/>
          <w:pgMar w:top="1299" w:right="566" w:bottom="459" w:left="1440" w:header="0" w:footer="0" w:gutter="0"/>
          <w:cols w:space="720" w:equalWidth="0">
            <w:col w:w="9900"/>
          </w:cols>
        </w:sectPr>
      </w:pPr>
    </w:p>
    <w:p w:rsidR="00A73787" w:rsidRPr="00B02ADD" w:rsidRDefault="00B02ADD">
      <w:pPr>
        <w:ind w:left="1400"/>
        <w:rPr>
          <w:sz w:val="20"/>
          <w:szCs w:val="20"/>
        </w:rPr>
      </w:pPr>
      <w:r w:rsidRPr="00B02ADD">
        <w:rPr>
          <w:rFonts w:eastAsia="Times New Roman"/>
          <w:b/>
          <w:bCs/>
          <w:sz w:val="28"/>
          <w:szCs w:val="28"/>
        </w:rPr>
        <w:lastRenderedPageBreak/>
        <w:t>Критерий оценки акробатических упражнений по баллам</w:t>
      </w:r>
    </w:p>
    <w:p w:rsidR="00A73787" w:rsidRPr="00B02ADD" w:rsidRDefault="00A73787">
      <w:pPr>
        <w:spacing w:line="2"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3260"/>
        <w:gridCol w:w="1580"/>
        <w:gridCol w:w="4680"/>
      </w:tblGrid>
      <w:tr w:rsidR="00A73787" w:rsidRPr="00B02ADD">
        <w:trPr>
          <w:trHeight w:val="359"/>
        </w:trPr>
        <w:tc>
          <w:tcPr>
            <w:tcW w:w="3260" w:type="dxa"/>
            <w:tcBorders>
              <w:bottom w:val="single" w:sz="8" w:space="0" w:color="auto"/>
            </w:tcBorders>
            <w:vAlign w:val="bottom"/>
          </w:tcPr>
          <w:p w:rsidR="00A73787" w:rsidRPr="00B02ADD" w:rsidRDefault="00A73787">
            <w:pPr>
              <w:rPr>
                <w:sz w:val="24"/>
                <w:szCs w:val="24"/>
              </w:rPr>
            </w:pPr>
          </w:p>
        </w:tc>
        <w:tc>
          <w:tcPr>
            <w:tcW w:w="6260" w:type="dxa"/>
            <w:gridSpan w:val="2"/>
            <w:tcBorders>
              <w:bottom w:val="single" w:sz="8" w:space="0" w:color="auto"/>
            </w:tcBorders>
            <w:vAlign w:val="bottom"/>
          </w:tcPr>
          <w:p w:rsidR="00A73787" w:rsidRPr="00B02ADD" w:rsidRDefault="00B02ADD">
            <w:pPr>
              <w:ind w:left="440"/>
              <w:rPr>
                <w:sz w:val="20"/>
                <w:szCs w:val="20"/>
              </w:rPr>
            </w:pPr>
            <w:r w:rsidRPr="00B02ADD">
              <w:rPr>
                <w:rFonts w:eastAsia="Times New Roman"/>
                <w:sz w:val="28"/>
                <w:szCs w:val="28"/>
              </w:rPr>
              <w:t>(юноши, девушки)</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40"/>
              <w:jc w:val="center"/>
              <w:rPr>
                <w:sz w:val="20"/>
                <w:szCs w:val="20"/>
              </w:rPr>
            </w:pPr>
            <w:r w:rsidRPr="00B02ADD">
              <w:rPr>
                <w:rFonts w:eastAsia="Times New Roman"/>
                <w:b/>
                <w:bCs/>
                <w:sz w:val="24"/>
                <w:szCs w:val="24"/>
              </w:rPr>
              <w:t>Оценка</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Баллы</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40"/>
              <w:jc w:val="center"/>
              <w:rPr>
                <w:b/>
                <w:sz w:val="20"/>
                <w:szCs w:val="20"/>
              </w:rPr>
            </w:pPr>
            <w:r w:rsidRPr="00B02ADD">
              <w:rPr>
                <w:rFonts w:eastAsia="Times New Roman"/>
                <w:b/>
                <w:sz w:val="24"/>
                <w:szCs w:val="24"/>
              </w:rPr>
              <w:t>10 – 9.8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9.7 – 9.6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9.5 – 9.4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9.3 – 9.2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17</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9.1 – 9.0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8.9 – 8.8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8.7 – 8 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8.5 – 8.4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8.3 – 8.2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8.1 – 8.0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11</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7.9 – 7.8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7.7 – 7.6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7.5 – 7.4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7.3 – 7.2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7.1 – 7.0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6.9 – 6.8</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w:t>
            </w:r>
          </w:p>
        </w:tc>
      </w:tr>
      <w:tr w:rsidR="00A73787" w:rsidRPr="00B02ADD">
        <w:trPr>
          <w:trHeight w:val="268"/>
        </w:trPr>
        <w:tc>
          <w:tcPr>
            <w:tcW w:w="3260" w:type="dxa"/>
            <w:tcBorders>
              <w:left w:val="single" w:sz="8" w:space="0" w:color="auto"/>
              <w:bottom w:val="single" w:sz="8" w:space="0" w:color="auto"/>
            </w:tcBorders>
            <w:vAlign w:val="bottom"/>
          </w:tcPr>
          <w:p w:rsidR="00A73787" w:rsidRPr="00B02ADD" w:rsidRDefault="00B02ADD">
            <w:pPr>
              <w:spacing w:line="268" w:lineRule="exact"/>
              <w:ind w:left="1460"/>
              <w:jc w:val="center"/>
              <w:rPr>
                <w:b/>
                <w:sz w:val="20"/>
                <w:szCs w:val="20"/>
              </w:rPr>
            </w:pPr>
            <w:r w:rsidRPr="00B02ADD">
              <w:rPr>
                <w:rFonts w:eastAsia="Times New Roman"/>
                <w:b/>
                <w:sz w:val="24"/>
                <w:szCs w:val="24"/>
              </w:rPr>
              <w:t>6.7 – 6.6</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6.5 – 6.4</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6.3 – 6.2</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w:t>
            </w:r>
          </w:p>
        </w:tc>
      </w:tr>
      <w:tr w:rsidR="00A73787" w:rsidRPr="00B02ADD">
        <w:trPr>
          <w:trHeight w:val="266"/>
        </w:trPr>
        <w:tc>
          <w:tcPr>
            <w:tcW w:w="3260" w:type="dxa"/>
            <w:tcBorders>
              <w:left w:val="single" w:sz="8" w:space="0" w:color="auto"/>
              <w:bottom w:val="single" w:sz="8" w:space="0" w:color="auto"/>
            </w:tcBorders>
            <w:vAlign w:val="bottom"/>
          </w:tcPr>
          <w:p w:rsidR="00A73787" w:rsidRPr="00B02ADD" w:rsidRDefault="00B02ADD">
            <w:pPr>
              <w:spacing w:line="265" w:lineRule="exact"/>
              <w:ind w:left="1460"/>
              <w:jc w:val="center"/>
              <w:rPr>
                <w:b/>
                <w:sz w:val="20"/>
                <w:szCs w:val="20"/>
              </w:rPr>
            </w:pPr>
            <w:r w:rsidRPr="00B02ADD">
              <w:rPr>
                <w:rFonts w:eastAsia="Times New Roman"/>
                <w:b/>
                <w:sz w:val="24"/>
                <w:szCs w:val="24"/>
              </w:rPr>
              <w:t>6.1 – 6.0</w:t>
            </w:r>
          </w:p>
        </w:tc>
        <w:tc>
          <w:tcPr>
            <w:tcW w:w="1580" w:type="dxa"/>
            <w:tcBorders>
              <w:bottom w:val="single" w:sz="8" w:space="0" w:color="auto"/>
              <w:right w:val="single" w:sz="8" w:space="0" w:color="auto"/>
            </w:tcBorders>
            <w:vAlign w:val="bottom"/>
          </w:tcPr>
          <w:p w:rsidR="00A73787" w:rsidRPr="00B02ADD" w:rsidRDefault="00A73787">
            <w:pPr>
              <w:rPr>
                <w:sz w:val="23"/>
                <w:szCs w:val="23"/>
              </w:rPr>
            </w:pPr>
          </w:p>
        </w:tc>
        <w:tc>
          <w:tcPr>
            <w:tcW w:w="468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w:t>
            </w:r>
          </w:p>
        </w:tc>
      </w:tr>
    </w:tbl>
    <w:p w:rsidR="00A73787" w:rsidRPr="00B02ADD" w:rsidRDefault="00A73787">
      <w:pPr>
        <w:spacing w:line="399" w:lineRule="exact"/>
        <w:rPr>
          <w:sz w:val="20"/>
          <w:szCs w:val="20"/>
        </w:rPr>
      </w:pPr>
    </w:p>
    <w:p w:rsidR="00A73787" w:rsidRPr="00B02ADD" w:rsidRDefault="00B02ADD">
      <w:pPr>
        <w:ind w:left="1860"/>
        <w:rPr>
          <w:sz w:val="20"/>
          <w:szCs w:val="20"/>
        </w:rPr>
      </w:pPr>
      <w:r w:rsidRPr="00B02ADD">
        <w:rPr>
          <w:rFonts w:eastAsia="Times New Roman"/>
          <w:b/>
          <w:bCs/>
          <w:sz w:val="28"/>
          <w:szCs w:val="28"/>
          <w:u w:val="single"/>
        </w:rPr>
        <w:t>ЛЕГКОАТЛЕТИЧЕСКИЕ ВИДЫ МНОГОБОРЬЯ</w:t>
      </w:r>
    </w:p>
    <w:p w:rsidR="00A73787" w:rsidRPr="00B02ADD" w:rsidRDefault="00A73787">
      <w:pPr>
        <w:spacing w:line="202" w:lineRule="exact"/>
        <w:rPr>
          <w:sz w:val="20"/>
          <w:szCs w:val="20"/>
        </w:rPr>
      </w:pPr>
    </w:p>
    <w:tbl>
      <w:tblPr>
        <w:tblW w:w="0" w:type="auto"/>
        <w:tblInd w:w="430" w:type="dxa"/>
        <w:tblLayout w:type="fixed"/>
        <w:tblCellMar>
          <w:left w:w="0" w:type="dxa"/>
          <w:right w:w="0" w:type="dxa"/>
        </w:tblCellMar>
        <w:tblLook w:val="04A0" w:firstRow="1" w:lastRow="0" w:firstColumn="1" w:lastColumn="0" w:noHBand="0" w:noVBand="1"/>
      </w:tblPr>
      <w:tblGrid>
        <w:gridCol w:w="2100"/>
        <w:gridCol w:w="3920"/>
        <w:gridCol w:w="3300"/>
      </w:tblGrid>
      <w:tr w:rsidR="00A73787" w:rsidRPr="00B02ADD">
        <w:trPr>
          <w:trHeight w:val="235"/>
        </w:trPr>
        <w:tc>
          <w:tcPr>
            <w:tcW w:w="2100" w:type="dxa"/>
            <w:tcBorders>
              <w:top w:val="single" w:sz="8" w:space="0" w:color="auto"/>
              <w:left w:val="single" w:sz="8" w:space="0" w:color="auto"/>
              <w:right w:val="single" w:sz="8" w:space="0" w:color="auto"/>
            </w:tcBorders>
            <w:vAlign w:val="bottom"/>
          </w:tcPr>
          <w:p w:rsidR="00A73787" w:rsidRPr="00B02ADD" w:rsidRDefault="00A73787">
            <w:pPr>
              <w:rPr>
                <w:sz w:val="20"/>
                <w:szCs w:val="20"/>
              </w:rPr>
            </w:pPr>
          </w:p>
        </w:tc>
        <w:tc>
          <w:tcPr>
            <w:tcW w:w="3920" w:type="dxa"/>
            <w:tcBorders>
              <w:top w:val="single" w:sz="8" w:space="0" w:color="auto"/>
              <w:right w:val="single" w:sz="8" w:space="0" w:color="auto"/>
            </w:tcBorders>
            <w:vAlign w:val="bottom"/>
          </w:tcPr>
          <w:p w:rsidR="00A73787" w:rsidRPr="00B02ADD" w:rsidRDefault="00B02ADD">
            <w:pPr>
              <w:spacing w:line="235" w:lineRule="exact"/>
              <w:jc w:val="center"/>
              <w:rPr>
                <w:sz w:val="20"/>
                <w:szCs w:val="20"/>
              </w:rPr>
            </w:pPr>
            <w:r w:rsidRPr="00B02ADD">
              <w:rPr>
                <w:rFonts w:eastAsia="Times New Roman"/>
                <w:b/>
                <w:bCs/>
              </w:rPr>
              <w:t xml:space="preserve">Юноши </w:t>
            </w:r>
            <w:r w:rsidRPr="00B02ADD">
              <w:rPr>
                <w:rFonts w:eastAsia="Times New Roman"/>
                <w:b/>
                <w:bCs/>
                <w:sz w:val="24"/>
                <w:szCs w:val="24"/>
              </w:rPr>
              <w:t>15-16</w:t>
            </w:r>
            <w:r w:rsidRPr="00B02ADD">
              <w:rPr>
                <w:rFonts w:eastAsia="Times New Roman"/>
                <w:b/>
                <w:bCs/>
              </w:rPr>
              <w:t xml:space="preserve"> </w:t>
            </w:r>
            <w:r w:rsidRPr="00B02ADD">
              <w:rPr>
                <w:rFonts w:eastAsia="Times New Roman"/>
                <w:b/>
                <w:bCs/>
                <w:sz w:val="24"/>
                <w:szCs w:val="24"/>
              </w:rPr>
              <w:t>лет</w:t>
            </w:r>
          </w:p>
        </w:tc>
        <w:tc>
          <w:tcPr>
            <w:tcW w:w="3300" w:type="dxa"/>
            <w:tcBorders>
              <w:top w:val="single" w:sz="8" w:space="0" w:color="auto"/>
              <w:right w:val="single" w:sz="8" w:space="0" w:color="auto"/>
            </w:tcBorders>
            <w:vAlign w:val="bottom"/>
          </w:tcPr>
          <w:p w:rsidR="00A73787" w:rsidRPr="00B02ADD" w:rsidRDefault="00B02ADD">
            <w:pPr>
              <w:spacing w:line="235" w:lineRule="exact"/>
              <w:jc w:val="center"/>
              <w:rPr>
                <w:sz w:val="20"/>
                <w:szCs w:val="20"/>
              </w:rPr>
            </w:pPr>
            <w:r w:rsidRPr="00B02ADD">
              <w:rPr>
                <w:rFonts w:eastAsia="Times New Roman"/>
                <w:b/>
                <w:bCs/>
              </w:rPr>
              <w:t>Девушки 15-16 лет</w:t>
            </w:r>
          </w:p>
        </w:tc>
      </w:tr>
      <w:tr w:rsidR="00A73787" w:rsidRPr="00B02ADD">
        <w:trPr>
          <w:trHeight w:val="327"/>
        </w:trPr>
        <w:tc>
          <w:tcPr>
            <w:tcW w:w="2100" w:type="dxa"/>
            <w:tcBorders>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9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1000 метров</w:t>
            </w:r>
          </w:p>
        </w:tc>
        <w:tc>
          <w:tcPr>
            <w:tcW w:w="33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500 метров</w:t>
            </w:r>
          </w:p>
        </w:tc>
      </w:tr>
      <w:tr w:rsidR="00A73787" w:rsidRPr="00B02ADD">
        <w:trPr>
          <w:trHeight w:val="246"/>
        </w:trPr>
        <w:tc>
          <w:tcPr>
            <w:tcW w:w="210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920" w:type="dxa"/>
            <w:tcBorders>
              <w:bottom w:val="single" w:sz="8" w:space="0" w:color="auto"/>
              <w:right w:val="single" w:sz="8" w:space="0" w:color="auto"/>
            </w:tcBorders>
            <w:vAlign w:val="bottom"/>
          </w:tcPr>
          <w:p w:rsidR="00A73787" w:rsidRPr="00B02ADD" w:rsidRDefault="00B02ADD">
            <w:pPr>
              <w:spacing w:line="246" w:lineRule="exact"/>
              <w:jc w:val="center"/>
              <w:rPr>
                <w:sz w:val="20"/>
                <w:szCs w:val="20"/>
              </w:rPr>
            </w:pPr>
            <w:r w:rsidRPr="00B02ADD">
              <w:rPr>
                <w:rFonts w:eastAsia="Times New Roman"/>
                <w:b/>
                <w:bCs/>
              </w:rPr>
              <w:t>Результат</w:t>
            </w:r>
          </w:p>
        </w:tc>
        <w:tc>
          <w:tcPr>
            <w:tcW w:w="3300" w:type="dxa"/>
            <w:tcBorders>
              <w:bottom w:val="single" w:sz="8" w:space="0" w:color="auto"/>
              <w:right w:val="single" w:sz="8" w:space="0" w:color="auto"/>
            </w:tcBorders>
            <w:vAlign w:val="bottom"/>
          </w:tcPr>
          <w:p w:rsidR="00A73787" w:rsidRPr="00B02ADD" w:rsidRDefault="00B02ADD">
            <w:pPr>
              <w:spacing w:line="246" w:lineRule="exact"/>
              <w:jc w:val="center"/>
              <w:rPr>
                <w:sz w:val="20"/>
                <w:szCs w:val="20"/>
              </w:rPr>
            </w:pPr>
            <w:r w:rsidRPr="00B02ADD">
              <w:rPr>
                <w:rFonts w:eastAsia="Times New Roman"/>
                <w:b/>
                <w:bCs/>
              </w:rPr>
              <w:t>Результат</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20</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19</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2.15,0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18</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4.10,0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2.20,0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17</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16</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2.30,0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2.35,0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2.45,0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12</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4.40,0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2.50,0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4.45,0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2.55,0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8</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5.00,0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5.10,0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5.15,0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3.20,0</w:t>
            </w:r>
          </w:p>
        </w:tc>
      </w:tr>
      <w:tr w:rsidR="00A73787" w:rsidRPr="00B02ADD">
        <w:trPr>
          <w:trHeight w:val="268"/>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5</w:t>
            </w:r>
          </w:p>
        </w:tc>
        <w:tc>
          <w:tcPr>
            <w:tcW w:w="39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5.20,0</w:t>
            </w:r>
          </w:p>
        </w:tc>
        <w:tc>
          <w:tcPr>
            <w:tcW w:w="33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3.25,0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5.25,0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3.35,0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5.35,0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3.40,0</w:t>
            </w:r>
          </w:p>
        </w:tc>
      </w:tr>
      <w:tr w:rsidR="00A73787" w:rsidRPr="00B02ADD">
        <w:trPr>
          <w:trHeight w:val="266"/>
        </w:trPr>
        <w:tc>
          <w:tcPr>
            <w:tcW w:w="210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9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5.40,0</w:t>
            </w:r>
          </w:p>
        </w:tc>
        <w:tc>
          <w:tcPr>
            <w:tcW w:w="33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3.45,0</w:t>
            </w:r>
          </w:p>
        </w:tc>
      </w:tr>
    </w:tbl>
    <w:p w:rsidR="00A73787" w:rsidRPr="00B02ADD" w:rsidRDefault="00A73787">
      <w:pPr>
        <w:spacing w:line="200" w:lineRule="exact"/>
        <w:rPr>
          <w:sz w:val="20"/>
          <w:szCs w:val="20"/>
        </w:rPr>
      </w:pPr>
    </w:p>
    <w:p w:rsidR="00A73787" w:rsidRPr="00B02ADD" w:rsidRDefault="00B02ADD">
      <w:pPr>
        <w:ind w:right="-399"/>
        <w:jc w:val="center"/>
        <w:rPr>
          <w:sz w:val="20"/>
          <w:szCs w:val="20"/>
        </w:rPr>
      </w:pPr>
      <w:r w:rsidRPr="00B02ADD">
        <w:rPr>
          <w:rFonts w:eastAsia="Times New Roman"/>
          <w:sz w:val="28"/>
          <w:szCs w:val="28"/>
        </w:rPr>
        <w:t>5</w:t>
      </w:r>
    </w:p>
    <w:p w:rsidR="00A73787" w:rsidRPr="00B02ADD" w:rsidRDefault="00A73787">
      <w:pPr>
        <w:sectPr w:rsidR="00A73787" w:rsidRPr="00B02ADD">
          <w:pgSz w:w="11900" w:h="16838"/>
          <w:pgMar w:top="1095" w:right="706" w:bottom="459" w:left="1440" w:header="0" w:footer="0" w:gutter="0"/>
          <w:cols w:space="720" w:equalWidth="0">
            <w:col w:w="9760"/>
          </w:cols>
        </w:sectPr>
      </w:pPr>
    </w:p>
    <w:p w:rsidR="00A73787" w:rsidRPr="00B02ADD" w:rsidRDefault="00B02ADD">
      <w:pPr>
        <w:ind w:right="-339"/>
        <w:jc w:val="center"/>
        <w:rPr>
          <w:sz w:val="20"/>
          <w:szCs w:val="20"/>
        </w:rPr>
      </w:pPr>
      <w:r w:rsidRPr="00B02ADD">
        <w:rPr>
          <w:rFonts w:eastAsia="Times New Roman"/>
          <w:b/>
          <w:bCs/>
          <w:sz w:val="28"/>
          <w:szCs w:val="28"/>
        </w:rPr>
        <w:t>100 метров</w:t>
      </w:r>
    </w:p>
    <w:p w:rsidR="00A73787" w:rsidRPr="00B02ADD" w:rsidRDefault="00A73787">
      <w:pPr>
        <w:spacing w:line="202" w:lineRule="exact"/>
        <w:rPr>
          <w:sz w:val="20"/>
          <w:szCs w:val="20"/>
        </w:rPr>
      </w:pPr>
    </w:p>
    <w:tbl>
      <w:tblPr>
        <w:tblW w:w="0" w:type="auto"/>
        <w:tblInd w:w="390" w:type="dxa"/>
        <w:tblLayout w:type="fixed"/>
        <w:tblCellMar>
          <w:left w:w="0" w:type="dxa"/>
          <w:right w:w="0" w:type="dxa"/>
        </w:tblCellMar>
        <w:tblLook w:val="04A0" w:firstRow="1" w:lastRow="0" w:firstColumn="1" w:lastColumn="0" w:noHBand="0" w:noVBand="1"/>
      </w:tblPr>
      <w:tblGrid>
        <w:gridCol w:w="2220"/>
        <w:gridCol w:w="3700"/>
        <w:gridCol w:w="3500"/>
      </w:tblGrid>
      <w:tr w:rsidR="00A73787" w:rsidRPr="00B02ADD">
        <w:trPr>
          <w:trHeight w:val="286"/>
        </w:trPr>
        <w:tc>
          <w:tcPr>
            <w:tcW w:w="2220" w:type="dxa"/>
            <w:tcBorders>
              <w:top w:val="single" w:sz="8" w:space="0" w:color="auto"/>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70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50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r>
      <w:tr w:rsidR="00A73787" w:rsidRPr="00B02ADD">
        <w:trPr>
          <w:trHeight w:val="268"/>
        </w:trPr>
        <w:tc>
          <w:tcPr>
            <w:tcW w:w="2220" w:type="dxa"/>
            <w:tcBorders>
              <w:left w:val="single" w:sz="8" w:space="0" w:color="auto"/>
              <w:right w:val="single" w:sz="8" w:space="0" w:color="auto"/>
            </w:tcBorders>
            <w:vAlign w:val="bottom"/>
          </w:tcPr>
          <w:p w:rsidR="00A73787" w:rsidRPr="00B02ADD" w:rsidRDefault="00A73787">
            <w:pPr>
              <w:rPr>
                <w:sz w:val="23"/>
                <w:szCs w:val="23"/>
              </w:rPr>
            </w:pP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b/>
                <w:bCs/>
                <w:sz w:val="24"/>
                <w:szCs w:val="24"/>
              </w:rPr>
              <w:t>15-16 лет</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b/>
                <w:bCs/>
                <w:sz w:val="24"/>
                <w:szCs w:val="24"/>
              </w:rPr>
              <w:t>15-16 лет</w:t>
            </w:r>
          </w:p>
        </w:tc>
      </w:tr>
      <w:tr w:rsidR="00A73787" w:rsidRPr="00B02ADD">
        <w:trPr>
          <w:trHeight w:val="242"/>
        </w:trPr>
        <w:tc>
          <w:tcPr>
            <w:tcW w:w="222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70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350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15</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15.6</w:t>
            </w:r>
          </w:p>
        </w:tc>
      </w:tr>
      <w:tr w:rsidR="00A73787" w:rsidRPr="00B02ADD">
        <w:trPr>
          <w:trHeight w:val="268"/>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14</w:t>
            </w: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13.6</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15.8</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13</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r>
      <w:tr w:rsidR="00A73787" w:rsidRPr="00B02ADD">
        <w:trPr>
          <w:trHeight w:val="278"/>
        </w:trPr>
        <w:tc>
          <w:tcPr>
            <w:tcW w:w="22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12</w:t>
            </w:r>
          </w:p>
        </w:tc>
        <w:tc>
          <w:tcPr>
            <w:tcW w:w="37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13.7</w:t>
            </w:r>
          </w:p>
        </w:tc>
        <w:tc>
          <w:tcPr>
            <w:tcW w:w="35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16.2</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13.9</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16.4</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14.1</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16.6</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14.3</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16.8</w:t>
            </w:r>
          </w:p>
        </w:tc>
      </w:tr>
      <w:tr w:rsidR="00A73787" w:rsidRPr="00B02ADD">
        <w:trPr>
          <w:trHeight w:val="302"/>
        </w:trPr>
        <w:tc>
          <w:tcPr>
            <w:tcW w:w="22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8</w:t>
            </w:r>
          </w:p>
        </w:tc>
        <w:tc>
          <w:tcPr>
            <w:tcW w:w="37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14.5</w:t>
            </w:r>
          </w:p>
        </w:tc>
        <w:tc>
          <w:tcPr>
            <w:tcW w:w="350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17.0</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14.7</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17.3</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14.9</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17.6</w:t>
            </w:r>
          </w:p>
        </w:tc>
      </w:tr>
      <w:tr w:rsidR="00A73787" w:rsidRPr="00B02ADD">
        <w:trPr>
          <w:trHeight w:val="268"/>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5</w:t>
            </w:r>
          </w:p>
        </w:tc>
        <w:tc>
          <w:tcPr>
            <w:tcW w:w="37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15.1</w:t>
            </w:r>
          </w:p>
        </w:tc>
        <w:tc>
          <w:tcPr>
            <w:tcW w:w="350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17.9</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15.3</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18.2</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15.5</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18.5</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15.7</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18.8</w:t>
            </w:r>
          </w:p>
        </w:tc>
      </w:tr>
      <w:tr w:rsidR="00A73787" w:rsidRPr="00B02ADD">
        <w:trPr>
          <w:trHeight w:val="266"/>
        </w:trPr>
        <w:tc>
          <w:tcPr>
            <w:tcW w:w="22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7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350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19.0</w:t>
            </w:r>
          </w:p>
        </w:tc>
      </w:tr>
    </w:tbl>
    <w:p w:rsidR="00A73787" w:rsidRPr="00B02ADD" w:rsidRDefault="00A73787">
      <w:pPr>
        <w:spacing w:line="284" w:lineRule="exact"/>
        <w:rPr>
          <w:sz w:val="20"/>
          <w:szCs w:val="20"/>
        </w:rPr>
      </w:pPr>
    </w:p>
    <w:p w:rsidR="00A73787" w:rsidRPr="00B02ADD" w:rsidRDefault="00B02ADD">
      <w:pPr>
        <w:ind w:left="2020"/>
        <w:rPr>
          <w:sz w:val="20"/>
          <w:szCs w:val="20"/>
        </w:rPr>
      </w:pPr>
      <w:r w:rsidRPr="00B02ADD">
        <w:rPr>
          <w:rFonts w:eastAsia="Times New Roman"/>
          <w:b/>
          <w:bCs/>
          <w:sz w:val="28"/>
          <w:szCs w:val="28"/>
        </w:rPr>
        <w:t>Прыжок в длину с места толчком двумя ногами</w:t>
      </w:r>
    </w:p>
    <w:p w:rsidR="00A73787" w:rsidRPr="00B02ADD" w:rsidRDefault="00A73787">
      <w:pPr>
        <w:spacing w:line="202" w:lineRule="exact"/>
        <w:rPr>
          <w:sz w:val="20"/>
          <w:szCs w:val="20"/>
        </w:rPr>
      </w:pPr>
    </w:p>
    <w:tbl>
      <w:tblPr>
        <w:tblW w:w="0" w:type="auto"/>
        <w:tblInd w:w="370" w:type="dxa"/>
        <w:tblLayout w:type="fixed"/>
        <w:tblCellMar>
          <w:left w:w="0" w:type="dxa"/>
          <w:right w:w="0" w:type="dxa"/>
        </w:tblCellMar>
        <w:tblLook w:val="04A0" w:firstRow="1" w:lastRow="0" w:firstColumn="1" w:lastColumn="0" w:noHBand="0" w:noVBand="1"/>
      </w:tblPr>
      <w:tblGrid>
        <w:gridCol w:w="2720"/>
        <w:gridCol w:w="3120"/>
        <w:gridCol w:w="3620"/>
        <w:gridCol w:w="30"/>
      </w:tblGrid>
      <w:tr w:rsidR="00A73787" w:rsidRPr="00B02ADD">
        <w:trPr>
          <w:trHeight w:val="290"/>
        </w:trPr>
        <w:tc>
          <w:tcPr>
            <w:tcW w:w="2720" w:type="dxa"/>
            <w:vMerge w:val="restart"/>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1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6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75"/>
        </w:trPr>
        <w:tc>
          <w:tcPr>
            <w:tcW w:w="2720" w:type="dxa"/>
            <w:vMerge/>
            <w:tcBorders>
              <w:left w:val="single" w:sz="8" w:space="0" w:color="auto"/>
              <w:right w:val="single" w:sz="8" w:space="0" w:color="auto"/>
            </w:tcBorders>
            <w:vAlign w:val="bottom"/>
          </w:tcPr>
          <w:p w:rsidR="00A73787" w:rsidRPr="00B02ADD" w:rsidRDefault="00A73787">
            <w:pPr>
              <w:rPr>
                <w:sz w:val="23"/>
                <w:szCs w:val="23"/>
              </w:rPr>
            </w:pP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15-16 лет</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42"/>
        </w:trPr>
        <w:tc>
          <w:tcPr>
            <w:tcW w:w="2720" w:type="dxa"/>
            <w:tcBorders>
              <w:left w:val="single" w:sz="8" w:space="0" w:color="auto"/>
              <w:bottom w:val="single" w:sz="8" w:space="0" w:color="auto"/>
              <w:right w:val="single" w:sz="8" w:space="0" w:color="auto"/>
            </w:tcBorders>
            <w:vAlign w:val="bottom"/>
          </w:tcPr>
          <w:p w:rsidR="00A73787" w:rsidRPr="00B02ADD" w:rsidRDefault="00A73787">
            <w:pPr>
              <w:rPr>
                <w:sz w:val="21"/>
                <w:szCs w:val="21"/>
              </w:rPr>
            </w:pPr>
          </w:p>
        </w:tc>
        <w:tc>
          <w:tcPr>
            <w:tcW w:w="312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3620" w:type="dxa"/>
            <w:tcBorders>
              <w:bottom w:val="single" w:sz="8" w:space="0" w:color="auto"/>
              <w:right w:val="single" w:sz="8" w:space="0" w:color="auto"/>
            </w:tcBorders>
            <w:vAlign w:val="bottom"/>
          </w:tcPr>
          <w:p w:rsidR="00A73787" w:rsidRPr="00B02ADD" w:rsidRDefault="00B02ADD">
            <w:pPr>
              <w:spacing w:line="242" w:lineRule="exact"/>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82"/>
        </w:trPr>
        <w:tc>
          <w:tcPr>
            <w:tcW w:w="27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15</w:t>
            </w: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2,30</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1,80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1,75</w:t>
            </w:r>
          </w:p>
        </w:tc>
        <w:tc>
          <w:tcPr>
            <w:tcW w:w="0" w:type="dxa"/>
            <w:vAlign w:val="bottom"/>
          </w:tcPr>
          <w:p w:rsidR="00A73787" w:rsidRPr="00B02ADD" w:rsidRDefault="00A73787">
            <w:pPr>
              <w:rPr>
                <w:sz w:val="1"/>
                <w:szCs w:val="1"/>
              </w:rPr>
            </w:pPr>
          </w:p>
        </w:tc>
      </w:tr>
      <w:tr w:rsidR="00A73787" w:rsidRPr="00B02ADD">
        <w:trPr>
          <w:trHeight w:val="292"/>
        </w:trPr>
        <w:tc>
          <w:tcPr>
            <w:tcW w:w="2720" w:type="dxa"/>
            <w:tcBorders>
              <w:left w:val="single" w:sz="8" w:space="0" w:color="auto"/>
              <w:bottom w:val="single" w:sz="8" w:space="0" w:color="auto"/>
              <w:right w:val="single" w:sz="8" w:space="0" w:color="auto"/>
            </w:tcBorders>
            <w:vAlign w:val="bottom"/>
          </w:tcPr>
          <w:p w:rsidR="00A73787" w:rsidRPr="00B02ADD" w:rsidRDefault="00B02ADD">
            <w:pPr>
              <w:jc w:val="center"/>
              <w:rPr>
                <w:b/>
                <w:sz w:val="20"/>
                <w:szCs w:val="20"/>
              </w:rPr>
            </w:pPr>
            <w:r w:rsidRPr="00B02ADD">
              <w:rPr>
                <w:rFonts w:eastAsia="Times New Roman"/>
                <w:b/>
                <w:sz w:val="24"/>
                <w:szCs w:val="24"/>
              </w:rPr>
              <w:t>13</w:t>
            </w: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2,20</w:t>
            </w:r>
          </w:p>
        </w:tc>
        <w:tc>
          <w:tcPr>
            <w:tcW w:w="36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sz w:val="24"/>
                <w:szCs w:val="24"/>
              </w:rPr>
              <w:t>1,70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12</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2,10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2,00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1,50</w:t>
            </w:r>
          </w:p>
        </w:tc>
        <w:tc>
          <w:tcPr>
            <w:tcW w:w="0" w:type="dxa"/>
            <w:vAlign w:val="bottom"/>
          </w:tcPr>
          <w:p w:rsidR="00A73787" w:rsidRPr="00B02ADD" w:rsidRDefault="00A73787">
            <w:pPr>
              <w:rPr>
                <w:sz w:val="1"/>
                <w:szCs w:val="1"/>
              </w:rPr>
            </w:pPr>
          </w:p>
        </w:tc>
      </w:tr>
      <w:tr w:rsidR="00A73787" w:rsidRPr="00B02ADD">
        <w:trPr>
          <w:trHeight w:val="268"/>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8</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1,95</w:t>
            </w:r>
          </w:p>
        </w:tc>
        <w:tc>
          <w:tcPr>
            <w:tcW w:w="36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1,45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1,90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1,40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1,80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1,30</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1,75</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1,70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1,20</w:t>
            </w:r>
          </w:p>
        </w:tc>
        <w:tc>
          <w:tcPr>
            <w:tcW w:w="0" w:type="dxa"/>
            <w:vAlign w:val="bottom"/>
          </w:tcPr>
          <w:p w:rsidR="00A73787" w:rsidRPr="00B02ADD" w:rsidRDefault="00A73787">
            <w:pPr>
              <w:rPr>
                <w:sz w:val="1"/>
                <w:szCs w:val="1"/>
              </w:rPr>
            </w:pPr>
          </w:p>
        </w:tc>
      </w:tr>
      <w:tr w:rsidR="00A73787" w:rsidRPr="00B02ADD">
        <w:trPr>
          <w:trHeight w:val="268"/>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1,65</w:t>
            </w:r>
          </w:p>
        </w:tc>
        <w:tc>
          <w:tcPr>
            <w:tcW w:w="36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1,15</w:t>
            </w:r>
          </w:p>
        </w:tc>
        <w:tc>
          <w:tcPr>
            <w:tcW w:w="0" w:type="dxa"/>
            <w:vAlign w:val="bottom"/>
          </w:tcPr>
          <w:p w:rsidR="00A73787" w:rsidRPr="00B02ADD" w:rsidRDefault="00A73787">
            <w:pPr>
              <w:rPr>
                <w:sz w:val="1"/>
                <w:szCs w:val="1"/>
              </w:rPr>
            </w:pPr>
          </w:p>
        </w:tc>
      </w:tr>
      <w:tr w:rsidR="00A73787" w:rsidRPr="00B02ADD">
        <w:trPr>
          <w:trHeight w:val="266"/>
        </w:trPr>
        <w:tc>
          <w:tcPr>
            <w:tcW w:w="2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bCs/>
                <w:sz w:val="24"/>
                <w:szCs w:val="24"/>
              </w:rPr>
              <w:t>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1,60</w:t>
            </w:r>
          </w:p>
        </w:tc>
        <w:tc>
          <w:tcPr>
            <w:tcW w:w="36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1,10</w:t>
            </w:r>
          </w:p>
        </w:tc>
        <w:tc>
          <w:tcPr>
            <w:tcW w:w="0" w:type="dxa"/>
            <w:vAlign w:val="bottom"/>
          </w:tcPr>
          <w:p w:rsidR="00A73787" w:rsidRPr="00B02ADD" w:rsidRDefault="00A73787">
            <w:pPr>
              <w:rPr>
                <w:sz w:val="1"/>
                <w:szCs w:val="1"/>
              </w:rPr>
            </w:pPr>
          </w:p>
        </w:tc>
      </w:tr>
    </w:tbl>
    <w:p w:rsidR="00A73787" w:rsidRPr="00B02ADD" w:rsidRDefault="00A73787">
      <w:pPr>
        <w:spacing w:line="239" w:lineRule="exact"/>
        <w:rPr>
          <w:sz w:val="20"/>
          <w:szCs w:val="20"/>
        </w:rPr>
      </w:pPr>
    </w:p>
    <w:p w:rsidR="00A73787" w:rsidRPr="00B02ADD" w:rsidRDefault="00B02ADD">
      <w:pPr>
        <w:ind w:left="3400"/>
        <w:rPr>
          <w:sz w:val="20"/>
          <w:szCs w:val="20"/>
        </w:rPr>
      </w:pPr>
      <w:r w:rsidRPr="00B02ADD">
        <w:rPr>
          <w:rFonts w:eastAsia="Times New Roman"/>
          <w:b/>
          <w:bCs/>
          <w:sz w:val="28"/>
          <w:szCs w:val="28"/>
        </w:rPr>
        <w:t>Прыжок в длину с разбега</w:t>
      </w:r>
    </w:p>
    <w:p w:rsidR="00A73787" w:rsidRPr="00B02ADD" w:rsidRDefault="00B02ADD">
      <w:pPr>
        <w:spacing w:line="20" w:lineRule="exact"/>
        <w:rPr>
          <w:sz w:val="20"/>
          <w:szCs w:val="20"/>
        </w:rPr>
      </w:pPr>
      <w:r w:rsidRPr="00B02ADD">
        <w:rPr>
          <w:noProof/>
          <w:sz w:val="20"/>
          <w:szCs w:val="20"/>
        </w:rPr>
        <mc:AlternateContent>
          <mc:Choice Requires="wps">
            <w:drawing>
              <wp:anchor distT="0" distB="0" distL="114300" distR="114300" simplePos="0" relativeHeight="251655680" behindDoc="1" locked="0" layoutInCell="0" allowOverlap="1" wp14:anchorId="2449BCD7" wp14:editId="3BDE55EE">
                <wp:simplePos x="0" y="0"/>
                <wp:positionH relativeFrom="column">
                  <wp:posOffset>6228080</wp:posOffset>
                </wp:positionH>
                <wp:positionV relativeFrom="paragraph">
                  <wp:posOffset>227330</wp:posOffset>
                </wp:positionV>
                <wp:extent cx="0" cy="111252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EEEC1E0" id="Shape 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90.4pt,17.9pt" to="490.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" o:allowincell="f" filled="t" strokeweight=".16931mm">
                <v:stroke joinstyle="miter"/>
                <o:lock v:ext="edit" shapetype="f"/>
              </v:line>
            </w:pict>
          </mc:Fallback>
        </mc:AlternateContent>
      </w:r>
      <w:r w:rsidRPr="00B02ADD">
        <w:rPr>
          <w:noProof/>
          <w:sz w:val="20"/>
          <w:szCs w:val="20"/>
        </w:rPr>
        <mc:AlternateContent>
          <mc:Choice Requires="wps">
            <w:drawing>
              <wp:anchor distT="0" distB="0" distL="114300" distR="114300" simplePos="0" relativeHeight="251656704" behindDoc="1" locked="0" layoutInCell="0" allowOverlap="1" wp14:anchorId="5B934C6C" wp14:editId="3CE7B795">
                <wp:simplePos x="0" y="0"/>
                <wp:positionH relativeFrom="column">
                  <wp:posOffset>223520</wp:posOffset>
                </wp:positionH>
                <wp:positionV relativeFrom="paragraph">
                  <wp:posOffset>227330</wp:posOffset>
                </wp:positionV>
                <wp:extent cx="0" cy="111252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0701C2E7" id="Shape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6pt,17.9pt" to="17.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" o:allowincell="f" filled="t" strokeweight=".16967mm">
                <v:stroke joinstyle="miter"/>
                <o:lock v:ext="edit" shapetype="f"/>
              </v:line>
            </w:pict>
          </mc:Fallback>
        </mc:AlternateContent>
      </w:r>
      <w:r w:rsidRPr="00B02ADD">
        <w:rPr>
          <w:noProof/>
          <w:sz w:val="20"/>
          <w:szCs w:val="20"/>
        </w:rPr>
        <mc:AlternateContent>
          <mc:Choice Requires="wps">
            <w:drawing>
              <wp:anchor distT="0" distB="0" distL="114300" distR="114300" simplePos="0" relativeHeight="251657728" behindDoc="1" locked="0" layoutInCell="0" allowOverlap="1" wp14:anchorId="207A9BA2" wp14:editId="1AB15ACA">
                <wp:simplePos x="0" y="0"/>
                <wp:positionH relativeFrom="column">
                  <wp:posOffset>2124075</wp:posOffset>
                </wp:positionH>
                <wp:positionV relativeFrom="paragraph">
                  <wp:posOffset>227330</wp:posOffset>
                </wp:positionV>
                <wp:extent cx="0" cy="111252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FE10F12" id="Shape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67.25pt,17.9pt" to="167.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" o:allowincell="f" filled="t" strokeweight=".48pt">
                <v:stroke joinstyle="miter"/>
                <o:lock v:ext="edit" shapetype="f"/>
              </v:line>
            </w:pict>
          </mc:Fallback>
        </mc:AlternateContent>
      </w:r>
      <w:r w:rsidRPr="00B02ADD">
        <w:rPr>
          <w:noProof/>
          <w:sz w:val="20"/>
          <w:szCs w:val="20"/>
        </w:rPr>
        <mc:AlternateContent>
          <mc:Choice Requires="wps">
            <w:drawing>
              <wp:anchor distT="0" distB="0" distL="114300" distR="114300" simplePos="0" relativeHeight="251658752" behindDoc="1" locked="0" layoutInCell="0" allowOverlap="1" wp14:anchorId="20F4AF0F" wp14:editId="65EC8459">
                <wp:simplePos x="0" y="0"/>
                <wp:positionH relativeFrom="column">
                  <wp:posOffset>4098925</wp:posOffset>
                </wp:positionH>
                <wp:positionV relativeFrom="paragraph">
                  <wp:posOffset>227330</wp:posOffset>
                </wp:positionV>
                <wp:extent cx="0" cy="111252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125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46EEE2D" id="Shape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22.75pt,17.9pt" to="322.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" o:allowincell="f" filled="t" strokeweight=".48pt">
                <v:stroke joinstyle="miter"/>
                <o:lock v:ext="edit" shapetype="f"/>
              </v:line>
            </w:pict>
          </mc:Fallback>
        </mc:AlternateContent>
      </w:r>
    </w:p>
    <w:p w:rsidR="00A73787" w:rsidRPr="00B02ADD" w:rsidRDefault="00A73787">
      <w:pPr>
        <w:spacing w:line="319" w:lineRule="exact"/>
        <w:rPr>
          <w:sz w:val="20"/>
          <w:szCs w:val="20"/>
        </w:rPr>
      </w:pPr>
    </w:p>
    <w:tbl>
      <w:tblPr>
        <w:tblW w:w="0" w:type="auto"/>
        <w:tblInd w:w="340" w:type="dxa"/>
        <w:tblLayout w:type="fixed"/>
        <w:tblCellMar>
          <w:left w:w="0" w:type="dxa"/>
          <w:right w:w="0" w:type="dxa"/>
        </w:tblCellMar>
        <w:tblLook w:val="04A0" w:firstRow="1" w:lastRow="0" w:firstColumn="1" w:lastColumn="0" w:noHBand="0" w:noVBand="1"/>
      </w:tblPr>
      <w:tblGrid>
        <w:gridCol w:w="3000"/>
        <w:gridCol w:w="3180"/>
        <w:gridCol w:w="3300"/>
        <w:gridCol w:w="20"/>
      </w:tblGrid>
      <w:tr w:rsidR="00A73787" w:rsidRPr="00B02ADD">
        <w:trPr>
          <w:trHeight w:val="286"/>
        </w:trPr>
        <w:tc>
          <w:tcPr>
            <w:tcW w:w="3000" w:type="dxa"/>
            <w:vMerge w:val="restart"/>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180" w:type="dxa"/>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300" w:type="dxa"/>
            <w:tcBorders>
              <w:top w:val="single" w:sz="8" w:space="0" w:color="auto"/>
              <w:bottom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66"/>
        </w:trPr>
        <w:tc>
          <w:tcPr>
            <w:tcW w:w="3000" w:type="dxa"/>
            <w:vMerge/>
            <w:vAlign w:val="bottom"/>
          </w:tcPr>
          <w:p w:rsidR="00A73787" w:rsidRPr="00B02ADD" w:rsidRDefault="00A73787">
            <w:pPr>
              <w:rPr>
                <w:sz w:val="23"/>
                <w:szCs w:val="23"/>
              </w:rPr>
            </w:pPr>
          </w:p>
        </w:tc>
        <w:tc>
          <w:tcPr>
            <w:tcW w:w="318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330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92"/>
        </w:trPr>
        <w:tc>
          <w:tcPr>
            <w:tcW w:w="3000" w:type="dxa"/>
            <w:tcBorders>
              <w:bottom w:val="single" w:sz="8" w:space="0" w:color="auto"/>
            </w:tcBorders>
            <w:vAlign w:val="bottom"/>
          </w:tcPr>
          <w:p w:rsidR="00A73787" w:rsidRPr="00B02ADD" w:rsidRDefault="00A73787">
            <w:pPr>
              <w:rPr>
                <w:sz w:val="24"/>
                <w:szCs w:val="24"/>
              </w:rPr>
            </w:pPr>
          </w:p>
        </w:tc>
        <w:tc>
          <w:tcPr>
            <w:tcW w:w="3180" w:type="dxa"/>
            <w:tcBorders>
              <w:bottom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3300" w:type="dxa"/>
            <w:tcBorders>
              <w:bottom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68"/>
        </w:trPr>
        <w:tc>
          <w:tcPr>
            <w:tcW w:w="3000" w:type="dxa"/>
            <w:tcBorders>
              <w:bottom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15</w:t>
            </w:r>
          </w:p>
        </w:tc>
        <w:tc>
          <w:tcPr>
            <w:tcW w:w="3180" w:type="dxa"/>
            <w:tcBorders>
              <w:bottom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4,60</w:t>
            </w:r>
          </w:p>
        </w:tc>
        <w:tc>
          <w:tcPr>
            <w:tcW w:w="3300" w:type="dxa"/>
            <w:tcBorders>
              <w:bottom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3,60</w:t>
            </w:r>
          </w:p>
        </w:tc>
        <w:tc>
          <w:tcPr>
            <w:tcW w:w="0" w:type="dxa"/>
            <w:vAlign w:val="bottom"/>
          </w:tcPr>
          <w:p w:rsidR="00A73787" w:rsidRPr="00B02ADD" w:rsidRDefault="00A73787">
            <w:pPr>
              <w:rPr>
                <w:sz w:val="1"/>
                <w:szCs w:val="1"/>
              </w:rPr>
            </w:pPr>
          </w:p>
        </w:tc>
      </w:tr>
      <w:tr w:rsidR="00A73787" w:rsidRPr="00B02ADD">
        <w:trPr>
          <w:trHeight w:val="266"/>
        </w:trPr>
        <w:tc>
          <w:tcPr>
            <w:tcW w:w="3000" w:type="dxa"/>
            <w:tcBorders>
              <w:bottom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14</w:t>
            </w:r>
          </w:p>
        </w:tc>
        <w:tc>
          <w:tcPr>
            <w:tcW w:w="318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4,50</w:t>
            </w:r>
          </w:p>
        </w:tc>
        <w:tc>
          <w:tcPr>
            <w:tcW w:w="3300" w:type="dxa"/>
            <w:tcBorders>
              <w:bottom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3,50</w:t>
            </w:r>
          </w:p>
        </w:tc>
        <w:tc>
          <w:tcPr>
            <w:tcW w:w="0" w:type="dxa"/>
            <w:vAlign w:val="bottom"/>
          </w:tcPr>
          <w:p w:rsidR="00A73787" w:rsidRPr="00B02ADD" w:rsidRDefault="00A73787">
            <w:pPr>
              <w:rPr>
                <w:sz w:val="1"/>
                <w:szCs w:val="1"/>
              </w:rPr>
            </w:pPr>
          </w:p>
        </w:tc>
      </w:tr>
      <w:tr w:rsidR="00A73787" w:rsidRPr="00B02ADD">
        <w:trPr>
          <w:trHeight w:val="259"/>
        </w:trPr>
        <w:tc>
          <w:tcPr>
            <w:tcW w:w="3000" w:type="dxa"/>
            <w:vAlign w:val="bottom"/>
          </w:tcPr>
          <w:p w:rsidR="00A73787" w:rsidRPr="00B02ADD" w:rsidRDefault="00B02ADD">
            <w:pPr>
              <w:spacing w:line="259" w:lineRule="exact"/>
              <w:jc w:val="center"/>
              <w:rPr>
                <w:b/>
                <w:sz w:val="20"/>
                <w:szCs w:val="20"/>
              </w:rPr>
            </w:pPr>
            <w:r w:rsidRPr="00B02ADD">
              <w:rPr>
                <w:rFonts w:eastAsia="Times New Roman"/>
                <w:b/>
                <w:sz w:val="24"/>
                <w:szCs w:val="24"/>
              </w:rPr>
              <w:t>13</w:t>
            </w:r>
          </w:p>
        </w:tc>
        <w:tc>
          <w:tcPr>
            <w:tcW w:w="3180" w:type="dxa"/>
            <w:vAlign w:val="bottom"/>
          </w:tcPr>
          <w:p w:rsidR="00A73787" w:rsidRPr="00B02ADD" w:rsidRDefault="00B02ADD">
            <w:pPr>
              <w:spacing w:line="259" w:lineRule="exact"/>
              <w:jc w:val="center"/>
              <w:rPr>
                <w:sz w:val="20"/>
                <w:szCs w:val="20"/>
              </w:rPr>
            </w:pPr>
            <w:r w:rsidRPr="00B02ADD">
              <w:rPr>
                <w:rFonts w:eastAsia="Times New Roman"/>
                <w:sz w:val="24"/>
                <w:szCs w:val="24"/>
              </w:rPr>
              <w:t>4,40</w:t>
            </w:r>
          </w:p>
        </w:tc>
        <w:tc>
          <w:tcPr>
            <w:tcW w:w="3300" w:type="dxa"/>
            <w:vAlign w:val="bottom"/>
          </w:tcPr>
          <w:p w:rsidR="00A73787" w:rsidRPr="00B02ADD" w:rsidRDefault="00B02ADD">
            <w:pPr>
              <w:spacing w:line="259" w:lineRule="exact"/>
              <w:jc w:val="center"/>
              <w:rPr>
                <w:sz w:val="20"/>
                <w:szCs w:val="20"/>
              </w:rPr>
            </w:pPr>
            <w:r w:rsidRPr="00B02ADD">
              <w:rPr>
                <w:rFonts w:eastAsia="Times New Roman"/>
                <w:sz w:val="24"/>
                <w:szCs w:val="24"/>
              </w:rPr>
              <w:t>3,40</w:t>
            </w:r>
          </w:p>
        </w:tc>
        <w:tc>
          <w:tcPr>
            <w:tcW w:w="0" w:type="dxa"/>
            <w:vAlign w:val="bottom"/>
          </w:tcPr>
          <w:p w:rsidR="00A73787" w:rsidRPr="00B02ADD" w:rsidRDefault="00A73787">
            <w:pPr>
              <w:rPr>
                <w:sz w:val="1"/>
                <w:szCs w:val="1"/>
              </w:rPr>
            </w:pPr>
          </w:p>
        </w:tc>
      </w:tr>
    </w:tbl>
    <w:p w:rsidR="00A73787" w:rsidRPr="00B02ADD" w:rsidRDefault="00B02ADD">
      <w:pPr>
        <w:jc w:val="center"/>
        <w:rPr>
          <w:sz w:val="20"/>
          <w:szCs w:val="20"/>
        </w:rPr>
      </w:pPr>
      <w:r w:rsidRPr="00B02ADD">
        <w:rPr>
          <w:rFonts w:eastAsia="Times New Roman"/>
          <w:sz w:val="28"/>
          <w:szCs w:val="28"/>
        </w:rPr>
        <w:t>6</w:t>
      </w:r>
    </w:p>
    <w:p w:rsidR="00A73787" w:rsidRPr="00B02ADD" w:rsidRDefault="00B02ADD">
      <w:pPr>
        <w:spacing w:line="20" w:lineRule="exact"/>
        <w:rPr>
          <w:sz w:val="20"/>
          <w:szCs w:val="20"/>
        </w:rPr>
      </w:pPr>
      <w:r w:rsidRPr="00B02ADD">
        <w:rPr>
          <w:noProof/>
          <w:sz w:val="20"/>
          <w:szCs w:val="20"/>
        </w:rPr>
        <mc:AlternateContent>
          <mc:Choice Requires="wps">
            <w:drawing>
              <wp:anchor distT="0" distB="0" distL="114300" distR="114300" simplePos="0" relativeHeight="251659776" behindDoc="1" locked="0" layoutInCell="0" allowOverlap="1" wp14:anchorId="3D9E497C" wp14:editId="7C75FD40">
                <wp:simplePos x="0" y="0"/>
                <wp:positionH relativeFrom="column">
                  <wp:posOffset>220980</wp:posOffset>
                </wp:positionH>
                <wp:positionV relativeFrom="paragraph">
                  <wp:posOffset>-196850</wp:posOffset>
                </wp:positionV>
                <wp:extent cx="601027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027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BE5B6B" id="Shape 5"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7.4pt,-15.5pt" to="490.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" o:allowincell="f" filled="t" strokeweight=".16931mm">
                <v:stroke joinstyle="miter"/>
                <o:lock v:ext="edit" shapetype="f"/>
              </v:line>
            </w:pict>
          </mc:Fallback>
        </mc:AlternateContent>
      </w:r>
    </w:p>
    <w:p w:rsidR="00A73787" w:rsidRPr="00B02ADD" w:rsidRDefault="00A73787">
      <w:pPr>
        <w:sectPr w:rsidR="00A73787" w:rsidRPr="00B02ADD">
          <w:pgSz w:w="11900" w:h="16838"/>
          <w:pgMar w:top="1095" w:right="646" w:bottom="459" w:left="1440" w:header="0" w:footer="0" w:gutter="0"/>
          <w:cols w:space="720" w:equalWidth="0">
            <w:col w:w="9820"/>
          </w:cols>
        </w:sectPr>
      </w:pPr>
    </w:p>
    <w:tbl>
      <w:tblPr>
        <w:tblW w:w="0" w:type="auto"/>
        <w:tblInd w:w="350" w:type="dxa"/>
        <w:tblLayout w:type="fixed"/>
        <w:tblCellMar>
          <w:left w:w="0" w:type="dxa"/>
          <w:right w:w="0" w:type="dxa"/>
        </w:tblCellMar>
        <w:tblLook w:val="04A0" w:firstRow="1" w:lastRow="0" w:firstColumn="1" w:lastColumn="0" w:noHBand="0" w:noVBand="1"/>
      </w:tblPr>
      <w:tblGrid>
        <w:gridCol w:w="3020"/>
        <w:gridCol w:w="3120"/>
        <w:gridCol w:w="3340"/>
        <w:gridCol w:w="30"/>
      </w:tblGrid>
      <w:tr w:rsidR="00A73787" w:rsidRPr="00B02ADD">
        <w:trPr>
          <w:trHeight w:val="288"/>
        </w:trPr>
        <w:tc>
          <w:tcPr>
            <w:tcW w:w="3020" w:type="dxa"/>
            <w:vMerge w:val="restart"/>
            <w:tcBorders>
              <w:top w:val="single" w:sz="8" w:space="0" w:color="auto"/>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Баллы</w:t>
            </w:r>
          </w:p>
        </w:tc>
        <w:tc>
          <w:tcPr>
            <w:tcW w:w="312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Юноши</w:t>
            </w:r>
          </w:p>
        </w:tc>
        <w:tc>
          <w:tcPr>
            <w:tcW w:w="3340" w:type="dxa"/>
            <w:tcBorders>
              <w:top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Девушки</w:t>
            </w:r>
          </w:p>
        </w:tc>
        <w:tc>
          <w:tcPr>
            <w:tcW w:w="0" w:type="dxa"/>
            <w:vAlign w:val="bottom"/>
          </w:tcPr>
          <w:p w:rsidR="00A73787" w:rsidRPr="00B02ADD" w:rsidRDefault="00A73787">
            <w:pPr>
              <w:rPr>
                <w:sz w:val="1"/>
                <w:szCs w:val="1"/>
              </w:rPr>
            </w:pPr>
          </w:p>
        </w:tc>
      </w:tr>
      <w:tr w:rsidR="00A73787" w:rsidRPr="00B02ADD">
        <w:trPr>
          <w:trHeight w:val="266"/>
        </w:trPr>
        <w:tc>
          <w:tcPr>
            <w:tcW w:w="3020" w:type="dxa"/>
            <w:vMerge/>
            <w:tcBorders>
              <w:left w:val="single" w:sz="8" w:space="0" w:color="auto"/>
              <w:right w:val="single" w:sz="8" w:space="0" w:color="auto"/>
            </w:tcBorders>
            <w:vAlign w:val="bottom"/>
          </w:tcPr>
          <w:p w:rsidR="00A73787" w:rsidRPr="00B02ADD" w:rsidRDefault="00A73787">
            <w:pPr>
              <w:rPr>
                <w:sz w:val="23"/>
                <w:szCs w:val="23"/>
              </w:rPr>
            </w:pP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b/>
                <w:bCs/>
                <w:sz w:val="24"/>
                <w:szCs w:val="24"/>
              </w:rPr>
              <w:t>15-16 лет</w:t>
            </w:r>
          </w:p>
        </w:tc>
        <w:tc>
          <w:tcPr>
            <w:tcW w:w="0" w:type="dxa"/>
            <w:vAlign w:val="bottom"/>
          </w:tcPr>
          <w:p w:rsidR="00A73787" w:rsidRPr="00B02ADD" w:rsidRDefault="00A73787">
            <w:pPr>
              <w:rPr>
                <w:sz w:val="1"/>
                <w:szCs w:val="1"/>
              </w:rPr>
            </w:pPr>
          </w:p>
        </w:tc>
      </w:tr>
      <w:tr w:rsidR="00A73787" w:rsidRPr="00B02ADD">
        <w:trPr>
          <w:trHeight w:val="292"/>
        </w:trPr>
        <w:tc>
          <w:tcPr>
            <w:tcW w:w="3020" w:type="dxa"/>
            <w:tcBorders>
              <w:left w:val="single" w:sz="8" w:space="0" w:color="auto"/>
              <w:bottom w:val="single" w:sz="8" w:space="0" w:color="auto"/>
              <w:right w:val="single" w:sz="8" w:space="0" w:color="auto"/>
            </w:tcBorders>
            <w:vAlign w:val="bottom"/>
          </w:tcPr>
          <w:p w:rsidR="00A73787" w:rsidRPr="00B02ADD" w:rsidRDefault="00A73787">
            <w:pPr>
              <w:rPr>
                <w:sz w:val="24"/>
                <w:szCs w:val="24"/>
              </w:rPr>
            </w:pPr>
          </w:p>
        </w:tc>
        <w:tc>
          <w:tcPr>
            <w:tcW w:w="31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334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rPr>
              <w:t>Результат</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12</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4,30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3,30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4,20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10</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9</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4,00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3,00</w:t>
            </w:r>
          </w:p>
        </w:tc>
        <w:tc>
          <w:tcPr>
            <w:tcW w:w="0" w:type="dxa"/>
            <w:vAlign w:val="bottom"/>
          </w:tcPr>
          <w:p w:rsidR="00A73787" w:rsidRPr="00B02ADD" w:rsidRDefault="00A73787">
            <w:pPr>
              <w:rPr>
                <w:sz w:val="1"/>
                <w:szCs w:val="1"/>
              </w:rPr>
            </w:pPr>
          </w:p>
        </w:tc>
      </w:tr>
      <w:tr w:rsidR="00A73787" w:rsidRPr="00B02ADD">
        <w:trPr>
          <w:trHeight w:val="268"/>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8</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3,90</w:t>
            </w:r>
          </w:p>
        </w:tc>
        <w:tc>
          <w:tcPr>
            <w:tcW w:w="33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2,90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7</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3,80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2,80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6</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3,70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2,70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2,60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3,50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2,50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3,40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2,40</w:t>
            </w:r>
          </w:p>
        </w:tc>
        <w:tc>
          <w:tcPr>
            <w:tcW w:w="0" w:type="dxa"/>
            <w:vAlign w:val="bottom"/>
          </w:tcPr>
          <w:p w:rsidR="00A73787" w:rsidRPr="00B02ADD" w:rsidRDefault="00A73787">
            <w:pPr>
              <w:rPr>
                <w:sz w:val="1"/>
                <w:szCs w:val="1"/>
              </w:rPr>
            </w:pPr>
          </w:p>
        </w:tc>
      </w:tr>
      <w:tr w:rsidR="00A73787" w:rsidRPr="00B02ADD">
        <w:trPr>
          <w:trHeight w:val="268"/>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w:t>
            </w:r>
          </w:p>
        </w:tc>
        <w:tc>
          <w:tcPr>
            <w:tcW w:w="312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3,30</w:t>
            </w:r>
          </w:p>
        </w:tc>
        <w:tc>
          <w:tcPr>
            <w:tcW w:w="33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2,30</w:t>
            </w:r>
          </w:p>
        </w:tc>
        <w:tc>
          <w:tcPr>
            <w:tcW w:w="0" w:type="dxa"/>
            <w:vAlign w:val="bottom"/>
          </w:tcPr>
          <w:p w:rsidR="00A73787" w:rsidRPr="00B02ADD" w:rsidRDefault="00A73787">
            <w:pPr>
              <w:rPr>
                <w:sz w:val="1"/>
                <w:szCs w:val="1"/>
              </w:rPr>
            </w:pPr>
          </w:p>
        </w:tc>
      </w:tr>
      <w:tr w:rsidR="00A73787" w:rsidRPr="00B02ADD">
        <w:trPr>
          <w:trHeight w:val="266"/>
        </w:trPr>
        <w:tc>
          <w:tcPr>
            <w:tcW w:w="30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1</w:t>
            </w:r>
          </w:p>
        </w:tc>
        <w:tc>
          <w:tcPr>
            <w:tcW w:w="312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3,20</w:t>
            </w:r>
          </w:p>
        </w:tc>
        <w:tc>
          <w:tcPr>
            <w:tcW w:w="33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2,20</w:t>
            </w:r>
          </w:p>
        </w:tc>
        <w:tc>
          <w:tcPr>
            <w:tcW w:w="0" w:type="dxa"/>
            <w:vAlign w:val="bottom"/>
          </w:tcPr>
          <w:p w:rsidR="00A73787" w:rsidRPr="00B02ADD" w:rsidRDefault="00A73787">
            <w:pPr>
              <w:rPr>
                <w:sz w:val="1"/>
                <w:szCs w:val="1"/>
              </w:rPr>
            </w:pPr>
          </w:p>
        </w:tc>
      </w:tr>
    </w:tbl>
    <w:p w:rsidR="00A73787" w:rsidRPr="00B02ADD" w:rsidRDefault="00A73787">
      <w:pPr>
        <w:spacing w:line="234" w:lineRule="exact"/>
        <w:rPr>
          <w:sz w:val="20"/>
          <w:szCs w:val="20"/>
        </w:rPr>
      </w:pPr>
    </w:p>
    <w:p w:rsidR="00A73787" w:rsidRPr="00B02ADD" w:rsidRDefault="00B02ADD">
      <w:pPr>
        <w:spacing w:line="241" w:lineRule="auto"/>
        <w:ind w:left="260" w:firstLine="708"/>
        <w:jc w:val="both"/>
        <w:rPr>
          <w:sz w:val="20"/>
          <w:szCs w:val="20"/>
        </w:rPr>
      </w:pPr>
      <w:r w:rsidRPr="00B02ADD">
        <w:rPr>
          <w:rFonts w:eastAsia="Times New Roman"/>
          <w:b/>
          <w:bCs/>
          <w:sz w:val="28"/>
          <w:szCs w:val="28"/>
        </w:rPr>
        <w:t xml:space="preserve">Примечание: </w:t>
      </w:r>
      <w:r w:rsidRPr="00B02ADD">
        <w:rPr>
          <w:rFonts w:eastAsia="Times New Roman"/>
          <w:sz w:val="28"/>
          <w:szCs w:val="28"/>
        </w:rPr>
        <w:t>в прыжках в длину с места толчком двумя ногами</w:t>
      </w:r>
      <w:r w:rsidRPr="00B02ADD">
        <w:rPr>
          <w:rFonts w:eastAsia="Times New Roman"/>
          <w:b/>
          <w:bCs/>
          <w:sz w:val="28"/>
          <w:szCs w:val="28"/>
        </w:rPr>
        <w:t xml:space="preserve"> </w:t>
      </w:r>
      <w:r w:rsidRPr="00B02ADD">
        <w:rPr>
          <w:rFonts w:eastAsia="Times New Roman"/>
          <w:sz w:val="28"/>
          <w:szCs w:val="28"/>
        </w:rPr>
        <w:t>и с разбега дается три финальные попытки.</w:t>
      </w:r>
    </w:p>
    <w:p w:rsidR="00A73787" w:rsidRPr="00B02ADD" w:rsidRDefault="00A73787">
      <w:pPr>
        <w:spacing w:line="1" w:lineRule="exact"/>
        <w:rPr>
          <w:sz w:val="20"/>
          <w:szCs w:val="20"/>
        </w:rPr>
      </w:pPr>
    </w:p>
    <w:p w:rsidR="00A73787" w:rsidRPr="00B02ADD" w:rsidRDefault="00B02ADD">
      <w:pPr>
        <w:ind w:left="260" w:firstLine="708"/>
        <w:jc w:val="both"/>
        <w:rPr>
          <w:sz w:val="20"/>
          <w:szCs w:val="20"/>
        </w:rPr>
      </w:pPr>
      <w:r w:rsidRPr="00B02ADD">
        <w:rPr>
          <w:rFonts w:eastAsia="Times New Roman"/>
          <w:sz w:val="28"/>
          <w:szCs w:val="28"/>
        </w:rPr>
        <w:t xml:space="preserve">Максимальное количество баллов по гимнастике – 50 баллов, по легкой атлетике – 50 баллов, </w:t>
      </w:r>
      <w:r w:rsidRPr="00B02ADD">
        <w:rPr>
          <w:rFonts w:eastAsia="Times New Roman"/>
          <w:b/>
          <w:bCs/>
          <w:sz w:val="28"/>
          <w:szCs w:val="28"/>
        </w:rPr>
        <w:t>если сумма баллов менее</w:t>
      </w:r>
      <w:r w:rsidRPr="00B02ADD">
        <w:rPr>
          <w:rFonts w:eastAsia="Times New Roman"/>
          <w:sz w:val="28"/>
          <w:szCs w:val="28"/>
        </w:rPr>
        <w:t xml:space="preserve"> </w:t>
      </w:r>
      <w:r w:rsidRPr="00B02ADD">
        <w:rPr>
          <w:rFonts w:eastAsia="Times New Roman"/>
          <w:b/>
          <w:bCs/>
          <w:sz w:val="28"/>
          <w:szCs w:val="28"/>
        </w:rPr>
        <w:t>61,</w:t>
      </w:r>
      <w:r w:rsidRPr="00B02ADD">
        <w:rPr>
          <w:rFonts w:eastAsia="Times New Roman"/>
          <w:sz w:val="28"/>
          <w:szCs w:val="28"/>
        </w:rPr>
        <w:t xml:space="preserve"> </w:t>
      </w:r>
      <w:r w:rsidRPr="00B02ADD">
        <w:rPr>
          <w:rFonts w:eastAsia="Times New Roman"/>
          <w:b/>
          <w:bCs/>
          <w:sz w:val="28"/>
          <w:szCs w:val="28"/>
        </w:rPr>
        <w:t>то вступительное</w:t>
      </w:r>
      <w:r w:rsidRPr="00B02ADD">
        <w:rPr>
          <w:rFonts w:eastAsia="Times New Roman"/>
          <w:sz w:val="28"/>
          <w:szCs w:val="28"/>
        </w:rPr>
        <w:t xml:space="preserve"> </w:t>
      </w:r>
      <w:r w:rsidRPr="00B02ADD">
        <w:rPr>
          <w:rFonts w:eastAsia="Times New Roman"/>
          <w:b/>
          <w:bCs/>
          <w:sz w:val="28"/>
          <w:szCs w:val="28"/>
        </w:rPr>
        <w:t xml:space="preserve">испытание считается не пройденным </w:t>
      </w:r>
      <w:r w:rsidRPr="00B02ADD">
        <w:rPr>
          <w:rFonts w:eastAsia="Times New Roman"/>
          <w:sz w:val="28"/>
          <w:szCs w:val="28"/>
        </w:rPr>
        <w:t>и абитуриент к зачислению</w:t>
      </w:r>
    </w:p>
    <w:p w:rsidR="00A73787" w:rsidRPr="00B02ADD" w:rsidRDefault="00A73787">
      <w:pPr>
        <w:spacing w:line="1" w:lineRule="exact"/>
        <w:rPr>
          <w:sz w:val="20"/>
          <w:szCs w:val="20"/>
        </w:rPr>
      </w:pPr>
    </w:p>
    <w:p w:rsidR="00A73787" w:rsidRPr="00B02ADD" w:rsidRDefault="00B02ADD">
      <w:pPr>
        <w:spacing w:line="281" w:lineRule="auto"/>
        <w:ind w:left="260"/>
        <w:jc w:val="both"/>
        <w:rPr>
          <w:sz w:val="20"/>
          <w:szCs w:val="20"/>
        </w:rPr>
      </w:pPr>
      <w:r w:rsidRPr="00B02ADD">
        <w:rPr>
          <w:rFonts w:eastAsia="Times New Roman"/>
          <w:sz w:val="28"/>
          <w:szCs w:val="28"/>
        </w:rPr>
        <w:t>не рекомендуется. Перевод от стобалльной системы к пятибалльной шкале приведен в таблице ниже.</w:t>
      </w:r>
    </w:p>
    <w:p w:rsidR="00A73787" w:rsidRPr="00B02ADD" w:rsidRDefault="00A73787">
      <w:pPr>
        <w:spacing w:line="229" w:lineRule="exact"/>
        <w:rPr>
          <w:sz w:val="20"/>
          <w:szCs w:val="20"/>
        </w:rPr>
      </w:pPr>
    </w:p>
    <w:tbl>
      <w:tblPr>
        <w:tblW w:w="0" w:type="auto"/>
        <w:tblInd w:w="270" w:type="dxa"/>
        <w:tblLayout w:type="fixed"/>
        <w:tblCellMar>
          <w:left w:w="0" w:type="dxa"/>
          <w:right w:w="0" w:type="dxa"/>
        </w:tblCellMar>
        <w:tblLook w:val="04A0" w:firstRow="1" w:lastRow="0" w:firstColumn="1" w:lastColumn="0" w:noHBand="0" w:noVBand="1"/>
      </w:tblPr>
      <w:tblGrid>
        <w:gridCol w:w="1720"/>
        <w:gridCol w:w="1560"/>
        <w:gridCol w:w="1560"/>
        <w:gridCol w:w="1560"/>
        <w:gridCol w:w="1420"/>
        <w:gridCol w:w="1840"/>
      </w:tblGrid>
      <w:tr w:rsidR="00A73787" w:rsidRPr="00B02ADD">
        <w:trPr>
          <w:trHeight w:val="253"/>
        </w:trPr>
        <w:tc>
          <w:tcPr>
            <w:tcW w:w="1720" w:type="dxa"/>
            <w:tcBorders>
              <w:top w:val="single" w:sz="8" w:space="0" w:color="auto"/>
              <w:left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56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42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w:t>
            </w:r>
          </w:p>
        </w:tc>
        <w:tc>
          <w:tcPr>
            <w:tcW w:w="1840" w:type="dxa"/>
            <w:tcBorders>
              <w:top w:val="single" w:sz="8" w:space="0" w:color="auto"/>
              <w:right w:val="single" w:sz="8" w:space="0" w:color="auto"/>
            </w:tcBorders>
            <w:vAlign w:val="bottom"/>
          </w:tcPr>
          <w:p w:rsidR="00A73787" w:rsidRPr="00B02ADD" w:rsidRDefault="00B02ADD">
            <w:pPr>
              <w:spacing w:line="252" w:lineRule="exact"/>
              <w:jc w:val="center"/>
              <w:rPr>
                <w:sz w:val="20"/>
                <w:szCs w:val="20"/>
              </w:rPr>
            </w:pPr>
            <w:r w:rsidRPr="00B02ADD">
              <w:rPr>
                <w:rFonts w:eastAsia="Times New Roman"/>
                <w:b/>
                <w:bCs/>
                <w:sz w:val="24"/>
                <w:szCs w:val="24"/>
              </w:rPr>
              <w:t>Балл по 100-</w:t>
            </w:r>
          </w:p>
        </w:tc>
      </w:tr>
      <w:tr w:rsidR="00A73787" w:rsidRPr="00B02ADD">
        <w:trPr>
          <w:trHeight w:val="276"/>
        </w:trPr>
        <w:tc>
          <w:tcPr>
            <w:tcW w:w="1720" w:type="dxa"/>
            <w:tcBorders>
              <w:left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56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100-бальной</w:t>
            </w:r>
          </w:p>
        </w:tc>
        <w:tc>
          <w:tcPr>
            <w:tcW w:w="142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5-бальной</w:t>
            </w:r>
          </w:p>
        </w:tc>
        <w:tc>
          <w:tcPr>
            <w:tcW w:w="1840" w:type="dxa"/>
            <w:tcBorders>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бальной</w:t>
            </w:r>
          </w:p>
        </w:tc>
      </w:tr>
      <w:tr w:rsidR="00A73787" w:rsidRPr="00B02ADD">
        <w:trPr>
          <w:trHeight w:val="309"/>
        </w:trPr>
        <w:tc>
          <w:tcPr>
            <w:tcW w:w="1720" w:type="dxa"/>
            <w:tcBorders>
              <w:left w:val="single" w:sz="8" w:space="0" w:color="auto"/>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56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42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c>
          <w:tcPr>
            <w:tcW w:w="1840" w:type="dxa"/>
            <w:tcBorders>
              <w:bottom w:val="single" w:sz="8" w:space="0" w:color="auto"/>
              <w:right w:val="single" w:sz="8" w:space="0" w:color="auto"/>
            </w:tcBorders>
            <w:vAlign w:val="bottom"/>
          </w:tcPr>
          <w:p w:rsidR="00A73787" w:rsidRPr="00B02ADD" w:rsidRDefault="00B02ADD">
            <w:pPr>
              <w:jc w:val="center"/>
              <w:rPr>
                <w:sz w:val="20"/>
                <w:szCs w:val="20"/>
              </w:rPr>
            </w:pPr>
            <w:r w:rsidRPr="00B02ADD">
              <w:rPr>
                <w:rFonts w:eastAsia="Times New Roman"/>
                <w:b/>
                <w:bCs/>
                <w:sz w:val="24"/>
                <w:szCs w:val="24"/>
              </w:rPr>
              <w:t>системе</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5,0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100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81-82</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3,0</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61-63</w:t>
            </w:r>
          </w:p>
        </w:tc>
      </w:tr>
      <w:tr w:rsidR="00A73787" w:rsidRPr="00B02ADD">
        <w:trPr>
          <w:trHeight w:val="268"/>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4,9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98-99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3,9</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80</w:t>
            </w:r>
          </w:p>
        </w:tc>
        <w:tc>
          <w:tcPr>
            <w:tcW w:w="142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2,9</w:t>
            </w:r>
          </w:p>
        </w:tc>
        <w:tc>
          <w:tcPr>
            <w:tcW w:w="18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57-60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96-97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79</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2,8</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53-56</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94-95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3,7</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78</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2,7</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49-52</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4,6</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92-93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3,6</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77</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2,6</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45-48</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91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3,5</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76</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2,5</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41-44</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89-90</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73-75</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2,4</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36-40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87-88</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3,3</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70-72</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2,3</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31-35</w:t>
            </w:r>
          </w:p>
        </w:tc>
      </w:tr>
      <w:tr w:rsidR="00A73787" w:rsidRPr="00B02ADD">
        <w:trPr>
          <w:trHeight w:val="268"/>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4,2</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85-86</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3,2</w:t>
            </w:r>
          </w:p>
        </w:tc>
        <w:tc>
          <w:tcPr>
            <w:tcW w:w="156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67-69</w:t>
            </w:r>
          </w:p>
        </w:tc>
        <w:tc>
          <w:tcPr>
            <w:tcW w:w="1420" w:type="dxa"/>
            <w:tcBorders>
              <w:bottom w:val="single" w:sz="8" w:space="0" w:color="auto"/>
              <w:right w:val="single" w:sz="8" w:space="0" w:color="auto"/>
            </w:tcBorders>
            <w:vAlign w:val="bottom"/>
          </w:tcPr>
          <w:p w:rsidR="00A73787" w:rsidRPr="00B02ADD" w:rsidRDefault="00B02ADD">
            <w:pPr>
              <w:spacing w:line="268" w:lineRule="exact"/>
              <w:jc w:val="center"/>
              <w:rPr>
                <w:b/>
                <w:sz w:val="20"/>
                <w:szCs w:val="20"/>
              </w:rPr>
            </w:pPr>
            <w:r w:rsidRPr="00B02ADD">
              <w:rPr>
                <w:rFonts w:eastAsia="Times New Roman"/>
                <w:b/>
                <w:sz w:val="24"/>
                <w:szCs w:val="24"/>
              </w:rPr>
              <w:t>2,2</w:t>
            </w:r>
          </w:p>
        </w:tc>
        <w:tc>
          <w:tcPr>
            <w:tcW w:w="1840" w:type="dxa"/>
            <w:tcBorders>
              <w:bottom w:val="single" w:sz="8" w:space="0" w:color="auto"/>
              <w:right w:val="single" w:sz="8" w:space="0" w:color="auto"/>
            </w:tcBorders>
            <w:vAlign w:val="bottom"/>
          </w:tcPr>
          <w:p w:rsidR="00A73787" w:rsidRPr="00B02ADD" w:rsidRDefault="00B02ADD">
            <w:pPr>
              <w:spacing w:line="268" w:lineRule="exact"/>
              <w:jc w:val="center"/>
              <w:rPr>
                <w:sz w:val="20"/>
                <w:szCs w:val="20"/>
              </w:rPr>
            </w:pPr>
            <w:r w:rsidRPr="00B02ADD">
              <w:rPr>
                <w:rFonts w:eastAsia="Times New Roman"/>
                <w:sz w:val="24"/>
                <w:szCs w:val="24"/>
              </w:rPr>
              <w:t>21-30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4,1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83-84</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3,1</w:t>
            </w:r>
          </w:p>
        </w:tc>
        <w:tc>
          <w:tcPr>
            <w:tcW w:w="156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64-66</w:t>
            </w: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2,1</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11-20</w:t>
            </w:r>
          </w:p>
        </w:tc>
      </w:tr>
      <w:tr w:rsidR="00A73787" w:rsidRPr="00B02ADD">
        <w:trPr>
          <w:trHeight w:val="266"/>
        </w:trPr>
        <w:tc>
          <w:tcPr>
            <w:tcW w:w="1720" w:type="dxa"/>
            <w:tcBorders>
              <w:left w:val="single" w:sz="8" w:space="0" w:color="auto"/>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560" w:type="dxa"/>
            <w:tcBorders>
              <w:bottom w:val="single" w:sz="8" w:space="0" w:color="auto"/>
              <w:right w:val="single" w:sz="8" w:space="0" w:color="auto"/>
            </w:tcBorders>
            <w:vAlign w:val="bottom"/>
          </w:tcPr>
          <w:p w:rsidR="00A73787" w:rsidRPr="00B02ADD" w:rsidRDefault="00A73787">
            <w:pPr>
              <w:rPr>
                <w:sz w:val="23"/>
                <w:szCs w:val="23"/>
              </w:rPr>
            </w:pPr>
          </w:p>
        </w:tc>
        <w:tc>
          <w:tcPr>
            <w:tcW w:w="1420" w:type="dxa"/>
            <w:tcBorders>
              <w:bottom w:val="single" w:sz="8" w:space="0" w:color="auto"/>
              <w:right w:val="single" w:sz="8" w:space="0" w:color="auto"/>
            </w:tcBorders>
            <w:vAlign w:val="bottom"/>
          </w:tcPr>
          <w:p w:rsidR="00A73787" w:rsidRPr="00B02ADD" w:rsidRDefault="00B02ADD">
            <w:pPr>
              <w:spacing w:line="265" w:lineRule="exact"/>
              <w:jc w:val="center"/>
              <w:rPr>
                <w:b/>
                <w:sz w:val="20"/>
                <w:szCs w:val="20"/>
              </w:rPr>
            </w:pPr>
            <w:r w:rsidRPr="00B02ADD">
              <w:rPr>
                <w:rFonts w:eastAsia="Times New Roman"/>
                <w:b/>
                <w:sz w:val="24"/>
                <w:szCs w:val="24"/>
              </w:rPr>
              <w:t>2,0</w:t>
            </w:r>
          </w:p>
        </w:tc>
        <w:tc>
          <w:tcPr>
            <w:tcW w:w="1840" w:type="dxa"/>
            <w:tcBorders>
              <w:bottom w:val="single" w:sz="8" w:space="0" w:color="auto"/>
              <w:right w:val="single" w:sz="8" w:space="0" w:color="auto"/>
            </w:tcBorders>
            <w:vAlign w:val="bottom"/>
          </w:tcPr>
          <w:p w:rsidR="00A73787" w:rsidRPr="00B02ADD" w:rsidRDefault="00B02ADD">
            <w:pPr>
              <w:spacing w:line="265" w:lineRule="exact"/>
              <w:jc w:val="center"/>
              <w:rPr>
                <w:sz w:val="20"/>
                <w:szCs w:val="20"/>
              </w:rPr>
            </w:pPr>
            <w:r w:rsidRPr="00B02ADD">
              <w:rPr>
                <w:rFonts w:eastAsia="Times New Roman"/>
                <w:sz w:val="24"/>
                <w:szCs w:val="24"/>
              </w:rPr>
              <w:t>0-10</w:t>
            </w:r>
          </w:p>
        </w:tc>
      </w:tr>
    </w:tbl>
    <w:p w:rsidR="00A73787" w:rsidRPr="00B02ADD" w:rsidRDefault="00A73787">
      <w:pPr>
        <w:spacing w:line="284" w:lineRule="exact"/>
        <w:rPr>
          <w:sz w:val="20"/>
          <w:szCs w:val="20"/>
        </w:rPr>
      </w:pPr>
    </w:p>
    <w:p w:rsidR="00A73787" w:rsidRPr="00B02ADD" w:rsidRDefault="00B02ADD">
      <w:pPr>
        <w:ind w:left="3600"/>
        <w:rPr>
          <w:sz w:val="20"/>
          <w:szCs w:val="20"/>
        </w:rPr>
      </w:pPr>
      <w:r w:rsidRPr="00B02ADD">
        <w:rPr>
          <w:rFonts w:eastAsia="Times New Roman"/>
          <w:b/>
          <w:bCs/>
          <w:sz w:val="28"/>
          <w:szCs w:val="28"/>
        </w:rPr>
        <w:t>3. Правила проведения</w:t>
      </w:r>
    </w:p>
    <w:p w:rsidR="00A73787" w:rsidRPr="00B02ADD" w:rsidRDefault="00B02ADD">
      <w:pPr>
        <w:ind w:left="960"/>
        <w:rPr>
          <w:sz w:val="20"/>
          <w:szCs w:val="20"/>
        </w:rPr>
      </w:pPr>
      <w:r w:rsidRPr="00B02ADD">
        <w:rPr>
          <w:rFonts w:eastAsia="Times New Roman"/>
          <w:sz w:val="28"/>
          <w:szCs w:val="28"/>
        </w:rPr>
        <w:t>Перед вступительным испытанием по физической культуре (накануне)</w:t>
      </w:r>
    </w:p>
    <w:p w:rsidR="00A73787" w:rsidRPr="00B02ADD" w:rsidRDefault="00A73787">
      <w:pPr>
        <w:spacing w:line="2" w:lineRule="exact"/>
        <w:rPr>
          <w:sz w:val="20"/>
          <w:szCs w:val="20"/>
        </w:rPr>
      </w:pPr>
    </w:p>
    <w:p w:rsidR="00A73787" w:rsidRPr="00B02ADD" w:rsidRDefault="00B02ADD" w:rsidP="00F503C5">
      <w:pPr>
        <w:spacing w:line="248" w:lineRule="auto"/>
        <w:ind w:left="260"/>
        <w:jc w:val="both"/>
        <w:rPr>
          <w:sz w:val="20"/>
          <w:szCs w:val="20"/>
        </w:rPr>
      </w:pPr>
      <w:r w:rsidRPr="00B02ADD">
        <w:rPr>
          <w:rFonts w:eastAsia="Times New Roman"/>
          <w:sz w:val="28"/>
          <w:szCs w:val="28"/>
        </w:rPr>
        <w:t>проводится консультация (для желающих попробовать выполнить виды контрольных упражнений гимнастического многоборья, необходимо при себе иметь спортивную форму и сменную обувь). Вступительное испытание по гимнастике организуется и проводится в гимнастическом и спортивном залах факультета физической культуры, по ле</w:t>
      </w:r>
      <w:r w:rsidR="00F503C5">
        <w:rPr>
          <w:rFonts w:eastAsia="Times New Roman"/>
          <w:sz w:val="28"/>
          <w:szCs w:val="28"/>
        </w:rPr>
        <w:t>гкой атлетике – на стадионе МГПУ</w:t>
      </w:r>
      <w:r w:rsidRPr="00B02ADD">
        <w:rPr>
          <w:rFonts w:eastAsia="Times New Roman"/>
          <w:sz w:val="28"/>
          <w:szCs w:val="28"/>
        </w:rPr>
        <w:t xml:space="preserve"> имени М. Е. Евсевьева. В случае непредвиденных обстоятельств</w:t>
      </w:r>
      <w:r w:rsidR="00F503C5">
        <w:rPr>
          <w:rFonts w:eastAsia="Times New Roman"/>
          <w:sz w:val="28"/>
          <w:szCs w:val="28"/>
        </w:rPr>
        <w:t xml:space="preserve"> </w:t>
      </w:r>
    </w:p>
    <w:p w:rsidR="00A73787" w:rsidRPr="00B02ADD" w:rsidRDefault="00B02ADD">
      <w:pPr>
        <w:ind w:right="-259"/>
        <w:jc w:val="center"/>
        <w:rPr>
          <w:sz w:val="20"/>
          <w:szCs w:val="20"/>
        </w:rPr>
      </w:pPr>
      <w:r w:rsidRPr="00B02ADD">
        <w:rPr>
          <w:rFonts w:eastAsia="Times New Roman"/>
          <w:sz w:val="28"/>
          <w:szCs w:val="28"/>
        </w:rPr>
        <w:t>7</w:t>
      </w:r>
    </w:p>
    <w:p w:rsidR="00A73787" w:rsidRPr="00B02ADD" w:rsidRDefault="00A73787">
      <w:pPr>
        <w:sectPr w:rsidR="00A73787" w:rsidRPr="00B02ADD">
          <w:pgSz w:w="11900" w:h="16838"/>
          <w:pgMar w:top="1112" w:right="566" w:bottom="459" w:left="1440" w:header="0" w:footer="0" w:gutter="0"/>
          <w:cols w:space="720" w:equalWidth="0">
            <w:col w:w="9900"/>
          </w:cols>
        </w:sectPr>
      </w:pPr>
    </w:p>
    <w:p w:rsidR="00A73787" w:rsidRPr="00B02ADD" w:rsidRDefault="00B02ADD">
      <w:pPr>
        <w:ind w:firstLine="709"/>
        <w:jc w:val="both"/>
        <w:rPr>
          <w:sz w:val="20"/>
          <w:szCs w:val="20"/>
        </w:rPr>
      </w:pPr>
      <w:r w:rsidRPr="00B02ADD">
        <w:rPr>
          <w:rFonts w:eastAsia="Times New Roman"/>
          <w:sz w:val="28"/>
          <w:szCs w:val="28"/>
        </w:rPr>
        <w:t>вступительное испытание может проводиться на базе другого физкультурно-спортивного объекта.</w:t>
      </w:r>
    </w:p>
    <w:p w:rsidR="00A73787" w:rsidRPr="00B02ADD" w:rsidRDefault="00A73787">
      <w:pPr>
        <w:spacing w:line="2" w:lineRule="exact"/>
        <w:ind w:firstLine="709"/>
        <w:rPr>
          <w:sz w:val="20"/>
          <w:szCs w:val="20"/>
        </w:rPr>
      </w:pPr>
    </w:p>
    <w:p w:rsidR="00D02D30" w:rsidRDefault="00D02D30" w:rsidP="001C402E">
      <w:pPr>
        <w:spacing w:line="243" w:lineRule="auto"/>
        <w:ind w:firstLine="709"/>
        <w:jc w:val="both"/>
        <w:rPr>
          <w:rFonts w:eastAsia="Times New Roman"/>
          <w:sz w:val="28"/>
          <w:szCs w:val="28"/>
        </w:rPr>
      </w:pPr>
    </w:p>
    <w:p w:rsidR="00A73787" w:rsidRPr="00B02ADD" w:rsidRDefault="00B02ADD" w:rsidP="001C402E">
      <w:pPr>
        <w:spacing w:line="243" w:lineRule="auto"/>
        <w:ind w:firstLine="709"/>
        <w:jc w:val="both"/>
        <w:rPr>
          <w:sz w:val="20"/>
          <w:szCs w:val="20"/>
        </w:rPr>
      </w:pPr>
      <w:r w:rsidRPr="00B02ADD">
        <w:rPr>
          <w:rFonts w:eastAsia="Times New Roman"/>
          <w:sz w:val="28"/>
          <w:szCs w:val="28"/>
        </w:rPr>
        <w:t>На вступительных испытаниях по гимнастике и легкой атлетике абитуриенту необходимо иметь при себе спортивную форму, сменную спортивную обувь. Во время проведения вступительного испытания, абитуриенты должны соблюдать следующие правила поведения:</w:t>
      </w:r>
    </w:p>
    <w:p w:rsidR="00A73787" w:rsidRPr="00B02ADD" w:rsidRDefault="00A73787" w:rsidP="001C402E">
      <w:pPr>
        <w:spacing w:line="1" w:lineRule="exact"/>
        <w:ind w:firstLine="709"/>
        <w:jc w:val="both"/>
        <w:rPr>
          <w:sz w:val="20"/>
          <w:szCs w:val="20"/>
        </w:rPr>
      </w:pP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являться на вступительные испытания за 30 минут до их начала (в соответствии с расписанием вступительных испытаний);</w:t>
      </w:r>
    </w:p>
    <w:p w:rsidR="00A73787" w:rsidRPr="00B02ADD" w:rsidRDefault="00A73787" w:rsidP="001C402E">
      <w:pPr>
        <w:tabs>
          <w:tab w:val="left" w:pos="993"/>
        </w:tabs>
        <w:spacing w:line="2" w:lineRule="exact"/>
        <w:ind w:firstLine="709"/>
        <w:jc w:val="both"/>
        <w:rPr>
          <w:sz w:val="20"/>
          <w:szCs w:val="20"/>
        </w:rPr>
      </w:pP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предъявить экзаменационный лист по прибытию к месту проведения вступительных испытаний;</w:t>
      </w:r>
    </w:p>
    <w:p w:rsidR="00A73787" w:rsidRPr="00B02ADD" w:rsidRDefault="00A73787" w:rsidP="001C402E">
      <w:pPr>
        <w:tabs>
          <w:tab w:val="left" w:pos="993"/>
        </w:tabs>
        <w:spacing w:line="2" w:lineRule="exact"/>
        <w:ind w:firstLine="709"/>
        <w:jc w:val="both"/>
        <w:rPr>
          <w:sz w:val="20"/>
          <w:szCs w:val="20"/>
        </w:rPr>
      </w:pPr>
    </w:p>
    <w:p w:rsidR="00A73787" w:rsidRPr="00B02ADD" w:rsidRDefault="00B02ADD" w:rsidP="001C402E">
      <w:pPr>
        <w:pStyle w:val="a4"/>
        <w:numPr>
          <w:ilvl w:val="0"/>
          <w:numId w:val="8"/>
        </w:numPr>
        <w:tabs>
          <w:tab w:val="left" w:pos="993"/>
        </w:tabs>
        <w:spacing w:line="341" w:lineRule="exact"/>
        <w:ind w:left="0" w:firstLine="709"/>
        <w:jc w:val="both"/>
        <w:rPr>
          <w:sz w:val="20"/>
          <w:szCs w:val="20"/>
        </w:rPr>
      </w:pPr>
      <w:r w:rsidRPr="00B02ADD">
        <w:rPr>
          <w:rFonts w:eastAsia="Times New Roman"/>
          <w:sz w:val="28"/>
          <w:szCs w:val="28"/>
        </w:rPr>
        <w:t>соблюдать тишину;</w:t>
      </w:r>
    </w:p>
    <w:p w:rsidR="00A73787" w:rsidRPr="00B02ADD" w:rsidRDefault="00B02ADD" w:rsidP="001C402E">
      <w:pPr>
        <w:pStyle w:val="a4"/>
        <w:numPr>
          <w:ilvl w:val="0"/>
          <w:numId w:val="8"/>
        </w:numPr>
        <w:tabs>
          <w:tab w:val="left" w:pos="993"/>
        </w:tabs>
        <w:spacing w:line="329" w:lineRule="exact"/>
        <w:ind w:left="0" w:firstLine="709"/>
        <w:jc w:val="both"/>
        <w:rPr>
          <w:sz w:val="20"/>
          <w:szCs w:val="20"/>
        </w:rPr>
      </w:pPr>
      <w:r w:rsidRPr="00B02ADD">
        <w:rPr>
          <w:rFonts w:eastAsia="Times New Roman"/>
          <w:sz w:val="28"/>
          <w:szCs w:val="28"/>
        </w:rPr>
        <w:t>запрещается использовать какое-либо оборудование (снаряды, инвентарь, счетчики времени и пр.) сверх того, которое предоставляется приемной комиссией;</w:t>
      </w:r>
    </w:p>
    <w:p w:rsidR="00A73787" w:rsidRPr="00B02ADD" w:rsidRDefault="00A73787" w:rsidP="001C402E">
      <w:pPr>
        <w:tabs>
          <w:tab w:val="left" w:pos="993"/>
        </w:tabs>
        <w:spacing w:line="1" w:lineRule="exact"/>
        <w:ind w:firstLine="709"/>
        <w:jc w:val="both"/>
        <w:rPr>
          <w:sz w:val="20"/>
          <w:szCs w:val="20"/>
        </w:rPr>
      </w:pPr>
    </w:p>
    <w:p w:rsidR="00A73787" w:rsidRPr="00B02ADD" w:rsidRDefault="00B02ADD" w:rsidP="001C402E">
      <w:pPr>
        <w:pStyle w:val="a4"/>
        <w:numPr>
          <w:ilvl w:val="0"/>
          <w:numId w:val="8"/>
        </w:numPr>
        <w:tabs>
          <w:tab w:val="left" w:pos="993"/>
        </w:tabs>
        <w:spacing w:line="343" w:lineRule="exact"/>
        <w:ind w:left="0" w:firstLine="709"/>
        <w:jc w:val="both"/>
        <w:rPr>
          <w:sz w:val="20"/>
          <w:szCs w:val="20"/>
        </w:rPr>
      </w:pPr>
      <w:r w:rsidRPr="00B02ADD">
        <w:rPr>
          <w:rFonts w:eastAsia="Times New Roman"/>
          <w:sz w:val="28"/>
          <w:szCs w:val="28"/>
        </w:rPr>
        <w:t>соблюдать технику безопасности при выполнении упражнений;</w:t>
      </w:r>
    </w:p>
    <w:p w:rsidR="00A73787" w:rsidRPr="00B02ADD" w:rsidRDefault="00B02ADD" w:rsidP="001C402E">
      <w:pPr>
        <w:pStyle w:val="a4"/>
        <w:numPr>
          <w:ilvl w:val="0"/>
          <w:numId w:val="8"/>
        </w:numPr>
        <w:tabs>
          <w:tab w:val="left" w:pos="993"/>
        </w:tabs>
        <w:spacing w:line="332" w:lineRule="exact"/>
        <w:ind w:left="0" w:firstLine="709"/>
        <w:jc w:val="both"/>
        <w:rPr>
          <w:sz w:val="20"/>
          <w:szCs w:val="20"/>
        </w:rPr>
      </w:pPr>
      <w:r w:rsidRPr="00B02ADD">
        <w:rPr>
          <w:rFonts w:eastAsia="Times New Roman"/>
          <w:sz w:val="28"/>
          <w:szCs w:val="28"/>
        </w:rPr>
        <w:t>своевременно проводить разминку, а также являться по требованию представителей предметной комиссии к месту сдачи норматива;</w:t>
      </w:r>
    </w:p>
    <w:p w:rsidR="00A73787" w:rsidRPr="00B02ADD" w:rsidRDefault="00B02ADD" w:rsidP="001C402E">
      <w:pPr>
        <w:pStyle w:val="a4"/>
        <w:numPr>
          <w:ilvl w:val="0"/>
          <w:numId w:val="8"/>
        </w:numPr>
        <w:tabs>
          <w:tab w:val="left" w:pos="993"/>
        </w:tabs>
        <w:spacing w:line="323" w:lineRule="exact"/>
        <w:ind w:left="0" w:firstLine="709"/>
        <w:jc w:val="both"/>
        <w:rPr>
          <w:sz w:val="28"/>
          <w:szCs w:val="28"/>
        </w:rPr>
      </w:pPr>
      <w:r w:rsidRPr="00B02ADD">
        <w:rPr>
          <w:rFonts w:eastAsia="Times New Roman"/>
          <w:sz w:val="28"/>
          <w:szCs w:val="28"/>
        </w:rPr>
        <w:t>не покидать пределов территории, которая установлена приемной комиссией для проведения вступительного испытания.</w:t>
      </w:r>
    </w:p>
    <w:p w:rsidR="00A73787" w:rsidRPr="00B02ADD" w:rsidRDefault="00B02ADD" w:rsidP="001C402E">
      <w:pPr>
        <w:ind w:firstLine="709"/>
        <w:jc w:val="both"/>
        <w:rPr>
          <w:sz w:val="28"/>
          <w:szCs w:val="28"/>
        </w:rPr>
      </w:pPr>
      <w:r w:rsidRPr="00B02ADD">
        <w:rPr>
          <w:rFonts w:eastAsia="Times New Roman"/>
          <w:sz w:val="28"/>
          <w:szCs w:val="28"/>
        </w:rPr>
        <w:t>За нарушение правил поведения абитуриент удаляется с вступительного испытания с проставлением оценки «не зачтено» за выполненную работу независимо от числа правильно выполненных упражнений, о чем составляется акт, утверждаемый приемной комиссией.</w:t>
      </w:r>
    </w:p>
    <w:p w:rsidR="00A73787" w:rsidRPr="00B02ADD" w:rsidRDefault="00B02ADD" w:rsidP="001C402E">
      <w:pPr>
        <w:tabs>
          <w:tab w:val="left" w:pos="1860"/>
          <w:tab w:val="left" w:pos="4220"/>
          <w:tab w:val="left" w:pos="6220"/>
          <w:tab w:val="left" w:pos="8640"/>
        </w:tabs>
        <w:ind w:firstLine="709"/>
        <w:jc w:val="both"/>
        <w:rPr>
          <w:rFonts w:eastAsia="Times New Roman"/>
          <w:sz w:val="28"/>
          <w:szCs w:val="28"/>
        </w:rPr>
      </w:pPr>
      <w:r w:rsidRPr="00B02ADD">
        <w:rPr>
          <w:rFonts w:eastAsia="Times New Roman"/>
          <w:sz w:val="28"/>
          <w:szCs w:val="28"/>
        </w:rPr>
        <w:t>На вступительных испытаниях обеспечивается спокойная</w:t>
      </w:r>
      <w:r>
        <w:rPr>
          <w:rFonts w:eastAsia="Times New Roman"/>
          <w:sz w:val="28"/>
          <w:szCs w:val="28"/>
        </w:rPr>
        <w:t xml:space="preserve"> </w:t>
      </w:r>
      <w:r w:rsidRPr="00B02ADD">
        <w:rPr>
          <w:rFonts w:eastAsia="Times New Roman"/>
          <w:sz w:val="28"/>
          <w:szCs w:val="28"/>
        </w:rPr>
        <w:t>доброжелательная обстановка, предоставляется в</w:t>
      </w:r>
      <w:r>
        <w:rPr>
          <w:rFonts w:eastAsia="Times New Roman"/>
          <w:sz w:val="28"/>
          <w:szCs w:val="28"/>
        </w:rPr>
        <w:t xml:space="preserve">озможность поступающим наиболее </w:t>
      </w:r>
      <w:r w:rsidRPr="00B02ADD">
        <w:rPr>
          <w:rFonts w:eastAsia="Times New Roman"/>
          <w:sz w:val="28"/>
          <w:szCs w:val="28"/>
        </w:rPr>
        <w:t>полно проявить уровень своих знаний и умений.</w:t>
      </w:r>
    </w:p>
    <w:p w:rsidR="00A73787" w:rsidRPr="00B02ADD" w:rsidRDefault="00A73787">
      <w:pPr>
        <w:spacing w:line="1" w:lineRule="exact"/>
        <w:ind w:firstLine="709"/>
        <w:rPr>
          <w:rFonts w:eastAsia="Times New Roman"/>
          <w:sz w:val="28"/>
          <w:szCs w:val="28"/>
        </w:rPr>
      </w:pPr>
    </w:p>
    <w:p w:rsidR="00D02D30" w:rsidRDefault="00D02D30">
      <w:pPr>
        <w:ind w:firstLine="709"/>
        <w:jc w:val="both"/>
        <w:rPr>
          <w:rFonts w:eastAsia="Times New Roman"/>
          <w:b/>
          <w:bCs/>
          <w:sz w:val="28"/>
          <w:szCs w:val="28"/>
        </w:rPr>
      </w:pPr>
    </w:p>
    <w:p w:rsidR="00A73787" w:rsidRPr="00B02ADD" w:rsidRDefault="00B02ADD">
      <w:pPr>
        <w:ind w:firstLine="709"/>
        <w:jc w:val="both"/>
        <w:rPr>
          <w:rFonts w:eastAsia="Times New Roman"/>
          <w:sz w:val="28"/>
          <w:szCs w:val="28"/>
        </w:rPr>
      </w:pPr>
      <w:r w:rsidRPr="000C05A8">
        <w:rPr>
          <w:rFonts w:eastAsia="Times New Roman"/>
          <w:bCs/>
          <w:sz w:val="28"/>
          <w:szCs w:val="28"/>
        </w:rPr>
        <w:t>ПРИМЕЧАНИЕ:</w:t>
      </w:r>
      <w:r w:rsidRPr="00B02ADD">
        <w:rPr>
          <w:rFonts w:eastAsia="Times New Roman"/>
          <w:b/>
          <w:bCs/>
          <w:sz w:val="28"/>
          <w:szCs w:val="28"/>
        </w:rPr>
        <w:t xml:space="preserve"> </w:t>
      </w:r>
      <w:r w:rsidRPr="00B02ADD">
        <w:rPr>
          <w:rFonts w:eastAsia="Times New Roman"/>
          <w:sz w:val="28"/>
          <w:szCs w:val="28"/>
        </w:rPr>
        <w:t>абитуриент допускается до сдачи вступительных</w:t>
      </w:r>
      <w:r w:rsidRPr="00B02ADD">
        <w:rPr>
          <w:rFonts w:eastAsia="Times New Roman"/>
          <w:b/>
          <w:bCs/>
          <w:sz w:val="28"/>
          <w:szCs w:val="28"/>
        </w:rPr>
        <w:t xml:space="preserve"> </w:t>
      </w:r>
      <w:r w:rsidRPr="00B02ADD">
        <w:rPr>
          <w:rFonts w:eastAsia="Times New Roman"/>
          <w:sz w:val="28"/>
          <w:szCs w:val="28"/>
        </w:rPr>
        <w:t xml:space="preserve">испытаний по физической культуре </w:t>
      </w:r>
      <w:r w:rsidR="00D02D30">
        <w:rPr>
          <w:rFonts w:eastAsia="Times New Roman"/>
          <w:sz w:val="28"/>
          <w:szCs w:val="28"/>
        </w:rPr>
        <w:t xml:space="preserve">в спортивной форме. </w:t>
      </w:r>
    </w:p>
    <w:p w:rsidR="00A73787" w:rsidRPr="00B02ADD" w:rsidRDefault="00A73787">
      <w:pPr>
        <w:spacing w:line="1" w:lineRule="exact"/>
        <w:ind w:firstLine="709"/>
        <w:rPr>
          <w:rFonts w:eastAsia="Times New Roman"/>
          <w:sz w:val="28"/>
          <w:szCs w:val="28"/>
        </w:rPr>
      </w:pPr>
    </w:p>
    <w:p w:rsidR="00A73787" w:rsidRPr="00B02ADD" w:rsidRDefault="00B02ADD" w:rsidP="007A05C4">
      <w:pPr>
        <w:tabs>
          <w:tab w:val="left" w:pos="1331"/>
        </w:tabs>
        <w:spacing w:line="239" w:lineRule="auto"/>
        <w:ind w:firstLine="709"/>
        <w:jc w:val="both"/>
        <w:rPr>
          <w:rFonts w:eastAsia="Times New Roman"/>
          <w:sz w:val="28"/>
          <w:szCs w:val="28"/>
        </w:rPr>
      </w:pPr>
      <w:r>
        <w:rPr>
          <w:rFonts w:eastAsia="Times New Roman"/>
          <w:sz w:val="28"/>
          <w:szCs w:val="28"/>
        </w:rPr>
        <w:t xml:space="preserve">В </w:t>
      </w:r>
      <w:r w:rsidRPr="00B02ADD">
        <w:rPr>
          <w:rFonts w:eastAsia="Times New Roman"/>
          <w:sz w:val="28"/>
          <w:szCs w:val="28"/>
        </w:rPr>
        <w:t xml:space="preserve">случае опоздания на вступительное испытание абитуриент должен предупредить членов </w:t>
      </w:r>
      <w:r w:rsidR="00D02D30">
        <w:rPr>
          <w:rFonts w:eastAsia="Times New Roman"/>
          <w:sz w:val="28"/>
          <w:szCs w:val="28"/>
        </w:rPr>
        <w:t>приемной</w:t>
      </w:r>
      <w:r w:rsidRPr="00B02ADD">
        <w:rPr>
          <w:rFonts w:eastAsia="Times New Roman"/>
          <w:sz w:val="28"/>
          <w:szCs w:val="28"/>
        </w:rPr>
        <w:t xml:space="preserve"> комиссии о причинах задержки. Абитуриенты, не явивш</w:t>
      </w:r>
      <w:r w:rsidR="00D02D30">
        <w:rPr>
          <w:rFonts w:eastAsia="Times New Roman"/>
          <w:sz w:val="28"/>
          <w:szCs w:val="28"/>
        </w:rPr>
        <w:t>иеся на вступительные испытания</w:t>
      </w:r>
      <w:r w:rsidRPr="00B02ADD">
        <w:rPr>
          <w:rFonts w:eastAsia="Times New Roman"/>
          <w:sz w:val="28"/>
          <w:szCs w:val="28"/>
        </w:rPr>
        <w:t xml:space="preserve">, а также </w:t>
      </w:r>
      <w:r w:rsidR="007A05C4">
        <w:rPr>
          <w:rFonts w:eastAsia="Times New Roman"/>
          <w:sz w:val="28"/>
          <w:szCs w:val="28"/>
        </w:rPr>
        <w:t xml:space="preserve">отозвавшие документы о приеме до начала вступительного испытания </w:t>
      </w:r>
      <w:r w:rsidRPr="00B02ADD">
        <w:rPr>
          <w:rFonts w:eastAsia="Times New Roman"/>
          <w:sz w:val="28"/>
          <w:szCs w:val="28"/>
        </w:rPr>
        <w:t>выбывают из конкурса</w:t>
      </w:r>
      <w:r w:rsidR="000C05A8" w:rsidRPr="00B02ADD">
        <w:rPr>
          <w:rFonts w:eastAsia="Times New Roman"/>
          <w:sz w:val="28"/>
          <w:szCs w:val="28"/>
        </w:rPr>
        <w:t xml:space="preserve">. </w:t>
      </w:r>
    </w:p>
    <w:p w:rsidR="00A73787" w:rsidRPr="00B02ADD" w:rsidRDefault="00A73787" w:rsidP="00B02ADD">
      <w:pPr>
        <w:spacing w:line="7" w:lineRule="exact"/>
        <w:ind w:firstLine="709"/>
        <w:rPr>
          <w:sz w:val="28"/>
          <w:szCs w:val="28"/>
        </w:rPr>
      </w:pPr>
    </w:p>
    <w:p w:rsidR="00D02D30" w:rsidRDefault="00B02ADD" w:rsidP="00F23F14">
      <w:pPr>
        <w:tabs>
          <w:tab w:val="left" w:pos="1940"/>
          <w:tab w:val="left" w:pos="3280"/>
          <w:tab w:val="left" w:pos="3820"/>
          <w:tab w:val="left" w:pos="6360"/>
          <w:tab w:val="left" w:pos="8580"/>
        </w:tabs>
        <w:ind w:firstLine="709"/>
        <w:jc w:val="both"/>
        <w:rPr>
          <w:rFonts w:eastAsia="Times New Roman"/>
          <w:sz w:val="28"/>
          <w:szCs w:val="28"/>
        </w:rPr>
      </w:pPr>
      <w:r w:rsidRPr="00B02ADD">
        <w:rPr>
          <w:rFonts w:eastAsia="Times New Roman"/>
          <w:sz w:val="28"/>
          <w:szCs w:val="28"/>
        </w:rPr>
        <w:t>Повторное участие в соответствующем вступительном испытании не разрешается.</w:t>
      </w: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F23F14" w:rsidRDefault="00F23F14" w:rsidP="00F23F14">
      <w:pPr>
        <w:tabs>
          <w:tab w:val="left" w:pos="1940"/>
          <w:tab w:val="left" w:pos="3280"/>
          <w:tab w:val="left" w:pos="3820"/>
          <w:tab w:val="left" w:pos="6360"/>
          <w:tab w:val="left" w:pos="8580"/>
        </w:tabs>
        <w:ind w:firstLine="709"/>
        <w:jc w:val="both"/>
        <w:rPr>
          <w:rFonts w:eastAsia="Times New Roman"/>
          <w:sz w:val="28"/>
          <w:szCs w:val="28"/>
        </w:rPr>
      </w:pPr>
    </w:p>
    <w:p w:rsidR="00A73787" w:rsidRDefault="00A73787" w:rsidP="000C05A8">
      <w:pPr>
        <w:spacing w:line="248" w:lineRule="auto"/>
        <w:rPr>
          <w:rFonts w:eastAsia="Times New Roman"/>
          <w:sz w:val="28"/>
          <w:szCs w:val="28"/>
        </w:rPr>
      </w:pPr>
    </w:p>
    <w:p w:rsidR="0049334A" w:rsidRPr="000C05A8" w:rsidRDefault="000C05A8" w:rsidP="000C05A8">
      <w:pPr>
        <w:tabs>
          <w:tab w:val="left" w:pos="5535"/>
        </w:tabs>
        <w:jc w:val="center"/>
        <w:rPr>
          <w:sz w:val="28"/>
          <w:szCs w:val="28"/>
        </w:rPr>
      </w:pPr>
      <w:r>
        <w:rPr>
          <w:sz w:val="28"/>
          <w:szCs w:val="28"/>
        </w:rPr>
        <w:t>8</w:t>
      </w:r>
    </w:p>
    <w:sectPr w:rsidR="0049334A" w:rsidRPr="000C05A8">
      <w:pgSz w:w="11900" w:h="16838"/>
      <w:pgMar w:top="1095" w:right="566" w:bottom="459" w:left="1440" w:header="0" w:footer="0" w:gutter="0"/>
      <w:cols w:space="720"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649"/>
    <w:multiLevelType w:val="hybridMultilevel"/>
    <w:tmpl w:val="E5C2FF46"/>
    <w:lvl w:ilvl="0" w:tplc="CF3A7578">
      <w:start w:val="1"/>
      <w:numFmt w:val="bullet"/>
      <w:lvlText w:val="в"/>
      <w:lvlJc w:val="left"/>
    </w:lvl>
    <w:lvl w:ilvl="1" w:tplc="1EB09EBA">
      <w:start w:val="1"/>
      <w:numFmt w:val="bullet"/>
      <w:lvlText w:val="\endash "/>
      <w:lvlJc w:val="left"/>
    </w:lvl>
    <w:lvl w:ilvl="2" w:tplc="DD6CFAA2">
      <w:numFmt w:val="decimal"/>
      <w:lvlText w:val=""/>
      <w:lvlJc w:val="left"/>
    </w:lvl>
    <w:lvl w:ilvl="3" w:tplc="DE42121A">
      <w:numFmt w:val="decimal"/>
      <w:lvlText w:val=""/>
      <w:lvlJc w:val="left"/>
    </w:lvl>
    <w:lvl w:ilvl="4" w:tplc="AC22166A">
      <w:numFmt w:val="decimal"/>
      <w:lvlText w:val=""/>
      <w:lvlJc w:val="left"/>
    </w:lvl>
    <w:lvl w:ilvl="5" w:tplc="215ACDFE">
      <w:numFmt w:val="decimal"/>
      <w:lvlText w:val=""/>
      <w:lvlJc w:val="left"/>
    </w:lvl>
    <w:lvl w:ilvl="6" w:tplc="4106D416">
      <w:numFmt w:val="decimal"/>
      <w:lvlText w:val=""/>
      <w:lvlJc w:val="left"/>
    </w:lvl>
    <w:lvl w:ilvl="7" w:tplc="C8A4EC7C">
      <w:numFmt w:val="decimal"/>
      <w:lvlText w:val=""/>
      <w:lvlJc w:val="left"/>
    </w:lvl>
    <w:lvl w:ilvl="8" w:tplc="EC9248F8">
      <w:numFmt w:val="decimal"/>
      <w:lvlText w:val=""/>
      <w:lvlJc w:val="left"/>
    </w:lvl>
  </w:abstractNum>
  <w:abstractNum w:abstractNumId="1" w15:restartNumberingAfterBreak="0">
    <w:nsid w:val="000041BB"/>
    <w:multiLevelType w:val="hybridMultilevel"/>
    <w:tmpl w:val="06EA98C4"/>
    <w:lvl w:ilvl="0" w:tplc="44DAD6F4">
      <w:start w:val="1"/>
      <w:numFmt w:val="bullet"/>
      <w:lvlText w:val="и"/>
      <w:lvlJc w:val="left"/>
    </w:lvl>
    <w:lvl w:ilvl="1" w:tplc="F4666CE8">
      <w:start w:val="1"/>
      <w:numFmt w:val="bullet"/>
      <w:lvlText w:val="В"/>
      <w:lvlJc w:val="left"/>
    </w:lvl>
    <w:lvl w:ilvl="2" w:tplc="9880D6E8">
      <w:numFmt w:val="decimal"/>
      <w:lvlText w:val=""/>
      <w:lvlJc w:val="left"/>
    </w:lvl>
    <w:lvl w:ilvl="3" w:tplc="40A2D57A">
      <w:numFmt w:val="decimal"/>
      <w:lvlText w:val=""/>
      <w:lvlJc w:val="left"/>
    </w:lvl>
    <w:lvl w:ilvl="4" w:tplc="6212E468">
      <w:numFmt w:val="decimal"/>
      <w:lvlText w:val=""/>
      <w:lvlJc w:val="left"/>
    </w:lvl>
    <w:lvl w:ilvl="5" w:tplc="23BEA2D2">
      <w:numFmt w:val="decimal"/>
      <w:lvlText w:val=""/>
      <w:lvlJc w:val="left"/>
    </w:lvl>
    <w:lvl w:ilvl="6" w:tplc="C3BA3AF4">
      <w:numFmt w:val="decimal"/>
      <w:lvlText w:val=""/>
      <w:lvlJc w:val="left"/>
    </w:lvl>
    <w:lvl w:ilvl="7" w:tplc="025AB5F4">
      <w:numFmt w:val="decimal"/>
      <w:lvlText w:val=""/>
      <w:lvlJc w:val="left"/>
    </w:lvl>
    <w:lvl w:ilvl="8" w:tplc="0978C172">
      <w:numFmt w:val="decimal"/>
      <w:lvlText w:val=""/>
      <w:lvlJc w:val="left"/>
    </w:lvl>
  </w:abstractNum>
  <w:abstractNum w:abstractNumId="2" w15:restartNumberingAfterBreak="0">
    <w:nsid w:val="00005AF1"/>
    <w:multiLevelType w:val="hybridMultilevel"/>
    <w:tmpl w:val="9F504AEE"/>
    <w:lvl w:ilvl="0" w:tplc="19CE31B2">
      <w:start w:val="1"/>
      <w:numFmt w:val="bullet"/>
      <w:lvlText w:val=" "/>
      <w:lvlJc w:val="left"/>
    </w:lvl>
    <w:lvl w:ilvl="1" w:tplc="CC6CE56E">
      <w:numFmt w:val="decimal"/>
      <w:lvlText w:val=""/>
      <w:lvlJc w:val="left"/>
    </w:lvl>
    <w:lvl w:ilvl="2" w:tplc="45AA092E">
      <w:numFmt w:val="decimal"/>
      <w:lvlText w:val=""/>
      <w:lvlJc w:val="left"/>
    </w:lvl>
    <w:lvl w:ilvl="3" w:tplc="9F064ADA">
      <w:numFmt w:val="decimal"/>
      <w:lvlText w:val=""/>
      <w:lvlJc w:val="left"/>
    </w:lvl>
    <w:lvl w:ilvl="4" w:tplc="ECB6813A">
      <w:numFmt w:val="decimal"/>
      <w:lvlText w:val=""/>
      <w:lvlJc w:val="left"/>
    </w:lvl>
    <w:lvl w:ilvl="5" w:tplc="F1C241DA">
      <w:numFmt w:val="decimal"/>
      <w:lvlText w:val=""/>
      <w:lvlJc w:val="left"/>
    </w:lvl>
    <w:lvl w:ilvl="6" w:tplc="B7689DE0">
      <w:numFmt w:val="decimal"/>
      <w:lvlText w:val=""/>
      <w:lvlJc w:val="left"/>
    </w:lvl>
    <w:lvl w:ilvl="7" w:tplc="272C38BC">
      <w:numFmt w:val="decimal"/>
      <w:lvlText w:val=""/>
      <w:lvlJc w:val="left"/>
    </w:lvl>
    <w:lvl w:ilvl="8" w:tplc="0BCAC520">
      <w:numFmt w:val="decimal"/>
      <w:lvlText w:val=""/>
      <w:lvlJc w:val="left"/>
    </w:lvl>
  </w:abstractNum>
  <w:abstractNum w:abstractNumId="3" w15:restartNumberingAfterBreak="0">
    <w:nsid w:val="00005F90"/>
    <w:multiLevelType w:val="hybridMultilevel"/>
    <w:tmpl w:val="98BAA60E"/>
    <w:lvl w:ilvl="0" w:tplc="DACC66E8">
      <w:start w:val="1"/>
      <w:numFmt w:val="bullet"/>
      <w:lvlText w:val="\endash "/>
      <w:lvlJc w:val="left"/>
    </w:lvl>
    <w:lvl w:ilvl="1" w:tplc="2C542154">
      <w:numFmt w:val="decimal"/>
      <w:lvlText w:val=""/>
      <w:lvlJc w:val="left"/>
    </w:lvl>
    <w:lvl w:ilvl="2" w:tplc="F4C85FE8">
      <w:numFmt w:val="decimal"/>
      <w:lvlText w:val=""/>
      <w:lvlJc w:val="left"/>
    </w:lvl>
    <w:lvl w:ilvl="3" w:tplc="E22421A4">
      <w:numFmt w:val="decimal"/>
      <w:lvlText w:val=""/>
      <w:lvlJc w:val="left"/>
    </w:lvl>
    <w:lvl w:ilvl="4" w:tplc="01161356">
      <w:numFmt w:val="decimal"/>
      <w:lvlText w:val=""/>
      <w:lvlJc w:val="left"/>
    </w:lvl>
    <w:lvl w:ilvl="5" w:tplc="1EC6E0C6">
      <w:numFmt w:val="decimal"/>
      <w:lvlText w:val=""/>
      <w:lvlJc w:val="left"/>
    </w:lvl>
    <w:lvl w:ilvl="6" w:tplc="BCBAA00A">
      <w:numFmt w:val="decimal"/>
      <w:lvlText w:val=""/>
      <w:lvlJc w:val="left"/>
    </w:lvl>
    <w:lvl w:ilvl="7" w:tplc="4A04CE6E">
      <w:numFmt w:val="decimal"/>
      <w:lvlText w:val=""/>
      <w:lvlJc w:val="left"/>
    </w:lvl>
    <w:lvl w:ilvl="8" w:tplc="CB1A5374">
      <w:numFmt w:val="decimal"/>
      <w:lvlText w:val=""/>
      <w:lvlJc w:val="left"/>
    </w:lvl>
  </w:abstractNum>
  <w:abstractNum w:abstractNumId="4" w15:restartNumberingAfterBreak="0">
    <w:nsid w:val="00006952"/>
    <w:multiLevelType w:val="hybridMultilevel"/>
    <w:tmpl w:val="1A465ED8"/>
    <w:lvl w:ilvl="0" w:tplc="D8BC2006">
      <w:start w:val="2"/>
      <w:numFmt w:val="decimal"/>
      <w:lvlText w:val="%1."/>
      <w:lvlJc w:val="left"/>
    </w:lvl>
    <w:lvl w:ilvl="1" w:tplc="075CAF3E">
      <w:numFmt w:val="decimal"/>
      <w:lvlText w:val=""/>
      <w:lvlJc w:val="left"/>
    </w:lvl>
    <w:lvl w:ilvl="2" w:tplc="4B00A060">
      <w:numFmt w:val="decimal"/>
      <w:lvlText w:val=""/>
      <w:lvlJc w:val="left"/>
    </w:lvl>
    <w:lvl w:ilvl="3" w:tplc="1B862BA6">
      <w:numFmt w:val="decimal"/>
      <w:lvlText w:val=""/>
      <w:lvlJc w:val="left"/>
    </w:lvl>
    <w:lvl w:ilvl="4" w:tplc="EF6491FA">
      <w:numFmt w:val="decimal"/>
      <w:lvlText w:val=""/>
      <w:lvlJc w:val="left"/>
    </w:lvl>
    <w:lvl w:ilvl="5" w:tplc="AF5E5E96">
      <w:numFmt w:val="decimal"/>
      <w:lvlText w:val=""/>
      <w:lvlJc w:val="left"/>
    </w:lvl>
    <w:lvl w:ilvl="6" w:tplc="395E3C2E">
      <w:numFmt w:val="decimal"/>
      <w:lvlText w:val=""/>
      <w:lvlJc w:val="left"/>
    </w:lvl>
    <w:lvl w:ilvl="7" w:tplc="35B4AC5C">
      <w:numFmt w:val="decimal"/>
      <w:lvlText w:val=""/>
      <w:lvlJc w:val="left"/>
    </w:lvl>
    <w:lvl w:ilvl="8" w:tplc="E8189C8E">
      <w:numFmt w:val="decimal"/>
      <w:lvlText w:val=""/>
      <w:lvlJc w:val="left"/>
    </w:lvl>
  </w:abstractNum>
  <w:abstractNum w:abstractNumId="5" w15:restartNumberingAfterBreak="0">
    <w:nsid w:val="00006DF1"/>
    <w:multiLevelType w:val="hybridMultilevel"/>
    <w:tmpl w:val="A260D7AE"/>
    <w:lvl w:ilvl="0" w:tplc="ED684A78">
      <w:start w:val="1"/>
      <w:numFmt w:val="bullet"/>
      <w:lvlText w:val="в"/>
      <w:lvlJc w:val="left"/>
    </w:lvl>
    <w:lvl w:ilvl="1" w:tplc="3ED03660">
      <w:numFmt w:val="decimal"/>
      <w:lvlText w:val=""/>
      <w:lvlJc w:val="left"/>
    </w:lvl>
    <w:lvl w:ilvl="2" w:tplc="895E5C8C">
      <w:numFmt w:val="decimal"/>
      <w:lvlText w:val=""/>
      <w:lvlJc w:val="left"/>
    </w:lvl>
    <w:lvl w:ilvl="3" w:tplc="0268B110">
      <w:numFmt w:val="decimal"/>
      <w:lvlText w:val=""/>
      <w:lvlJc w:val="left"/>
    </w:lvl>
    <w:lvl w:ilvl="4" w:tplc="3CB65D72">
      <w:numFmt w:val="decimal"/>
      <w:lvlText w:val=""/>
      <w:lvlJc w:val="left"/>
    </w:lvl>
    <w:lvl w:ilvl="5" w:tplc="338875A4">
      <w:numFmt w:val="decimal"/>
      <w:lvlText w:val=""/>
      <w:lvlJc w:val="left"/>
    </w:lvl>
    <w:lvl w:ilvl="6" w:tplc="8A123D5A">
      <w:numFmt w:val="decimal"/>
      <w:lvlText w:val=""/>
      <w:lvlJc w:val="left"/>
    </w:lvl>
    <w:lvl w:ilvl="7" w:tplc="1E9E1064">
      <w:numFmt w:val="decimal"/>
      <w:lvlText w:val=""/>
      <w:lvlJc w:val="left"/>
    </w:lvl>
    <w:lvl w:ilvl="8" w:tplc="25582EFA">
      <w:numFmt w:val="decimal"/>
      <w:lvlText w:val=""/>
      <w:lvlJc w:val="left"/>
    </w:lvl>
  </w:abstractNum>
  <w:abstractNum w:abstractNumId="6" w15:restartNumberingAfterBreak="0">
    <w:nsid w:val="000072AE"/>
    <w:multiLevelType w:val="hybridMultilevel"/>
    <w:tmpl w:val="B1080DF0"/>
    <w:lvl w:ilvl="0" w:tplc="FFEA8066">
      <w:start w:val="1"/>
      <w:numFmt w:val="decimal"/>
      <w:lvlText w:val="%1."/>
      <w:lvlJc w:val="left"/>
    </w:lvl>
    <w:lvl w:ilvl="1" w:tplc="2C9A6258">
      <w:numFmt w:val="decimal"/>
      <w:lvlText w:val=""/>
      <w:lvlJc w:val="left"/>
    </w:lvl>
    <w:lvl w:ilvl="2" w:tplc="55564830">
      <w:numFmt w:val="decimal"/>
      <w:lvlText w:val=""/>
      <w:lvlJc w:val="left"/>
    </w:lvl>
    <w:lvl w:ilvl="3" w:tplc="AA4C9A80">
      <w:numFmt w:val="decimal"/>
      <w:lvlText w:val=""/>
      <w:lvlJc w:val="left"/>
    </w:lvl>
    <w:lvl w:ilvl="4" w:tplc="C3402840">
      <w:numFmt w:val="decimal"/>
      <w:lvlText w:val=""/>
      <w:lvlJc w:val="left"/>
    </w:lvl>
    <w:lvl w:ilvl="5" w:tplc="8D42C63E">
      <w:numFmt w:val="decimal"/>
      <w:lvlText w:val=""/>
      <w:lvlJc w:val="left"/>
    </w:lvl>
    <w:lvl w:ilvl="6" w:tplc="BF2686B2">
      <w:numFmt w:val="decimal"/>
      <w:lvlText w:val=""/>
      <w:lvlJc w:val="left"/>
    </w:lvl>
    <w:lvl w:ilvl="7" w:tplc="FEC6AC0C">
      <w:numFmt w:val="decimal"/>
      <w:lvlText w:val=""/>
      <w:lvlJc w:val="left"/>
    </w:lvl>
    <w:lvl w:ilvl="8" w:tplc="FD44B0F4">
      <w:numFmt w:val="decimal"/>
      <w:lvlText w:val=""/>
      <w:lvlJc w:val="left"/>
    </w:lvl>
  </w:abstractNum>
  <w:abstractNum w:abstractNumId="7" w15:restartNumberingAfterBreak="0">
    <w:nsid w:val="146C1902"/>
    <w:multiLevelType w:val="hybridMultilevel"/>
    <w:tmpl w:val="2D5A3FFE"/>
    <w:lvl w:ilvl="0" w:tplc="85208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5961D76"/>
    <w:multiLevelType w:val="hybridMultilevel"/>
    <w:tmpl w:val="3FC03050"/>
    <w:lvl w:ilvl="0" w:tplc="65C4A2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7CC1C93"/>
    <w:multiLevelType w:val="hybridMultilevel"/>
    <w:tmpl w:val="F21A722E"/>
    <w:lvl w:ilvl="0" w:tplc="852087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787"/>
    <w:rsid w:val="000C05A8"/>
    <w:rsid w:val="00182DBF"/>
    <w:rsid w:val="001C402E"/>
    <w:rsid w:val="001E1342"/>
    <w:rsid w:val="00285F39"/>
    <w:rsid w:val="00471B2B"/>
    <w:rsid w:val="0049334A"/>
    <w:rsid w:val="00557B12"/>
    <w:rsid w:val="006B40CE"/>
    <w:rsid w:val="00771C6E"/>
    <w:rsid w:val="007A05C4"/>
    <w:rsid w:val="00853F44"/>
    <w:rsid w:val="00863DCC"/>
    <w:rsid w:val="009A7C98"/>
    <w:rsid w:val="00A73787"/>
    <w:rsid w:val="00AB075E"/>
    <w:rsid w:val="00B02ADD"/>
    <w:rsid w:val="00CD6E4D"/>
    <w:rsid w:val="00D02D30"/>
    <w:rsid w:val="00E75284"/>
    <w:rsid w:val="00F23F14"/>
    <w:rsid w:val="00F503C5"/>
    <w:rsid w:val="00FD7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2A99E-387E-4658-AF8D-6C816DC6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B02ADD"/>
    <w:pPr>
      <w:ind w:left="720"/>
      <w:contextualSpacing/>
    </w:pPr>
  </w:style>
  <w:style w:type="paragraph" w:styleId="a5">
    <w:name w:val="Balloon Text"/>
    <w:basedOn w:val="a"/>
    <w:link w:val="a6"/>
    <w:uiPriority w:val="99"/>
    <w:semiHidden/>
    <w:unhideWhenUsed/>
    <w:rsid w:val="00863DCC"/>
    <w:rPr>
      <w:rFonts w:ascii="Tahoma" w:hAnsi="Tahoma" w:cs="Tahoma"/>
      <w:sz w:val="16"/>
      <w:szCs w:val="16"/>
    </w:rPr>
  </w:style>
  <w:style w:type="character" w:customStyle="1" w:styleId="a6">
    <w:name w:val="Текст выноски Знак"/>
    <w:basedOn w:val="a0"/>
    <w:link w:val="a5"/>
    <w:uiPriority w:val="99"/>
    <w:semiHidden/>
    <w:rsid w:val="00863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rdgpi.ru/prcom/the-schedule-of-entrance-examination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1399</Words>
  <Characters>7979</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Терешкина Ольга Владимировна</cp:lastModifiedBy>
  <cp:revision>4</cp:revision>
  <cp:lastPrinted>2019-06-08T06:27:00Z</cp:lastPrinted>
  <dcterms:created xsi:type="dcterms:W3CDTF">2025-03-10T06:41:00Z</dcterms:created>
  <dcterms:modified xsi:type="dcterms:W3CDTF">2026-02-25T07:40:00Z</dcterms:modified>
</cp:coreProperties>
</file>