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Информация о количестве поданных заявлений по разным формам обучения</w:t>
      </w:r>
    </w:p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C25F5">
        <w:rPr>
          <w:rFonts w:ascii="Times New Roman" w:hAnsi="Times New Roman" w:cs="Times New Roman"/>
          <w:b/>
          <w:sz w:val="28"/>
        </w:rPr>
        <w:t>02</w:t>
      </w:r>
      <w:bookmarkStart w:id="0" w:name="_GoBack"/>
      <w:bookmarkEnd w:id="0"/>
      <w:r w:rsidR="00F33BF2">
        <w:rPr>
          <w:rFonts w:ascii="Times New Roman" w:hAnsi="Times New Roman" w:cs="Times New Roman"/>
          <w:b/>
          <w:sz w:val="28"/>
        </w:rPr>
        <w:t>.07.2020</w:t>
      </w:r>
    </w:p>
    <w:tbl>
      <w:tblPr>
        <w:tblStyle w:val="a5"/>
        <w:tblW w:w="14768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76"/>
        <w:gridCol w:w="1275"/>
        <w:gridCol w:w="1134"/>
        <w:gridCol w:w="1276"/>
        <w:gridCol w:w="1276"/>
        <w:gridCol w:w="1335"/>
      </w:tblGrid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0124" w:type="dxa"/>
            <w:gridSpan w:val="8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Аспирантура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03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  <w:tc>
          <w:tcPr>
            <w:tcW w:w="5021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заочная</w:t>
            </w:r>
          </w:p>
        </w:tc>
      </w:tr>
      <w:tr w:rsidR="00231F51" w:rsidRPr="00BD69E9" w:rsidTr="00616AFF">
        <w:tc>
          <w:tcPr>
            <w:tcW w:w="4644" w:type="dxa"/>
            <w:vMerge w:val="restart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552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55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  <w:tc>
          <w:tcPr>
            <w:tcW w:w="2410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61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</w:tr>
      <w:tr w:rsidR="00231F51" w:rsidRPr="00BD69E9" w:rsidTr="00616AFF">
        <w:tc>
          <w:tcPr>
            <w:tcW w:w="4644" w:type="dxa"/>
            <w:vMerge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Физико-математический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Естественно-технологический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Иностранных языков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и права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и художественного образования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 и дефектологии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F33BF2" w:rsidTr="00616AFF">
        <w:tc>
          <w:tcPr>
            <w:tcW w:w="4644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231F51" w:rsidRDefault="00231F51" w:rsidP="00231F51"/>
    <w:p w:rsidR="00231F51" w:rsidRDefault="00231F51" w:rsidP="00F33BF2">
      <w:pPr>
        <w:spacing w:after="0"/>
        <w:rPr>
          <w:rFonts w:ascii="Times New Roman" w:hAnsi="Times New Roman" w:cs="Times New Roman"/>
          <w:b/>
          <w:sz w:val="28"/>
        </w:rPr>
      </w:pPr>
    </w:p>
    <w:sectPr w:rsidR="00231F51" w:rsidSect="000C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DE"/>
    <w:rsid w:val="000764C7"/>
    <w:rsid w:val="000C64DE"/>
    <w:rsid w:val="00231F51"/>
    <w:rsid w:val="00425CAA"/>
    <w:rsid w:val="005C25F5"/>
    <w:rsid w:val="00B0453C"/>
    <w:rsid w:val="00BD69E9"/>
    <w:rsid w:val="00BE43B8"/>
    <w:rsid w:val="00C84E24"/>
    <w:rsid w:val="00D93B5D"/>
    <w:rsid w:val="00F33BF2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Пауткина Ольга Ивановна</dc:creator>
  <cp:lastModifiedBy>Демяшкина Юлия Андреевна</cp:lastModifiedBy>
  <cp:revision>7</cp:revision>
  <cp:lastPrinted>2019-06-26T13:15:00Z</cp:lastPrinted>
  <dcterms:created xsi:type="dcterms:W3CDTF">2019-06-28T13:35:00Z</dcterms:created>
  <dcterms:modified xsi:type="dcterms:W3CDTF">2020-07-07T08:57:00Z</dcterms:modified>
</cp:coreProperties>
</file>