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38948" w14:textId="77777777" w:rsidR="000E73B9" w:rsidRPr="000E73B9" w:rsidRDefault="000E73B9" w:rsidP="000E73B9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  <w:r w:rsidRPr="000E73B9">
        <w:rPr>
          <w:rFonts w:ascii="Times New Roman" w:hAnsi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14:paraId="33064BB3" w14:textId="77777777" w:rsidR="000E73B9" w:rsidRPr="000E73B9" w:rsidRDefault="000E73B9" w:rsidP="000E73B9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392E2E1" w14:textId="77777777" w:rsidR="000E73B9" w:rsidRPr="000E73B9" w:rsidRDefault="000E73B9" w:rsidP="000E73B9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E73B9">
        <w:rPr>
          <w:rFonts w:ascii="Times New Roman" w:hAnsi="Times New Roman"/>
          <w:b/>
          <w:bCs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М.Е. Евсевьева»</w:t>
      </w:r>
    </w:p>
    <w:p w14:paraId="051684D8" w14:textId="77777777" w:rsidR="000E73B9" w:rsidRPr="000E73B9" w:rsidRDefault="000E73B9" w:rsidP="000E73B9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4BF3014C" w14:textId="77777777" w:rsidR="00110DAB" w:rsidRPr="000E73B9" w:rsidRDefault="00110DAB" w:rsidP="00110DAB">
      <w:pPr>
        <w:spacing w:after="0" w:line="240" w:lineRule="auto"/>
        <w:ind w:firstLine="5245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4485AE9B" w14:textId="77777777"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57883CA9" w14:textId="77777777"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208BFCC2" w14:textId="77777777"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356C5E64" w14:textId="77777777"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196DF9D9" w14:textId="5B5E2E26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ВСТУПИТЕЛЬНОЕ ИСПЫТАНИ</w:t>
      </w:r>
      <w:r w:rsidR="00393CC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Е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</w:p>
    <w:p w14:paraId="2B16B34E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НА БАЗЕ ПРОФЕССИОНАЛЬНОГО ОБРАЗОВАНИЯ</w:t>
      </w:r>
    </w:p>
    <w:p w14:paraId="20E97707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37880A28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78FA665C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3935E2B7" w14:textId="31A9C93D" w:rsidR="009E6192" w:rsidRDefault="004575C1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АНГЛИЙСКИЙ</w:t>
      </w:r>
      <w:r w:rsidR="00314BB1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ЯЗЫК</w:t>
      </w:r>
      <w:r w:rsidR="006F5DFF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И ОСНОВЫ ПЕДАГОГИКИ</w:t>
      </w:r>
    </w:p>
    <w:p w14:paraId="634753BB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42641130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13F439A1" w14:textId="77777777" w:rsidR="009E6192" w:rsidRPr="00496F79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программа, критерии оценивания результатов, правила проведения</w:t>
      </w:r>
    </w:p>
    <w:p w14:paraId="1B538B24" w14:textId="77777777" w:rsidR="009E6192" w:rsidRPr="00496F79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вступительного испытания</w:t>
      </w:r>
    </w:p>
    <w:p w14:paraId="6F0D99A6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77CC70A2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7909F674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0E40A6DF" w14:textId="77777777" w:rsidR="009E6192" w:rsidRPr="000E73B9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614E6DAF" w14:textId="77777777" w:rsidR="009E6192" w:rsidRPr="000E73B9" w:rsidRDefault="009E6192" w:rsidP="009E6192">
      <w:pPr>
        <w:spacing w:after="0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</w:p>
    <w:p w14:paraId="18D2C704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6929A244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7D430548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0F2EA1A8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0AFC5F4F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0EE112CC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6B9ADF51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2F762402" w14:textId="77777777"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625024AF" w14:textId="77777777"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379C441D" w14:textId="77777777" w:rsidR="00110DAB" w:rsidRPr="000E73B9" w:rsidRDefault="00110DAB" w:rsidP="00110DAB">
      <w:pPr>
        <w:spacing w:after="0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</w:p>
    <w:p w14:paraId="00EDCDA7" w14:textId="77777777"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3DF72D3A" w14:textId="77777777" w:rsidR="00110DAB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4E8ECE55" w14:textId="77777777" w:rsidR="00496F79" w:rsidRDefault="00496F79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578E6406" w14:textId="77777777" w:rsidR="00496F79" w:rsidRDefault="00496F79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29A3EB19" w14:textId="77777777" w:rsidR="00ED53B0" w:rsidRPr="000E73B9" w:rsidRDefault="00ED53B0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14:paraId="0CA02F85" w14:textId="6A7F5E9E" w:rsidR="00110DAB" w:rsidRPr="001D3EF6" w:rsidRDefault="00FF32AE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1D3EF6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САРАНСК 202</w:t>
      </w:r>
      <w:r w:rsidR="00956F67" w:rsidRPr="001D3EF6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5</w:t>
      </w:r>
    </w:p>
    <w:p w14:paraId="784BC606" w14:textId="77777777" w:rsidR="00110DAB" w:rsidRPr="000E73B9" w:rsidRDefault="00110DAB" w:rsidP="00DC74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br w:type="page"/>
      </w:r>
      <w:r w:rsidR="00405797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lastRenderedPageBreak/>
        <w:t>1. </w:t>
      </w: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ФОРМА ВСТУПИТЕЛЬНОГО</w:t>
      </w:r>
      <w:r w:rsidRPr="000E73B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ИСПЫТАНИЯ</w:t>
      </w:r>
    </w:p>
    <w:p w14:paraId="0DF8C3AD" w14:textId="77777777" w:rsidR="00110DAB" w:rsidRPr="000E73B9" w:rsidRDefault="00110DAB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1B77821E" w14:textId="780D887E" w:rsidR="00FF32AE" w:rsidRPr="00716CA0" w:rsidRDefault="00110DAB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0E73B9">
        <w:rPr>
          <w:rFonts w:ascii="Times New Roman" w:eastAsia="Times New Roman" w:hAnsi="Times New Roman"/>
          <w:sz w:val="28"/>
          <w:szCs w:val="28"/>
          <w:lang w:eastAsia="ar-SA"/>
        </w:rPr>
        <w:t xml:space="preserve">Формой </w:t>
      </w:r>
      <w:r w:rsidR="00FF32AE">
        <w:rPr>
          <w:rFonts w:ascii="Times New Roman" w:eastAsia="Times New Roman" w:hAnsi="Times New Roman"/>
          <w:bCs/>
          <w:sz w:val="28"/>
          <w:szCs w:val="28"/>
          <w:lang w:eastAsia="ar-SA"/>
        </w:rPr>
        <w:t>вступительного</w:t>
      </w:r>
      <w:r w:rsidRPr="000E73B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>испытания</w:t>
      </w:r>
      <w:r w:rsidR="00496F79" w:rsidRPr="00716CA0">
        <w:rPr>
          <w:rFonts w:ascii="Times New Roman" w:hAnsi="Times New Roman"/>
          <w:sz w:val="28"/>
          <w:szCs w:val="28"/>
        </w:rPr>
        <w:t xml:space="preserve"> на базе профессионального образования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96F79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для </w:t>
      </w:r>
      <w:proofErr w:type="gramStart"/>
      <w:r w:rsidR="00496F79" w:rsidRPr="00716CA0">
        <w:rPr>
          <w:rFonts w:ascii="Times New Roman" w:eastAsia="Times New Roman" w:hAnsi="Times New Roman"/>
          <w:sz w:val="28"/>
          <w:szCs w:val="28"/>
          <w:lang w:eastAsia="ar-SA"/>
        </w:rPr>
        <w:t>поступающих</w:t>
      </w:r>
      <w:proofErr w:type="gramEnd"/>
      <w:r w:rsidR="00496F79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на </w:t>
      </w:r>
      <w:r w:rsidR="00FF32AE" w:rsidRPr="00716CA0">
        <w:rPr>
          <w:rFonts w:ascii="Times New Roman" w:eastAsia="Times New Roman" w:hAnsi="Times New Roman"/>
          <w:sz w:val="28"/>
          <w:szCs w:val="28"/>
          <w:lang w:eastAsia="ar-SA"/>
        </w:rPr>
        <w:t>первый курс в МГПУ в 202</w:t>
      </w:r>
      <w:r w:rsidR="00956F67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FF32AE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является </w:t>
      </w:r>
      <w:r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устный экзамен</w:t>
      </w:r>
      <w:r w:rsidR="00FF32AE"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.</w:t>
      </w:r>
    </w:p>
    <w:p w14:paraId="52C76A33" w14:textId="77777777" w:rsidR="00FF32AE" w:rsidRPr="00716CA0" w:rsidRDefault="00FF32AE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Вступительное испытание </w:t>
      </w:r>
      <w:r w:rsidR="00496F79" w:rsidRPr="00716CA0">
        <w:rPr>
          <w:rFonts w:ascii="Times New Roman" w:hAnsi="Times New Roman"/>
          <w:sz w:val="28"/>
          <w:szCs w:val="28"/>
        </w:rPr>
        <w:t>на базе профессионального образования</w:t>
      </w:r>
      <w:r w:rsidR="00496F79"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проводится</w:t>
      </w:r>
      <w:r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r w:rsidR="00110DAB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для лиц,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>имеющих среднее профессиональное образование.</w:t>
      </w:r>
    </w:p>
    <w:p w14:paraId="4742144C" w14:textId="77777777" w:rsidR="00716CA0" w:rsidRDefault="00716CA0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Вступительное испытание может проводит</w:t>
      </w:r>
      <w:r w:rsidR="00F81B56">
        <w:rPr>
          <w:rFonts w:ascii="Times New Roman" w:eastAsia="Times New Roman" w:hAnsi="Times New Roman"/>
          <w:bCs/>
          <w:sz w:val="28"/>
          <w:szCs w:val="28"/>
          <w:lang w:eastAsia="ar-SA"/>
        </w:rPr>
        <w:t>ь</w:t>
      </w: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ся как на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базе </w:t>
      </w:r>
      <w:r w:rsidR="00F81B56">
        <w:rPr>
          <w:rFonts w:ascii="Times New Roman" w:eastAsia="Times New Roman" w:hAnsi="Times New Roman"/>
          <w:bCs/>
          <w:sz w:val="28"/>
          <w:szCs w:val="28"/>
          <w:lang w:eastAsia="ar-SA"/>
        </w:rPr>
        <w:t>У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ниверситета, так и в дистанционном формате.</w:t>
      </w:r>
    </w:p>
    <w:p w14:paraId="4D11856B" w14:textId="77777777" w:rsidR="00FF32AE" w:rsidRDefault="00FF32AE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4384399" w14:textId="77777777" w:rsidR="00405797" w:rsidRDefault="00405797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2. </w:t>
      </w:r>
      <w:r w:rsidRPr="00405797">
        <w:rPr>
          <w:rFonts w:ascii="Times New Roman" w:hAnsi="Times New Roman"/>
          <w:b/>
          <w:sz w:val="28"/>
          <w:szCs w:val="28"/>
        </w:rPr>
        <w:t>ОСНОВНЫЕ ТРЕБОВАНИЯ К УРОВНЮ ПОДГОТОВКИ</w:t>
      </w:r>
    </w:p>
    <w:p w14:paraId="6D86035F" w14:textId="5B8217B0" w:rsidR="005610FA" w:rsidRPr="00527E6F" w:rsidRDefault="00FF32AE" w:rsidP="00F276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2AE">
        <w:rPr>
          <w:rFonts w:ascii="Times New Roman" w:hAnsi="Times New Roman"/>
          <w:sz w:val="28"/>
          <w:szCs w:val="28"/>
        </w:rPr>
        <w:t xml:space="preserve">Программа составлена с учётом обязательных минимумов содержания </w:t>
      </w:r>
      <w:r w:rsidR="00496F79">
        <w:rPr>
          <w:rFonts w:ascii="Times New Roman" w:hAnsi="Times New Roman"/>
          <w:sz w:val="28"/>
          <w:szCs w:val="28"/>
        </w:rPr>
        <w:t>по родственным образовательным программам среднего профессионального образования</w:t>
      </w:r>
      <w:r w:rsidR="00496F79" w:rsidRPr="00FF32AE">
        <w:rPr>
          <w:rFonts w:ascii="Times New Roman" w:hAnsi="Times New Roman"/>
          <w:sz w:val="28"/>
          <w:szCs w:val="28"/>
        </w:rPr>
        <w:t xml:space="preserve"> </w:t>
      </w:r>
      <w:r w:rsidR="00405797">
        <w:rPr>
          <w:rFonts w:ascii="Times New Roman" w:hAnsi="Times New Roman"/>
          <w:sz w:val="28"/>
          <w:szCs w:val="28"/>
        </w:rPr>
        <w:t xml:space="preserve">для </w:t>
      </w:r>
      <w:r w:rsidR="005610FA">
        <w:rPr>
          <w:rFonts w:ascii="Times New Roman" w:hAnsi="Times New Roman"/>
          <w:sz w:val="28"/>
          <w:szCs w:val="28"/>
        </w:rPr>
        <w:t>УГС</w:t>
      </w:r>
      <w:r w:rsidR="00405797">
        <w:rPr>
          <w:rFonts w:ascii="Times New Roman" w:hAnsi="Times New Roman"/>
          <w:sz w:val="28"/>
          <w:szCs w:val="28"/>
        </w:rPr>
        <w:t xml:space="preserve"> </w:t>
      </w:r>
      <w:r w:rsidR="005610FA" w:rsidRPr="005610FA">
        <w:rPr>
          <w:rFonts w:ascii="Times New Roman" w:hAnsi="Times New Roman"/>
          <w:sz w:val="28"/>
          <w:szCs w:val="28"/>
        </w:rPr>
        <w:t xml:space="preserve">44.00.00 </w:t>
      </w:r>
      <w:r w:rsidR="005610FA">
        <w:rPr>
          <w:rFonts w:ascii="Times New Roman" w:hAnsi="Times New Roman"/>
          <w:sz w:val="28"/>
          <w:szCs w:val="28"/>
        </w:rPr>
        <w:t>О</w:t>
      </w:r>
      <w:r w:rsidR="005610FA" w:rsidRPr="005610FA">
        <w:rPr>
          <w:rFonts w:ascii="Times New Roman" w:hAnsi="Times New Roman"/>
          <w:sz w:val="28"/>
          <w:szCs w:val="28"/>
        </w:rPr>
        <w:t>бразование и педагогические науки</w:t>
      </w:r>
      <w:r w:rsidR="00496F79">
        <w:rPr>
          <w:rFonts w:ascii="Times New Roman" w:hAnsi="Times New Roman"/>
          <w:sz w:val="28"/>
          <w:szCs w:val="28"/>
        </w:rPr>
        <w:t xml:space="preserve"> </w:t>
      </w:r>
      <w:r w:rsidR="00496F79" w:rsidRPr="00527E6F">
        <w:rPr>
          <w:rFonts w:ascii="Times New Roman" w:hAnsi="Times New Roman"/>
          <w:sz w:val="28"/>
          <w:szCs w:val="28"/>
        </w:rPr>
        <w:t>(Приложение 6 к Правилам приема</w:t>
      </w:r>
      <w:r w:rsidR="00496F79" w:rsidRPr="00527E6F">
        <w:rPr>
          <w:rFonts w:ascii="Times New Roman" w:hAnsi="Times New Roman"/>
          <w:b/>
          <w:sz w:val="32"/>
          <w:szCs w:val="32"/>
        </w:rPr>
        <w:t xml:space="preserve"> </w:t>
      </w:r>
      <w:r w:rsidR="00496F79" w:rsidRPr="00527E6F">
        <w:rPr>
          <w:rFonts w:ascii="Times New Roman" w:hAnsi="Times New Roman"/>
          <w:sz w:val="32"/>
          <w:szCs w:val="32"/>
        </w:rPr>
        <w:t xml:space="preserve">на </w:t>
      </w:r>
      <w:r w:rsidR="00496F79" w:rsidRPr="00527E6F">
        <w:rPr>
          <w:rFonts w:ascii="Times New Roman" w:hAnsi="Times New Roman"/>
          <w:sz w:val="28"/>
          <w:szCs w:val="28"/>
        </w:rPr>
        <w:t>обучение по образовательным программам высшего образования (программам бакалавриата и магистратуры) на 202</w:t>
      </w:r>
      <w:r w:rsidR="00956F67">
        <w:rPr>
          <w:rFonts w:ascii="Times New Roman" w:hAnsi="Times New Roman"/>
          <w:sz w:val="28"/>
          <w:szCs w:val="28"/>
        </w:rPr>
        <w:t>5</w:t>
      </w:r>
      <w:r w:rsidR="00496F79" w:rsidRPr="00527E6F">
        <w:rPr>
          <w:rFonts w:ascii="Times New Roman" w:hAnsi="Times New Roman"/>
          <w:sz w:val="28"/>
          <w:szCs w:val="28"/>
        </w:rPr>
        <w:t>-202</w:t>
      </w:r>
      <w:r w:rsidR="00956F67">
        <w:rPr>
          <w:rFonts w:ascii="Times New Roman" w:hAnsi="Times New Roman"/>
          <w:sz w:val="28"/>
          <w:szCs w:val="28"/>
        </w:rPr>
        <w:t>6</w:t>
      </w:r>
      <w:r w:rsidR="00496F79" w:rsidRPr="00527E6F">
        <w:rPr>
          <w:rFonts w:ascii="Times New Roman" w:hAnsi="Times New Roman"/>
          <w:sz w:val="28"/>
          <w:szCs w:val="28"/>
        </w:rPr>
        <w:t xml:space="preserve"> учебный год</w:t>
      </w:r>
      <w:r w:rsidR="00496F79" w:rsidRPr="00527E6F">
        <w:rPr>
          <w:szCs w:val="28"/>
        </w:rPr>
        <w:t xml:space="preserve"> </w:t>
      </w:r>
      <w:r w:rsidR="00496F79" w:rsidRPr="00527E6F">
        <w:rPr>
          <w:rFonts w:ascii="Times New Roman" w:hAnsi="Times New Roman"/>
          <w:sz w:val="28"/>
          <w:szCs w:val="28"/>
        </w:rPr>
        <w:t>в 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 Е. Евсевьева»)</w:t>
      </w:r>
      <w:r w:rsidRPr="00527E6F">
        <w:rPr>
          <w:rFonts w:ascii="Times New Roman" w:hAnsi="Times New Roman"/>
          <w:sz w:val="28"/>
          <w:szCs w:val="28"/>
        </w:rPr>
        <w:t xml:space="preserve">. </w:t>
      </w:r>
    </w:p>
    <w:p w14:paraId="493C3598" w14:textId="59420770" w:rsidR="00FF32AE" w:rsidRPr="005610FA" w:rsidRDefault="00FF32AE" w:rsidP="00F276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7E6F">
        <w:rPr>
          <w:rFonts w:ascii="Times New Roman" w:hAnsi="Times New Roman"/>
          <w:sz w:val="28"/>
          <w:szCs w:val="28"/>
        </w:rPr>
        <w:t>Цел</w:t>
      </w:r>
      <w:r w:rsidR="005610FA" w:rsidRPr="00527E6F">
        <w:rPr>
          <w:rFonts w:ascii="Times New Roman" w:hAnsi="Times New Roman"/>
          <w:sz w:val="28"/>
          <w:szCs w:val="28"/>
        </w:rPr>
        <w:t>ь</w:t>
      </w:r>
      <w:r w:rsidRPr="00527E6F">
        <w:rPr>
          <w:rFonts w:ascii="Times New Roman" w:hAnsi="Times New Roman"/>
          <w:sz w:val="28"/>
          <w:szCs w:val="28"/>
        </w:rPr>
        <w:t xml:space="preserve"> вступительного испытания – оценить степень готовности абитуриентов к</w:t>
      </w:r>
      <w:r w:rsidR="005610FA" w:rsidRPr="00527E6F">
        <w:rPr>
          <w:rFonts w:ascii="Times New Roman" w:hAnsi="Times New Roman"/>
          <w:sz w:val="28"/>
          <w:szCs w:val="28"/>
        </w:rPr>
        <w:t xml:space="preserve"> </w:t>
      </w:r>
      <w:r w:rsidRPr="00527E6F">
        <w:rPr>
          <w:rFonts w:ascii="Times New Roman" w:hAnsi="Times New Roman"/>
          <w:sz w:val="28"/>
          <w:szCs w:val="28"/>
        </w:rPr>
        <w:t xml:space="preserve">освоению образовательных программ по направлениям </w:t>
      </w:r>
      <w:r w:rsidR="005610FA" w:rsidRPr="00527E6F">
        <w:rPr>
          <w:rFonts w:ascii="Times New Roman" w:hAnsi="Times New Roman"/>
          <w:sz w:val="28"/>
          <w:szCs w:val="28"/>
        </w:rPr>
        <w:t xml:space="preserve">подготовки </w:t>
      </w:r>
      <w:r w:rsidR="00496F79" w:rsidRPr="00527E6F">
        <w:rPr>
          <w:rFonts w:ascii="Times New Roman" w:hAnsi="Times New Roman"/>
          <w:sz w:val="28"/>
          <w:szCs w:val="28"/>
        </w:rPr>
        <w:t xml:space="preserve">44.03.01 </w:t>
      </w:r>
      <w:r w:rsidRPr="00527E6F">
        <w:rPr>
          <w:rFonts w:ascii="Times New Roman" w:hAnsi="Times New Roman"/>
          <w:sz w:val="28"/>
          <w:szCs w:val="28"/>
        </w:rPr>
        <w:t>Педагогическое образовани</w:t>
      </w:r>
      <w:r w:rsidR="005610FA" w:rsidRPr="00527E6F">
        <w:rPr>
          <w:rFonts w:ascii="Times New Roman" w:hAnsi="Times New Roman"/>
          <w:sz w:val="28"/>
          <w:szCs w:val="28"/>
        </w:rPr>
        <w:t>е</w:t>
      </w:r>
      <w:r w:rsidRPr="00527E6F">
        <w:rPr>
          <w:rFonts w:ascii="Times New Roman" w:hAnsi="Times New Roman"/>
          <w:sz w:val="28"/>
          <w:szCs w:val="28"/>
        </w:rPr>
        <w:t>,</w:t>
      </w:r>
      <w:r w:rsidR="005610FA" w:rsidRPr="00527E6F">
        <w:rPr>
          <w:rFonts w:ascii="Times New Roman" w:hAnsi="Times New Roman"/>
          <w:sz w:val="28"/>
          <w:szCs w:val="28"/>
        </w:rPr>
        <w:t xml:space="preserve"> </w:t>
      </w:r>
      <w:r w:rsidR="00496F79" w:rsidRPr="00527E6F">
        <w:rPr>
          <w:rFonts w:ascii="Times New Roman" w:hAnsi="Times New Roman"/>
          <w:sz w:val="28"/>
          <w:szCs w:val="28"/>
        </w:rPr>
        <w:t xml:space="preserve">44.03.05 Педагогическое образование </w:t>
      </w:r>
      <w:r w:rsidR="00F21904">
        <w:rPr>
          <w:rFonts w:ascii="Times New Roman" w:hAnsi="Times New Roman"/>
          <w:sz w:val="28"/>
          <w:szCs w:val="28"/>
        </w:rPr>
        <w:t>(с двумя профилями подготовки).</w:t>
      </w:r>
    </w:p>
    <w:p w14:paraId="25E0D938" w14:textId="77777777" w:rsidR="00FF32AE" w:rsidRPr="005610FA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0FA">
        <w:rPr>
          <w:rFonts w:ascii="Times New Roman" w:hAnsi="Times New Roman"/>
          <w:sz w:val="28"/>
          <w:szCs w:val="28"/>
        </w:rPr>
        <w:t>В ходе экзамена оценивается:</w:t>
      </w:r>
      <w:r w:rsidR="005610FA" w:rsidRPr="005610FA">
        <w:rPr>
          <w:rFonts w:ascii="Times New Roman" w:hAnsi="Times New Roman"/>
          <w:sz w:val="28"/>
          <w:szCs w:val="28"/>
        </w:rPr>
        <w:t xml:space="preserve"> </w:t>
      </w:r>
    </w:p>
    <w:p w14:paraId="3DF9FA62" w14:textId="77777777"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FF32AE" w:rsidRPr="005610FA">
        <w:rPr>
          <w:rFonts w:ascii="Times New Roman" w:hAnsi="Times New Roman"/>
          <w:sz w:val="28"/>
          <w:szCs w:val="28"/>
        </w:rPr>
        <w:t xml:space="preserve"> знание </w:t>
      </w:r>
      <w:r>
        <w:rPr>
          <w:rFonts w:ascii="Times New Roman" w:hAnsi="Times New Roman"/>
          <w:sz w:val="28"/>
          <w:szCs w:val="28"/>
        </w:rPr>
        <w:t>базовых педагогических категорий;</w:t>
      </w:r>
    </w:p>
    <w:p w14:paraId="3A074E8E" w14:textId="77777777"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5610FA">
        <w:rPr>
          <w:rFonts w:ascii="Times New Roman" w:hAnsi="Times New Roman"/>
          <w:sz w:val="28"/>
          <w:szCs w:val="28"/>
        </w:rPr>
        <w:t>сущности педагогической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14:paraId="455D65F7" w14:textId="77777777"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3B3DFD">
        <w:rPr>
          <w:rFonts w:ascii="Times New Roman" w:hAnsi="Times New Roman"/>
          <w:sz w:val="28"/>
          <w:szCs w:val="28"/>
        </w:rPr>
        <w:t>особенности содержания и организации педагогического процесса;</w:t>
      </w:r>
    </w:p>
    <w:p w14:paraId="2B1DA067" w14:textId="77777777"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3B3DFD">
        <w:rPr>
          <w:rFonts w:ascii="Times New Roman" w:hAnsi="Times New Roman"/>
          <w:sz w:val="28"/>
          <w:szCs w:val="28"/>
        </w:rPr>
        <w:t>взаимосвяз</w:t>
      </w:r>
      <w:r>
        <w:rPr>
          <w:rFonts w:ascii="Times New Roman" w:hAnsi="Times New Roman"/>
          <w:sz w:val="28"/>
          <w:szCs w:val="28"/>
        </w:rPr>
        <w:t>и</w:t>
      </w:r>
      <w:r w:rsidRPr="003B3DFD">
        <w:rPr>
          <w:rFonts w:ascii="Times New Roman" w:hAnsi="Times New Roman"/>
          <w:sz w:val="28"/>
          <w:szCs w:val="28"/>
        </w:rPr>
        <w:t xml:space="preserve"> педагогической науки и практики, тенденци</w:t>
      </w:r>
      <w:r>
        <w:rPr>
          <w:rFonts w:ascii="Times New Roman" w:hAnsi="Times New Roman"/>
          <w:sz w:val="28"/>
          <w:szCs w:val="28"/>
        </w:rPr>
        <w:t>й</w:t>
      </w:r>
      <w:r w:rsidRPr="003B3DFD">
        <w:rPr>
          <w:rFonts w:ascii="Times New Roman" w:hAnsi="Times New Roman"/>
          <w:sz w:val="28"/>
          <w:szCs w:val="28"/>
        </w:rPr>
        <w:t xml:space="preserve"> их развития;</w:t>
      </w:r>
    </w:p>
    <w:p w14:paraId="2A9F69EF" w14:textId="77777777"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знание основных </w:t>
      </w:r>
      <w:r w:rsidRPr="005610FA">
        <w:rPr>
          <w:rFonts w:ascii="Times New Roman" w:hAnsi="Times New Roman"/>
          <w:sz w:val="28"/>
          <w:szCs w:val="28"/>
        </w:rPr>
        <w:t>требовани</w:t>
      </w:r>
      <w:r>
        <w:rPr>
          <w:rFonts w:ascii="Times New Roman" w:hAnsi="Times New Roman"/>
          <w:sz w:val="28"/>
          <w:szCs w:val="28"/>
        </w:rPr>
        <w:t>й</w:t>
      </w:r>
      <w:r w:rsidRPr="005610FA">
        <w:rPr>
          <w:rFonts w:ascii="Times New Roman" w:hAnsi="Times New Roman"/>
          <w:sz w:val="28"/>
          <w:szCs w:val="28"/>
        </w:rPr>
        <w:t>, предъявляемы</w:t>
      </w:r>
      <w:r>
        <w:rPr>
          <w:rFonts w:ascii="Times New Roman" w:hAnsi="Times New Roman"/>
          <w:sz w:val="28"/>
          <w:szCs w:val="28"/>
        </w:rPr>
        <w:t>х</w:t>
      </w:r>
      <w:r w:rsidRPr="005610FA">
        <w:rPr>
          <w:rFonts w:ascii="Times New Roman" w:hAnsi="Times New Roman"/>
          <w:sz w:val="28"/>
          <w:szCs w:val="28"/>
        </w:rPr>
        <w:t xml:space="preserve"> к личности педагога;</w:t>
      </w:r>
    </w:p>
    <w:p w14:paraId="40AFB97C" w14:textId="77777777" w:rsidR="00B85C20" w:rsidRPr="005610FA" w:rsidRDefault="00B85C20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умение объективно оценивать</w:t>
      </w:r>
      <w:r w:rsidRPr="00B85C20">
        <w:rPr>
          <w:rFonts w:ascii="Times New Roman" w:hAnsi="Times New Roman"/>
          <w:sz w:val="28"/>
          <w:szCs w:val="28"/>
        </w:rPr>
        <w:t xml:space="preserve"> социальн</w:t>
      </w:r>
      <w:r>
        <w:rPr>
          <w:rFonts w:ascii="Times New Roman" w:hAnsi="Times New Roman"/>
          <w:sz w:val="28"/>
          <w:szCs w:val="28"/>
        </w:rPr>
        <w:t>ую</w:t>
      </w:r>
      <w:r w:rsidRPr="00B85C20">
        <w:rPr>
          <w:rFonts w:ascii="Times New Roman" w:hAnsi="Times New Roman"/>
          <w:sz w:val="28"/>
          <w:szCs w:val="28"/>
        </w:rPr>
        <w:t xml:space="preserve"> значимост</w:t>
      </w:r>
      <w:r>
        <w:rPr>
          <w:rFonts w:ascii="Times New Roman" w:hAnsi="Times New Roman"/>
          <w:sz w:val="28"/>
          <w:szCs w:val="28"/>
        </w:rPr>
        <w:t>ь профессиональной деятельности педагога;</w:t>
      </w:r>
    </w:p>
    <w:p w14:paraId="306BA4B6" w14:textId="77777777" w:rsidR="00FF32AE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B85C20">
        <w:rPr>
          <w:rFonts w:ascii="Times New Roman" w:hAnsi="Times New Roman"/>
          <w:sz w:val="28"/>
          <w:szCs w:val="28"/>
        </w:rPr>
        <w:t> </w:t>
      </w:r>
      <w:r w:rsidR="00FF32AE" w:rsidRPr="005610FA">
        <w:rPr>
          <w:rFonts w:ascii="Times New Roman" w:hAnsi="Times New Roman"/>
          <w:sz w:val="28"/>
          <w:szCs w:val="28"/>
        </w:rPr>
        <w:t>умение раскрывать теоретические положения педагогики на конкретных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FF32AE" w:rsidRPr="005610FA">
        <w:rPr>
          <w:rFonts w:ascii="Times New Roman" w:hAnsi="Times New Roman"/>
          <w:sz w:val="28"/>
          <w:szCs w:val="28"/>
        </w:rPr>
        <w:t>примерах;</w:t>
      </w:r>
    </w:p>
    <w:p w14:paraId="2C9AABB7" w14:textId="77777777" w:rsidR="00B85C20" w:rsidRPr="005610FA" w:rsidRDefault="00B85C20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C20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умение </w:t>
      </w:r>
      <w:r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</w:p>
    <w:p w14:paraId="44BA5DE7" w14:textId="77777777" w:rsidR="00FF32AE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FF32AE" w:rsidRPr="005610FA">
        <w:rPr>
          <w:rFonts w:ascii="Times New Roman" w:hAnsi="Times New Roman"/>
          <w:sz w:val="28"/>
          <w:szCs w:val="28"/>
        </w:rPr>
        <w:t xml:space="preserve"> умение грамотно, логично и аргументированно излагать свою точку зрения 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FF32AE" w:rsidRPr="005610FA">
        <w:rPr>
          <w:rFonts w:ascii="Times New Roman" w:hAnsi="Times New Roman"/>
          <w:sz w:val="28"/>
          <w:szCs w:val="28"/>
        </w:rPr>
        <w:t>педагогическую проблему, явление, факт</w:t>
      </w:r>
      <w:r w:rsidR="003B3DFD">
        <w:rPr>
          <w:rFonts w:ascii="Times New Roman" w:hAnsi="Times New Roman"/>
          <w:sz w:val="28"/>
          <w:szCs w:val="28"/>
        </w:rPr>
        <w:t>;</w:t>
      </w:r>
    </w:p>
    <w:p w14:paraId="3CB13944" w14:textId="77777777"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способность</w:t>
      </w:r>
      <w:r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образования, </w:t>
      </w:r>
    </w:p>
    <w:p w14:paraId="75EEB114" w14:textId="77777777" w:rsid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способность </w:t>
      </w:r>
      <w:r w:rsidRPr="003B3DFD">
        <w:rPr>
          <w:rFonts w:ascii="Times New Roman" w:hAnsi="Times New Roman"/>
          <w:snapToGrid w:val="0"/>
          <w:sz w:val="28"/>
          <w:szCs w:val="28"/>
        </w:rPr>
        <w:t>анализировать педагогическую деятельность, педагогические факты и явления</w:t>
      </w:r>
      <w:r w:rsidR="00314BB1">
        <w:rPr>
          <w:rFonts w:ascii="Times New Roman" w:hAnsi="Times New Roman"/>
          <w:snapToGrid w:val="0"/>
          <w:sz w:val="28"/>
          <w:szCs w:val="28"/>
        </w:rPr>
        <w:t>;</w:t>
      </w:r>
    </w:p>
    <w:p w14:paraId="610C4220" w14:textId="77777777" w:rsidR="00314BB1" w:rsidRDefault="00314BB1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4575C1">
        <w:rPr>
          <w:rFonts w:ascii="Times New Roman" w:hAnsi="Times New Roman"/>
          <w:snapToGrid w:val="0"/>
          <w:sz w:val="28"/>
          <w:szCs w:val="28"/>
        </w:rPr>
        <w:t>– умение высказаться в монологической форме в связи с предложенной преподавателем ситуацией по изученной ранее тематике с учетом правильной лексико-грамматической и фонетической оформленности речи.</w:t>
      </w:r>
    </w:p>
    <w:p w14:paraId="1086FA0E" w14:textId="77777777" w:rsidR="00110DAB" w:rsidRPr="00546C6D" w:rsidRDefault="003B3DFD" w:rsidP="00DC745A">
      <w:pPr>
        <w:pStyle w:val="a3"/>
        <w:widowControl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3. С</w:t>
      </w:r>
      <w:r w:rsidRPr="00546C6D">
        <w:rPr>
          <w:rFonts w:ascii="Times New Roman" w:eastAsia="Times New Roman" w:hAnsi="Times New Roman"/>
          <w:b/>
          <w:sz w:val="28"/>
          <w:szCs w:val="28"/>
          <w:lang w:eastAsia="ru-RU"/>
        </w:rPr>
        <w:t>ОДЕРЖАНИЕ ПРОГРАММЫ</w:t>
      </w:r>
    </w:p>
    <w:p w14:paraId="2533A7DB" w14:textId="77777777" w:rsidR="003B3DFD" w:rsidRDefault="003B3DFD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BB3BF3" w14:textId="77777777" w:rsidR="003B3DFD" w:rsidRDefault="003B3DFD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ПЕДАГОГИКА</w:t>
      </w:r>
    </w:p>
    <w:p w14:paraId="2EF7A661" w14:textId="77777777" w:rsidR="00C1740E" w:rsidRDefault="00C1740E" w:rsidP="00F81B56">
      <w:pPr>
        <w:widowControl w:val="0"/>
        <w:spacing w:after="0" w:line="240" w:lineRule="auto"/>
        <w:ind w:firstLine="142"/>
        <w:jc w:val="center"/>
        <w:rPr>
          <w:rFonts w:ascii="Times New Roman" w:hAnsi="Times New Roman"/>
          <w:b/>
          <w:i/>
          <w:sz w:val="28"/>
          <w:szCs w:val="28"/>
        </w:rPr>
      </w:pPr>
      <w:r w:rsidRPr="00C1740E">
        <w:rPr>
          <w:rFonts w:ascii="Times New Roman" w:hAnsi="Times New Roman"/>
          <w:b/>
          <w:i/>
          <w:sz w:val="28"/>
          <w:szCs w:val="28"/>
        </w:rPr>
        <w:t>Введение в педагогическую профессию</w:t>
      </w:r>
    </w:p>
    <w:p w14:paraId="6DB6AD8E" w14:textId="77777777" w:rsid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 xml:space="preserve">Общая характеристика педагогической профессии. Социальная значимость труда педагога. История возникновения педагогической профессии. Педагог в современном образовании. Особенности педагогической профессии. Педагогическое призвание. </w:t>
      </w:r>
    </w:p>
    <w:p w14:paraId="142D0405" w14:textId="77777777" w:rsid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Сущность педагогической деятельности. Основные виды педагогической деятельности. Структура педагогической деятельности. Творческий характер педагогической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14:paraId="1DFFE8CB" w14:textId="77777777" w:rsidR="00C1740E" w:rsidRP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 xml:space="preserve">Современные требования общества к личностным и профессиональным качествам </w:t>
      </w:r>
      <w:r>
        <w:rPr>
          <w:rFonts w:ascii="Times New Roman" w:hAnsi="Times New Roman"/>
          <w:sz w:val="28"/>
          <w:szCs w:val="28"/>
        </w:rPr>
        <w:t xml:space="preserve">педагога. </w:t>
      </w:r>
      <w:r w:rsidRPr="00C1740E">
        <w:rPr>
          <w:rFonts w:ascii="Times New Roman" w:hAnsi="Times New Roman"/>
          <w:bCs/>
          <w:sz w:val="28"/>
          <w:szCs w:val="28"/>
        </w:rPr>
        <w:t>Направленность личности педагога: социально-профессиональная, гуманистическая, познавательная. Педагогическая культура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C1740E">
        <w:rPr>
          <w:rFonts w:ascii="Times New Roman" w:hAnsi="Times New Roman"/>
          <w:bCs/>
          <w:sz w:val="28"/>
          <w:szCs w:val="28"/>
        </w:rPr>
        <w:t>Слагаемые педагогической культуры</w:t>
      </w:r>
      <w:r>
        <w:rPr>
          <w:rFonts w:ascii="Times New Roman" w:hAnsi="Times New Roman"/>
          <w:bCs/>
          <w:sz w:val="28"/>
          <w:szCs w:val="28"/>
        </w:rPr>
        <w:t>.</w:t>
      </w:r>
      <w:r w:rsidRPr="00C1740E">
        <w:rPr>
          <w:rFonts w:ascii="Times New Roman" w:hAnsi="Times New Roman"/>
          <w:sz w:val="28"/>
          <w:szCs w:val="28"/>
        </w:rPr>
        <w:t xml:space="preserve"> </w:t>
      </w:r>
      <w:r w:rsidRPr="00C1740E">
        <w:rPr>
          <w:rFonts w:ascii="Times New Roman" w:hAnsi="Times New Roman"/>
          <w:bCs/>
          <w:sz w:val="28"/>
          <w:szCs w:val="28"/>
        </w:rPr>
        <w:t>Педагогические умения (гностические, проектировочные, конструктивные, организаторские, коммуникативные, рефлексивные). Прикладные умения педагога. Роль самообразования и самовоспитания в становлении профессионала-педагога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7D927754" w14:textId="77777777" w:rsidR="00C1740E" w:rsidRDefault="00C1740E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1740E">
        <w:rPr>
          <w:rFonts w:ascii="Times New Roman" w:hAnsi="Times New Roman"/>
          <w:b/>
          <w:i/>
          <w:sz w:val="28"/>
          <w:szCs w:val="28"/>
        </w:rPr>
        <w:t>Общие основы педагогики</w:t>
      </w:r>
    </w:p>
    <w:p w14:paraId="76F8CB92" w14:textId="77777777" w:rsidR="00C1740E" w:rsidRPr="00C1740E" w:rsidRDefault="00C1740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Педагогика как наука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1740E">
        <w:rPr>
          <w:rFonts w:ascii="Times New Roman" w:hAnsi="Times New Roman"/>
          <w:sz w:val="28"/>
          <w:szCs w:val="28"/>
        </w:rPr>
        <w:t xml:space="preserve">Объект, предмет и функции педагогики. Воспитание, обучение, образование и развитие как основные педагогические категории, их соотношение и взаимосвязь. Связь педагогической науки и практики. Система педагогических наук. Связь педагогики с другими науками. </w:t>
      </w:r>
    </w:p>
    <w:p w14:paraId="41A69C32" w14:textId="77777777" w:rsidR="00BA1DBF" w:rsidRPr="00C1740E" w:rsidRDefault="00BA1DBF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Социализация как развитие человека в процессе взаимодействия с обществом. Сущностная характеристика социализации. Институты социализации. Агенты социализации.</w:t>
      </w:r>
    </w:p>
    <w:p w14:paraId="2FC30341" w14:textId="77777777" w:rsidR="00C1740E" w:rsidRPr="00C1740E" w:rsidRDefault="00C1740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Сущность педагогического процесса</w:t>
      </w:r>
      <w:r w:rsidR="00BA1DBF">
        <w:rPr>
          <w:rFonts w:ascii="Times New Roman" w:hAnsi="Times New Roman"/>
          <w:sz w:val="28"/>
          <w:szCs w:val="28"/>
        </w:rPr>
        <w:t xml:space="preserve">. </w:t>
      </w:r>
      <w:r w:rsidRPr="00C1740E">
        <w:rPr>
          <w:rFonts w:ascii="Times New Roman" w:hAnsi="Times New Roman"/>
          <w:sz w:val="28"/>
          <w:szCs w:val="28"/>
        </w:rPr>
        <w:t>Структура и этапы педагогического процесса. Закономерности педагогического процесса. Принципы целостного педагогического процесса</w:t>
      </w:r>
      <w:r w:rsidR="00BA1DBF">
        <w:rPr>
          <w:rFonts w:ascii="Times New Roman" w:hAnsi="Times New Roman"/>
          <w:sz w:val="28"/>
          <w:szCs w:val="28"/>
        </w:rPr>
        <w:t>.</w:t>
      </w:r>
      <w:r w:rsidRPr="00C1740E">
        <w:rPr>
          <w:rFonts w:ascii="Times New Roman" w:hAnsi="Times New Roman"/>
          <w:sz w:val="28"/>
          <w:szCs w:val="28"/>
        </w:rPr>
        <w:t xml:space="preserve"> </w:t>
      </w:r>
    </w:p>
    <w:p w14:paraId="6760AD54" w14:textId="77777777" w:rsidR="00DC745A" w:rsidRPr="00E2014E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-6"/>
          <w:sz w:val="28"/>
          <w:szCs w:val="28"/>
        </w:rPr>
      </w:pP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>Теори</w:t>
      </w:r>
      <w:r>
        <w:rPr>
          <w:rFonts w:ascii="Times New Roman" w:hAnsi="Times New Roman"/>
          <w:b/>
          <w:i/>
          <w:spacing w:val="-6"/>
          <w:sz w:val="28"/>
          <w:szCs w:val="28"/>
        </w:rPr>
        <w:t>я</w:t>
      </w: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pacing w:val="-6"/>
          <w:sz w:val="28"/>
          <w:szCs w:val="28"/>
        </w:rPr>
        <w:t>обучения</w:t>
      </w:r>
    </w:p>
    <w:p w14:paraId="02E64BC2" w14:textId="77777777" w:rsidR="00E2014E" w:rsidRDefault="00BA1DBF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BA1DBF">
        <w:rPr>
          <w:rFonts w:ascii="Times New Roman" w:hAnsi="Times New Roman"/>
          <w:spacing w:val="-6"/>
          <w:sz w:val="28"/>
          <w:szCs w:val="28"/>
        </w:rPr>
        <w:t>Обучение как компонент целостного педагогического процесса</w:t>
      </w:r>
      <w:r>
        <w:rPr>
          <w:rFonts w:ascii="Times New Roman" w:hAnsi="Times New Roman"/>
          <w:spacing w:val="-6"/>
          <w:sz w:val="28"/>
          <w:szCs w:val="28"/>
        </w:rPr>
        <w:t xml:space="preserve">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Общее понятие о процессе обучения.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Принципы обучения. </w:t>
      </w:r>
      <w:r w:rsidRPr="00BA1DBF">
        <w:rPr>
          <w:rFonts w:ascii="Times New Roman" w:hAnsi="Times New Roman"/>
          <w:spacing w:val="-6"/>
          <w:sz w:val="28"/>
          <w:szCs w:val="28"/>
        </w:rPr>
        <w:t>Двусторонний характер процесса обучения. Образовательная, воспитательная и развивающая функции обучения, их взаимосвязь. Общее понятие о содержании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образования. </w:t>
      </w:r>
    </w:p>
    <w:p w14:paraId="57F4F597" w14:textId="77777777" w:rsid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745A">
        <w:rPr>
          <w:rFonts w:ascii="Times New Roman" w:hAnsi="Times New Roman"/>
          <w:spacing w:val="-6"/>
          <w:sz w:val="28"/>
          <w:szCs w:val="28"/>
        </w:rPr>
        <w:t xml:space="preserve">Методы обучения. Понятие о методах обучения, их классификация. </w:t>
      </w:r>
    </w:p>
    <w:p w14:paraId="6B7E90D3" w14:textId="77777777" w:rsid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Понятие о средствах обучения. </w:t>
      </w:r>
      <w:r w:rsidRPr="00DC745A">
        <w:rPr>
          <w:rFonts w:ascii="Times New Roman" w:hAnsi="Times New Roman"/>
          <w:spacing w:val="-6"/>
          <w:sz w:val="28"/>
          <w:szCs w:val="28"/>
        </w:rPr>
        <w:t xml:space="preserve">Характеристика средств обучения. </w:t>
      </w:r>
    </w:p>
    <w:p w14:paraId="7186DFDE" w14:textId="77777777" w:rsidR="00DC745A" w:rsidRP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745A">
        <w:rPr>
          <w:rFonts w:ascii="Times New Roman" w:hAnsi="Times New Roman"/>
          <w:spacing w:val="-6"/>
          <w:sz w:val="28"/>
          <w:szCs w:val="28"/>
        </w:rPr>
        <w:t xml:space="preserve">Формы обучения. Урок – основная форма обучения в школе. </w:t>
      </w:r>
    </w:p>
    <w:p w14:paraId="5E47332B" w14:textId="77777777" w:rsidR="00E2014E" w:rsidRPr="00E2014E" w:rsidRDefault="00E2014E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-6"/>
          <w:sz w:val="28"/>
          <w:szCs w:val="28"/>
        </w:rPr>
      </w:pP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>Теория воспитания</w:t>
      </w:r>
    </w:p>
    <w:p w14:paraId="6C82EBA2" w14:textId="77777777" w:rsidR="00C1740E" w:rsidRDefault="00C1740E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1740E">
        <w:rPr>
          <w:rFonts w:ascii="Times New Roman" w:hAnsi="Times New Roman"/>
          <w:spacing w:val="-6"/>
          <w:sz w:val="28"/>
          <w:szCs w:val="28"/>
        </w:rPr>
        <w:t>Воспитание как компонент целостного педагогического процесса</w:t>
      </w:r>
      <w:r w:rsidR="00BA1DBF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C1740E">
        <w:rPr>
          <w:rFonts w:ascii="Times New Roman" w:hAnsi="Times New Roman"/>
          <w:spacing w:val="-6"/>
          <w:sz w:val="28"/>
          <w:szCs w:val="28"/>
        </w:rPr>
        <w:t xml:space="preserve">Сущность процесса воспитания, его особенности, задачи, функции. 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Содержание воспитания.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Духовно-нравственное воспитание. Умственное воспитание. Формирование мировоззрения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личности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. Гражданское воспитание. Поликультурное воспитание</w:t>
      </w:r>
      <w:r w:rsidR="00E2014E">
        <w:rPr>
          <w:rFonts w:ascii="Times New Roman" w:hAnsi="Times New Roman"/>
          <w:spacing w:val="-6"/>
          <w:sz w:val="28"/>
          <w:szCs w:val="28"/>
        </w:rPr>
        <w:t>.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2014E">
        <w:rPr>
          <w:rFonts w:ascii="Times New Roman" w:hAnsi="Times New Roman"/>
          <w:spacing w:val="-6"/>
          <w:sz w:val="28"/>
          <w:szCs w:val="28"/>
        </w:rPr>
        <w:t>П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атриотическое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воспитание.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Трудовое воспитание. Эстетическое воспитание. Физическое воспитание. </w:t>
      </w:r>
      <w:r w:rsidRPr="00C1740E">
        <w:rPr>
          <w:rFonts w:ascii="Times New Roman" w:hAnsi="Times New Roman"/>
          <w:bCs/>
          <w:spacing w:val="-6"/>
          <w:sz w:val="28"/>
          <w:szCs w:val="28"/>
        </w:rPr>
        <w:t>Общее понятие о методах, средствах и формах организации воспитания.</w:t>
      </w:r>
      <w:r w:rsidRPr="00C1740E">
        <w:rPr>
          <w:rFonts w:ascii="Times New Roman" w:hAnsi="Times New Roman"/>
          <w:spacing w:val="-6"/>
          <w:sz w:val="28"/>
          <w:szCs w:val="28"/>
        </w:rPr>
        <w:t xml:space="preserve"> Воспитанность как результат воспитания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Семья как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lastRenderedPageBreak/>
        <w:t>социокультурная среда воспитания и развития личности</w:t>
      </w:r>
      <w:r w:rsidR="00E2014E">
        <w:rPr>
          <w:rFonts w:ascii="Times New Roman" w:hAnsi="Times New Roman"/>
          <w:spacing w:val="-6"/>
          <w:sz w:val="28"/>
          <w:szCs w:val="28"/>
        </w:rPr>
        <w:t>. Типы семей и их влияние на воспитание личности. Взаимодействие семьи и образовательной организации воспитании личности.</w:t>
      </w:r>
    </w:p>
    <w:p w14:paraId="75969F15" w14:textId="77777777" w:rsidR="00C1740E" w:rsidRPr="00BA1DBF" w:rsidRDefault="00BA1DBF" w:rsidP="00DC745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BA1DBF">
        <w:rPr>
          <w:rFonts w:ascii="Times New Roman" w:hAnsi="Times New Roman"/>
          <w:b/>
          <w:i/>
          <w:sz w:val="28"/>
          <w:szCs w:val="28"/>
        </w:rPr>
        <w:t>Система образования и ее характеристика</w:t>
      </w:r>
    </w:p>
    <w:p w14:paraId="2E61E4F0" w14:textId="77777777" w:rsidR="00E2014E" w:rsidRDefault="00BA1DBF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DBF">
        <w:rPr>
          <w:rFonts w:ascii="Times New Roman" w:hAnsi="Times New Roman"/>
          <w:bCs/>
          <w:sz w:val="28"/>
          <w:szCs w:val="28"/>
        </w:rPr>
        <w:t>Сущность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Роль</w:t>
      </w:r>
      <w:r>
        <w:rPr>
          <w:rFonts w:ascii="Times New Roman" w:hAnsi="Times New Roman"/>
          <w:bCs/>
          <w:sz w:val="28"/>
          <w:szCs w:val="28"/>
        </w:rPr>
        <w:t xml:space="preserve"> образования в современном мире. </w:t>
      </w:r>
      <w:r w:rsidRPr="00BA1DBF">
        <w:rPr>
          <w:rFonts w:ascii="Times New Roman" w:hAnsi="Times New Roman"/>
          <w:bCs/>
          <w:sz w:val="28"/>
          <w:szCs w:val="28"/>
        </w:rPr>
        <w:t>Цель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Функции образования</w:t>
      </w:r>
      <w:r>
        <w:rPr>
          <w:rFonts w:ascii="Times New Roman" w:hAnsi="Times New Roman"/>
          <w:bCs/>
          <w:sz w:val="28"/>
          <w:szCs w:val="28"/>
        </w:rPr>
        <w:t>. С</w:t>
      </w:r>
      <w:r w:rsidRPr="00BA1DBF">
        <w:rPr>
          <w:rFonts w:ascii="Times New Roman" w:hAnsi="Times New Roman"/>
          <w:bCs/>
          <w:sz w:val="28"/>
          <w:szCs w:val="28"/>
        </w:rPr>
        <w:t>труктура системы образования Росси</w:t>
      </w:r>
      <w:r>
        <w:rPr>
          <w:rFonts w:ascii="Times New Roman" w:hAnsi="Times New Roman"/>
          <w:bCs/>
          <w:sz w:val="28"/>
          <w:szCs w:val="28"/>
        </w:rPr>
        <w:t xml:space="preserve">йской Федерации. </w:t>
      </w:r>
      <w:r w:rsidR="00E2014E" w:rsidRPr="003B3DFD">
        <w:rPr>
          <w:rFonts w:ascii="Times New Roman" w:hAnsi="Times New Roman"/>
          <w:sz w:val="28"/>
          <w:szCs w:val="28"/>
        </w:rPr>
        <w:t>Виды и формы современного</w:t>
      </w:r>
      <w:r w:rsidR="00E2014E">
        <w:rPr>
          <w:rFonts w:ascii="Times New Roman" w:hAnsi="Times New Roman"/>
          <w:sz w:val="28"/>
          <w:szCs w:val="28"/>
        </w:rPr>
        <w:t xml:space="preserve"> </w:t>
      </w:r>
      <w:r w:rsidR="00E2014E" w:rsidRPr="003B3DFD">
        <w:rPr>
          <w:rFonts w:ascii="Times New Roman" w:hAnsi="Times New Roman"/>
          <w:sz w:val="28"/>
          <w:szCs w:val="28"/>
        </w:rPr>
        <w:t xml:space="preserve">образования. </w:t>
      </w:r>
    </w:p>
    <w:p w14:paraId="7C988BD9" w14:textId="77777777" w:rsidR="00BA1DBF" w:rsidRDefault="00BA1DBF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A1DBF">
        <w:rPr>
          <w:rFonts w:ascii="Times New Roman" w:hAnsi="Times New Roman"/>
          <w:bCs/>
          <w:sz w:val="28"/>
          <w:szCs w:val="28"/>
        </w:rPr>
        <w:t>Общие тенденции развития Российского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Приоритетные направления развития и реформирования системы образования РФ. Непрерывное образование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0339FAAC" w14:textId="77777777" w:rsidR="00BA1DBF" w:rsidRPr="00314BB1" w:rsidRDefault="004575C1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Английский</w:t>
      </w:r>
      <w:r w:rsidR="00314BB1" w:rsidRPr="00314BB1">
        <w:rPr>
          <w:rFonts w:ascii="Times New Roman" w:hAnsi="Times New Roman"/>
          <w:b/>
          <w:i/>
          <w:sz w:val="28"/>
          <w:szCs w:val="28"/>
        </w:rPr>
        <w:t xml:space="preserve"> язык</w:t>
      </w:r>
      <w:r w:rsidR="00314BB1" w:rsidRPr="00314BB1">
        <w:rPr>
          <w:rFonts w:ascii="Times New Roman" w:hAnsi="Times New Roman"/>
          <w:b/>
          <w:sz w:val="28"/>
          <w:szCs w:val="28"/>
        </w:rPr>
        <w:t xml:space="preserve"> </w:t>
      </w:r>
    </w:p>
    <w:p w14:paraId="62524F41" w14:textId="77777777" w:rsidR="00BA1DBF" w:rsidRPr="00EB5321" w:rsidRDefault="00EB5321" w:rsidP="00EB53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75C1">
        <w:rPr>
          <w:rFonts w:ascii="Times New Roman" w:hAnsi="Times New Roman"/>
          <w:sz w:val="28"/>
          <w:szCs w:val="28"/>
        </w:rPr>
        <w:t xml:space="preserve">Наша страна. Моя малая родина. Крупнейшие столицы мира (Москва, </w:t>
      </w:r>
      <w:r w:rsidR="00AB251F">
        <w:rPr>
          <w:rFonts w:ascii="Times New Roman" w:hAnsi="Times New Roman"/>
          <w:sz w:val="28"/>
          <w:szCs w:val="28"/>
        </w:rPr>
        <w:t>Лондон</w:t>
      </w:r>
      <w:r w:rsidRPr="004575C1">
        <w:rPr>
          <w:rFonts w:ascii="Times New Roman" w:hAnsi="Times New Roman"/>
          <w:sz w:val="28"/>
          <w:szCs w:val="28"/>
        </w:rPr>
        <w:t xml:space="preserve">, </w:t>
      </w:r>
      <w:r w:rsidR="00AB251F">
        <w:rPr>
          <w:rFonts w:ascii="Times New Roman" w:hAnsi="Times New Roman"/>
          <w:sz w:val="28"/>
          <w:szCs w:val="28"/>
        </w:rPr>
        <w:t>США</w:t>
      </w:r>
      <w:r w:rsidRPr="004575C1">
        <w:rPr>
          <w:rFonts w:ascii="Times New Roman" w:hAnsi="Times New Roman"/>
          <w:sz w:val="28"/>
          <w:szCs w:val="28"/>
        </w:rPr>
        <w:t xml:space="preserve">). Страны изучаемого языка. </w:t>
      </w:r>
      <w:r w:rsidR="00AB251F">
        <w:rPr>
          <w:rFonts w:ascii="Times New Roman" w:hAnsi="Times New Roman"/>
          <w:sz w:val="28"/>
          <w:szCs w:val="28"/>
        </w:rPr>
        <w:t>Англия</w:t>
      </w:r>
      <w:r w:rsidRPr="004575C1">
        <w:rPr>
          <w:rFonts w:ascii="Times New Roman" w:hAnsi="Times New Roman"/>
          <w:sz w:val="28"/>
          <w:szCs w:val="28"/>
        </w:rPr>
        <w:t xml:space="preserve">. Страны изучаемого языка. </w:t>
      </w:r>
      <w:r w:rsidR="00AB251F">
        <w:rPr>
          <w:rFonts w:ascii="Times New Roman" w:hAnsi="Times New Roman"/>
          <w:sz w:val="28"/>
          <w:szCs w:val="28"/>
        </w:rPr>
        <w:t xml:space="preserve">Америка. Праздники и традиции России. </w:t>
      </w:r>
      <w:r w:rsidRPr="004575C1">
        <w:rPr>
          <w:rFonts w:ascii="Times New Roman" w:hAnsi="Times New Roman"/>
          <w:sz w:val="28"/>
          <w:szCs w:val="28"/>
        </w:rPr>
        <w:t>Праздники и традиции стран изучаемого языка. Выдающиеся деятели нашей страны. Выдающиеся деятели страны изучаемого языка.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Образование в России.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Образование в странах изучаемого языка.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Политическая система России.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 xml:space="preserve">Политическая система </w:t>
      </w:r>
      <w:r w:rsidR="00EB419A">
        <w:rPr>
          <w:rFonts w:ascii="Times New Roman" w:hAnsi="Times New Roman"/>
          <w:sz w:val="28"/>
          <w:szCs w:val="28"/>
        </w:rPr>
        <w:t>Великобритании</w:t>
      </w:r>
      <w:r w:rsidRPr="004575C1">
        <w:rPr>
          <w:rFonts w:ascii="Times New Roman" w:hAnsi="Times New Roman"/>
          <w:sz w:val="28"/>
          <w:szCs w:val="28"/>
        </w:rPr>
        <w:t>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Проблемы молодежи.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Выбор профессии.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Спорт и здоровый образ жизни.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Изучение иностранных языков.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Путешествие.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Охрана окружающей среды.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Средства массовой информации.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Мой выходной день.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Учебное заведение, которое я окончил(а).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Кино.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Музеи и картинные галереи.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Мои любимые книги и любимые писатели.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Интернет: плюсы и минусы.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Занятия по интересам.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Музыка в нашей жизни.</w:t>
      </w:r>
      <w:r w:rsidR="00C21868" w:rsidRPr="004575C1">
        <w:rPr>
          <w:rFonts w:ascii="Times New Roman" w:hAnsi="Times New Roman"/>
          <w:sz w:val="28"/>
          <w:szCs w:val="28"/>
        </w:rPr>
        <w:t xml:space="preserve"> </w:t>
      </w:r>
      <w:r w:rsidRPr="004575C1">
        <w:rPr>
          <w:rFonts w:ascii="Times New Roman" w:hAnsi="Times New Roman"/>
          <w:sz w:val="28"/>
          <w:szCs w:val="28"/>
        </w:rPr>
        <w:t>Театр.</w:t>
      </w:r>
    </w:p>
    <w:p w14:paraId="0AB7685B" w14:textId="77777777" w:rsidR="00DC745A" w:rsidRPr="00EB5321" w:rsidRDefault="00DC745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2B1937" w14:textId="77777777" w:rsidR="00DC745A" w:rsidRDefault="00DC745A" w:rsidP="00110D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4. </w:t>
      </w:r>
      <w:r w:rsidR="00110DAB" w:rsidRPr="009D4023">
        <w:rPr>
          <w:rFonts w:ascii="Times New Roman" w:hAnsi="Times New Roman"/>
          <w:b/>
          <w:bCs/>
          <w:sz w:val="28"/>
          <w:szCs w:val="28"/>
        </w:rPr>
        <w:t xml:space="preserve">КРИТЕРИИ ОЦЕНИВАНИЯ РЕЗУЛЬТАТОВ </w:t>
      </w:r>
    </w:p>
    <w:p w14:paraId="457328A0" w14:textId="77777777" w:rsidR="00110DAB" w:rsidRDefault="00110DAB" w:rsidP="00110D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4023">
        <w:rPr>
          <w:rFonts w:ascii="Times New Roman" w:hAnsi="Times New Roman"/>
          <w:b/>
          <w:bCs/>
          <w:sz w:val="28"/>
          <w:szCs w:val="28"/>
        </w:rPr>
        <w:t xml:space="preserve">ВСТУПИТЕЛЬНОГО ИСПЫТАНИЯ </w:t>
      </w:r>
    </w:p>
    <w:p w14:paraId="6DEA4D33" w14:textId="77777777" w:rsidR="00110DAB" w:rsidRPr="00A461FC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0A09DE1" w14:textId="53AC378A" w:rsidR="00110DAB" w:rsidRPr="00723D0A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1F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езультат испытуемого на экзамене – это сумма баллов по ответам на все задания экзаменационного билета. Максимальный балл составляет 100. Испытание считается успешно пройденным, если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экзаменуемый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получает в </w:t>
      </w:r>
      <w:r w:rsidRPr="00723D0A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сумме </w:t>
      </w:r>
      <w:r w:rsidR="00F21904" w:rsidRPr="00F21904">
        <w:rPr>
          <w:rFonts w:ascii="Times New Roman" w:eastAsia="Times New Roman" w:hAnsi="Times New Roman"/>
          <w:b/>
          <w:sz w:val="28"/>
          <w:szCs w:val="28"/>
          <w:lang w:eastAsia="ru-RU"/>
        </w:rPr>
        <w:t>30</w:t>
      </w:r>
      <w:r w:rsidRPr="00F2190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23D0A">
        <w:rPr>
          <w:rFonts w:ascii="Times New Roman" w:eastAsia="Times New Roman" w:hAnsi="Times New Roman"/>
          <w:sz w:val="28"/>
          <w:szCs w:val="28"/>
          <w:lang w:eastAsia="ru-RU"/>
        </w:rPr>
        <w:t>и более баллов.</w:t>
      </w:r>
    </w:p>
    <w:p w14:paraId="3CD5A06C" w14:textId="77777777" w:rsidR="00110DAB" w:rsidRPr="00714A3D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23D0A">
        <w:rPr>
          <w:rFonts w:ascii="Times New Roman" w:hAnsi="Times New Roman"/>
          <w:sz w:val="28"/>
          <w:szCs w:val="28"/>
        </w:rPr>
        <w:t xml:space="preserve">Каждое </w:t>
      </w:r>
      <w:r w:rsidRPr="00714A3D">
        <w:rPr>
          <w:rFonts w:ascii="Times New Roman" w:hAnsi="Times New Roman"/>
          <w:sz w:val="28"/>
          <w:szCs w:val="28"/>
        </w:rPr>
        <w:t>задание экзаменационного билета оценивается по шкале в соответствии с приложением 1:</w:t>
      </w:r>
    </w:p>
    <w:p w14:paraId="6A782759" w14:textId="77777777" w:rsidR="00110DAB" w:rsidRPr="00297F31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1. Максимальное количество баллов за ответ на первый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5A69A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E8A728D" w14:textId="77777777" w:rsidR="00110DAB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2. Максимальное количество баллов за ответ на второй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5A69A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C654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059504F" w14:textId="77777777" w:rsidR="005A69A8" w:rsidRDefault="005A69A8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Максимальное количество баллов за ответ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третий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0C6542"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D6AAC4F" w14:textId="77777777" w:rsidR="005A69A8" w:rsidRPr="003B3DFD" w:rsidRDefault="00110DAB" w:rsidP="005A69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80-100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 </w:t>
      </w:r>
      <w:r w:rsidR="005A69A8">
        <w:rPr>
          <w:rFonts w:ascii="Times New Roman" w:hAnsi="Times New Roman"/>
          <w:sz w:val="28"/>
          <w:szCs w:val="28"/>
          <w:lang w:eastAsia="ar-SA"/>
        </w:rPr>
        <w:t xml:space="preserve">свободно ориентируется в материале, не испытывает затруднений в ответах на вопросы билета;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демонстрирует </w:t>
      </w:r>
      <w:r w:rsidRPr="00236287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 w:rsidR="005A69A8">
        <w:rPr>
          <w:rFonts w:ascii="Times New Roman" w:hAnsi="Times New Roman"/>
          <w:sz w:val="28"/>
          <w:szCs w:val="28"/>
        </w:rPr>
        <w:t xml:space="preserve">базовых педагогических категорий, </w:t>
      </w:r>
      <w:r w:rsidR="005A69A8" w:rsidRPr="005610FA">
        <w:rPr>
          <w:rFonts w:ascii="Times New Roman" w:hAnsi="Times New Roman"/>
          <w:sz w:val="28"/>
          <w:szCs w:val="28"/>
        </w:rPr>
        <w:t>сущности педагогической деятельности</w:t>
      </w:r>
      <w:r w:rsidR="005A69A8">
        <w:rPr>
          <w:rFonts w:ascii="Times New Roman" w:hAnsi="Times New Roman"/>
          <w:sz w:val="28"/>
          <w:szCs w:val="28"/>
        </w:rPr>
        <w:t xml:space="preserve">, </w:t>
      </w:r>
      <w:r w:rsidR="005A69A8" w:rsidRPr="003B3DFD">
        <w:rPr>
          <w:rFonts w:ascii="Times New Roman" w:hAnsi="Times New Roman"/>
          <w:sz w:val="28"/>
          <w:szCs w:val="28"/>
        </w:rPr>
        <w:t>особенност</w:t>
      </w:r>
      <w:r w:rsidR="00F112BC">
        <w:rPr>
          <w:rFonts w:ascii="Times New Roman" w:hAnsi="Times New Roman"/>
          <w:sz w:val="28"/>
          <w:szCs w:val="28"/>
        </w:rPr>
        <w:t>ей</w:t>
      </w:r>
      <w:r w:rsidR="005A69A8" w:rsidRPr="003B3DFD">
        <w:rPr>
          <w:rFonts w:ascii="Times New Roman" w:hAnsi="Times New Roman"/>
          <w:sz w:val="28"/>
          <w:szCs w:val="28"/>
        </w:rPr>
        <w:t xml:space="preserve"> содержания и организации педагогического процесса;</w:t>
      </w:r>
      <w:r w:rsidR="00F112BC">
        <w:rPr>
          <w:rFonts w:ascii="Times New Roman" w:hAnsi="Times New Roman"/>
          <w:sz w:val="28"/>
          <w:szCs w:val="28"/>
        </w:rPr>
        <w:t xml:space="preserve"> </w:t>
      </w:r>
      <w:r w:rsidR="00F112BC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5A69A8">
        <w:rPr>
          <w:rFonts w:ascii="Times New Roman" w:hAnsi="Times New Roman"/>
          <w:sz w:val="28"/>
          <w:szCs w:val="28"/>
        </w:rPr>
        <w:t>объективно оценивать</w:t>
      </w:r>
      <w:r w:rsidR="005A69A8" w:rsidRPr="00B85C20">
        <w:rPr>
          <w:rFonts w:ascii="Times New Roman" w:hAnsi="Times New Roman"/>
          <w:sz w:val="28"/>
          <w:szCs w:val="28"/>
        </w:rPr>
        <w:t xml:space="preserve"> социальн</w:t>
      </w:r>
      <w:r w:rsidR="005A69A8">
        <w:rPr>
          <w:rFonts w:ascii="Times New Roman" w:hAnsi="Times New Roman"/>
          <w:sz w:val="28"/>
          <w:szCs w:val="28"/>
        </w:rPr>
        <w:t>ую</w:t>
      </w:r>
      <w:r w:rsidR="005A69A8" w:rsidRPr="00B85C20">
        <w:rPr>
          <w:rFonts w:ascii="Times New Roman" w:hAnsi="Times New Roman"/>
          <w:sz w:val="28"/>
          <w:szCs w:val="28"/>
        </w:rPr>
        <w:t xml:space="preserve"> значимост</w:t>
      </w:r>
      <w:r w:rsidR="005A69A8">
        <w:rPr>
          <w:rFonts w:ascii="Times New Roman" w:hAnsi="Times New Roman"/>
          <w:sz w:val="28"/>
          <w:szCs w:val="28"/>
        </w:rPr>
        <w:t>ь професс</w:t>
      </w:r>
      <w:r w:rsidR="00F112BC">
        <w:rPr>
          <w:rFonts w:ascii="Times New Roman" w:hAnsi="Times New Roman"/>
          <w:sz w:val="28"/>
          <w:szCs w:val="28"/>
        </w:rPr>
        <w:t xml:space="preserve">иональной деятельности педагога, </w:t>
      </w:r>
      <w:r w:rsidR="005A69A8" w:rsidRPr="005610FA">
        <w:rPr>
          <w:rFonts w:ascii="Times New Roman" w:hAnsi="Times New Roman"/>
          <w:sz w:val="28"/>
          <w:szCs w:val="28"/>
        </w:rPr>
        <w:t xml:space="preserve">раскрывать теоретические </w:t>
      </w:r>
      <w:r w:rsidR="005A69A8" w:rsidRPr="005610FA">
        <w:rPr>
          <w:rFonts w:ascii="Times New Roman" w:hAnsi="Times New Roman"/>
          <w:sz w:val="28"/>
          <w:szCs w:val="28"/>
        </w:rPr>
        <w:lastRenderedPageBreak/>
        <w:t>положения педагогики на конкретных</w:t>
      </w:r>
      <w:r w:rsidR="005A69A8">
        <w:rPr>
          <w:rFonts w:ascii="Times New Roman" w:hAnsi="Times New Roman"/>
          <w:sz w:val="28"/>
          <w:szCs w:val="28"/>
        </w:rPr>
        <w:t xml:space="preserve"> </w:t>
      </w:r>
      <w:r w:rsidR="005A69A8" w:rsidRPr="005610FA">
        <w:rPr>
          <w:rFonts w:ascii="Times New Roman" w:hAnsi="Times New Roman"/>
          <w:sz w:val="28"/>
          <w:szCs w:val="28"/>
        </w:rPr>
        <w:t>примерах</w:t>
      </w:r>
      <w:r w:rsidR="00F112BC">
        <w:rPr>
          <w:rFonts w:ascii="Times New Roman" w:hAnsi="Times New Roman"/>
          <w:sz w:val="28"/>
          <w:szCs w:val="28"/>
        </w:rPr>
        <w:t xml:space="preserve">, </w:t>
      </w:r>
      <w:r w:rsidR="005A69A8">
        <w:rPr>
          <w:rFonts w:ascii="Times New Roman" w:hAnsi="Times New Roman"/>
          <w:sz w:val="28"/>
          <w:szCs w:val="28"/>
        </w:rPr>
        <w:t xml:space="preserve"> </w:t>
      </w:r>
      <w:r w:rsidR="005A69A8"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  <w:r w:rsidR="00F112BC">
        <w:rPr>
          <w:rFonts w:ascii="Times New Roman" w:hAnsi="Times New Roman"/>
          <w:sz w:val="28"/>
          <w:szCs w:val="28"/>
        </w:rPr>
        <w:t xml:space="preserve"> проявляет </w:t>
      </w:r>
      <w:r w:rsidR="005A69A8">
        <w:rPr>
          <w:rFonts w:ascii="Times New Roman" w:hAnsi="Times New Roman"/>
          <w:sz w:val="28"/>
          <w:szCs w:val="28"/>
        </w:rPr>
        <w:t>способность</w:t>
      </w:r>
      <w:r w:rsidR="005A69A8"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</w:t>
      </w:r>
      <w:r w:rsidR="00F112BC">
        <w:rPr>
          <w:rFonts w:ascii="Times New Roman" w:hAnsi="Times New Roman"/>
          <w:snapToGrid w:val="0"/>
          <w:sz w:val="28"/>
          <w:szCs w:val="28"/>
        </w:rPr>
        <w:t>;</w:t>
      </w:r>
      <w:r w:rsidR="005A69A8" w:rsidRPr="003B3DFD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F112BC">
        <w:rPr>
          <w:rFonts w:ascii="Times New Roman" w:hAnsi="Times New Roman"/>
          <w:sz w:val="28"/>
          <w:szCs w:val="28"/>
          <w:lang w:eastAsia="ar-SA"/>
        </w:rPr>
        <w:t xml:space="preserve"> ответе абитуриента прослеживается целостность и межпредметные связи;</w:t>
      </w:r>
      <w:r w:rsidR="00F112BC" w:rsidRPr="00F112B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112BC">
        <w:rPr>
          <w:rFonts w:ascii="Times New Roman" w:hAnsi="Times New Roman"/>
          <w:sz w:val="28"/>
          <w:szCs w:val="28"/>
          <w:lang w:eastAsia="ar-SA"/>
        </w:rPr>
        <w:t>ответ абитуриента логически выстроен, речь грамотная</w:t>
      </w:r>
      <w:r w:rsidR="004D63A1" w:rsidRPr="004575C1">
        <w:rPr>
          <w:rFonts w:ascii="Times New Roman" w:hAnsi="Times New Roman"/>
          <w:sz w:val="28"/>
          <w:szCs w:val="28"/>
          <w:lang w:eastAsia="ar-SA"/>
        </w:rPr>
        <w:t>; демонстрирует иноязычный словарный запас, адекватный поставленной задаче; использует разнообразные грамматические структуры в соответствии с поставленной задачей; практически не делает ошибок; соблюдает правильный интонационный рисунок; не допускает фонематических ошибок; все звуки в потоке речи произносит правильно</w:t>
      </w:r>
      <w:r w:rsidR="00F112BC" w:rsidRPr="004575C1">
        <w:rPr>
          <w:rFonts w:ascii="Times New Roman" w:hAnsi="Times New Roman"/>
          <w:sz w:val="28"/>
          <w:szCs w:val="28"/>
          <w:lang w:eastAsia="ar-SA"/>
        </w:rPr>
        <w:t>.</w:t>
      </w:r>
    </w:p>
    <w:p w14:paraId="406122B9" w14:textId="77777777" w:rsidR="00F112BC" w:rsidRDefault="00110DAB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61-79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 xml:space="preserve">абитуриент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демонстрирует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>достаточное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2737C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 w:rsidR="00F112BC">
        <w:rPr>
          <w:rFonts w:ascii="Times New Roman" w:hAnsi="Times New Roman"/>
          <w:sz w:val="28"/>
          <w:szCs w:val="28"/>
        </w:rPr>
        <w:t>базовых педагогических категорий, раскрывает сущность</w:t>
      </w:r>
      <w:r w:rsidR="00F112BC" w:rsidRPr="005610FA">
        <w:rPr>
          <w:rFonts w:ascii="Times New Roman" w:hAnsi="Times New Roman"/>
          <w:sz w:val="28"/>
          <w:szCs w:val="28"/>
        </w:rPr>
        <w:t xml:space="preserve"> педагогической деятельности</w:t>
      </w:r>
      <w:r w:rsidR="00F112BC">
        <w:rPr>
          <w:rFonts w:ascii="Times New Roman" w:hAnsi="Times New Roman"/>
          <w:sz w:val="28"/>
          <w:szCs w:val="28"/>
        </w:rPr>
        <w:t xml:space="preserve">, </w:t>
      </w:r>
      <w:r w:rsidR="00F112BC" w:rsidRPr="003B3DFD">
        <w:rPr>
          <w:rFonts w:ascii="Times New Roman" w:hAnsi="Times New Roman"/>
          <w:sz w:val="28"/>
          <w:szCs w:val="28"/>
        </w:rPr>
        <w:t>особенност</w:t>
      </w:r>
      <w:r w:rsidR="00F112BC">
        <w:rPr>
          <w:rFonts w:ascii="Times New Roman" w:hAnsi="Times New Roman"/>
          <w:sz w:val="28"/>
          <w:szCs w:val="28"/>
        </w:rPr>
        <w:t>и</w:t>
      </w:r>
      <w:r w:rsidR="00F112BC" w:rsidRPr="003B3DFD">
        <w:rPr>
          <w:rFonts w:ascii="Times New Roman" w:hAnsi="Times New Roman"/>
          <w:sz w:val="28"/>
          <w:szCs w:val="28"/>
        </w:rPr>
        <w:t xml:space="preserve"> содержания и организации педагогического процесса;</w:t>
      </w:r>
      <w:r w:rsidR="00F112BC">
        <w:rPr>
          <w:rFonts w:ascii="Times New Roman" w:hAnsi="Times New Roman"/>
          <w:sz w:val="28"/>
          <w:szCs w:val="28"/>
        </w:rPr>
        <w:t xml:space="preserve"> </w:t>
      </w:r>
      <w:r w:rsidR="00F112BC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F112BC">
        <w:rPr>
          <w:rFonts w:ascii="Times New Roman" w:hAnsi="Times New Roman"/>
          <w:sz w:val="28"/>
          <w:szCs w:val="28"/>
        </w:rPr>
        <w:t>объективно оценивать</w:t>
      </w:r>
      <w:r w:rsidR="00F112BC" w:rsidRPr="00B85C20">
        <w:rPr>
          <w:rFonts w:ascii="Times New Roman" w:hAnsi="Times New Roman"/>
          <w:sz w:val="28"/>
          <w:szCs w:val="28"/>
        </w:rPr>
        <w:t xml:space="preserve"> социальн</w:t>
      </w:r>
      <w:r w:rsidR="00F112BC">
        <w:rPr>
          <w:rFonts w:ascii="Times New Roman" w:hAnsi="Times New Roman"/>
          <w:sz w:val="28"/>
          <w:szCs w:val="28"/>
        </w:rPr>
        <w:t>ую</w:t>
      </w:r>
      <w:r w:rsidR="00F112BC" w:rsidRPr="00B85C20">
        <w:rPr>
          <w:rFonts w:ascii="Times New Roman" w:hAnsi="Times New Roman"/>
          <w:sz w:val="28"/>
          <w:szCs w:val="28"/>
        </w:rPr>
        <w:t xml:space="preserve"> значимост</w:t>
      </w:r>
      <w:r w:rsidR="00F112BC">
        <w:rPr>
          <w:rFonts w:ascii="Times New Roman" w:hAnsi="Times New Roman"/>
          <w:sz w:val="28"/>
          <w:szCs w:val="28"/>
        </w:rPr>
        <w:t xml:space="preserve">ь профессиональной деятельности педагога, </w:t>
      </w:r>
      <w:r w:rsidR="00F112BC"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  <w:r w:rsidR="00F112BC">
        <w:rPr>
          <w:rFonts w:ascii="Times New Roman" w:hAnsi="Times New Roman"/>
          <w:sz w:val="28"/>
          <w:szCs w:val="28"/>
        </w:rPr>
        <w:t xml:space="preserve"> проявляет способность</w:t>
      </w:r>
      <w:r w:rsidR="00F112BC"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</w:t>
      </w:r>
      <w:r w:rsidR="002B72B0">
        <w:rPr>
          <w:rFonts w:ascii="Times New Roman" w:hAnsi="Times New Roman"/>
          <w:snapToGrid w:val="0"/>
          <w:sz w:val="28"/>
          <w:szCs w:val="28"/>
        </w:rPr>
        <w:t>;</w:t>
      </w:r>
      <w:r w:rsidR="00F112B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2B72B0">
        <w:rPr>
          <w:rFonts w:ascii="Times New Roman" w:hAnsi="Times New Roman"/>
          <w:snapToGrid w:val="0"/>
          <w:sz w:val="28"/>
          <w:szCs w:val="28"/>
        </w:rPr>
        <w:t>о</w:t>
      </w:r>
      <w:r w:rsidR="00F112BC" w:rsidRPr="00F112BC">
        <w:rPr>
          <w:rFonts w:ascii="Times New Roman" w:eastAsia="Times New Roman" w:hAnsi="Times New Roman"/>
          <w:sz w:val="28"/>
          <w:szCs w:val="28"/>
          <w:lang w:eastAsia="ru-RU"/>
        </w:rPr>
        <w:t>тветы являются четкими, в целом логичными, но недостаточно полными</w:t>
      </w:r>
      <w:r w:rsidR="002B72B0">
        <w:rPr>
          <w:rFonts w:ascii="Times New Roman" w:eastAsia="Times New Roman" w:hAnsi="Times New Roman"/>
          <w:sz w:val="28"/>
          <w:szCs w:val="28"/>
          <w:lang w:eastAsia="ru-RU"/>
        </w:rPr>
        <w:t xml:space="preserve">; испытывает затруднения в </w:t>
      </w:r>
      <w:r w:rsidR="002B72B0">
        <w:rPr>
          <w:rFonts w:ascii="Times New Roman" w:hAnsi="Times New Roman"/>
          <w:sz w:val="28"/>
          <w:szCs w:val="28"/>
        </w:rPr>
        <w:t>раскрытии теоретических положений педагогики на конкретных примерах</w:t>
      </w:r>
      <w:r w:rsidR="004D63A1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4D63A1" w:rsidRPr="004575C1">
        <w:rPr>
          <w:rFonts w:ascii="Times New Roman" w:eastAsia="Times New Roman" w:hAnsi="Times New Roman"/>
          <w:sz w:val="28"/>
          <w:szCs w:val="28"/>
          <w:lang w:eastAsia="ru-RU"/>
        </w:rPr>
        <w:t>демонстрирует достаточный иноязычный словарный запас, в основном соответствующий поставленной задаче, однако наблюдается некоторое затруднение при подборе слов и отдельные неточности в их употреблении; использует структуры, в целом соответствующие поставленной задаче; допускает ошибки, не затрудняющие понимания; соблюдает правильный интонационный рисунок; не допускает фонематических ошибок; практически все звуки в потоке речи произносит правильно.</w:t>
      </w:r>
    </w:p>
    <w:p w14:paraId="697DECBE" w14:textId="2593FD74" w:rsidR="002B72B0" w:rsidRPr="00546737" w:rsidRDefault="00F21904" w:rsidP="002B72B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30</w:t>
      </w:r>
      <w:r w:rsidR="00110DAB" w:rsidRPr="00546737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110DAB"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60</w:t>
      </w:r>
      <w:r w:rsidR="00110DAB"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2B72B0" w:rsidRPr="00297F31">
        <w:rPr>
          <w:rFonts w:ascii="Times New Roman" w:eastAsia="Times New Roman" w:hAnsi="Times New Roman"/>
          <w:sz w:val="28"/>
          <w:szCs w:val="28"/>
          <w:lang w:eastAsia="ru-RU"/>
        </w:rPr>
        <w:t>абитуриент</w:t>
      </w:r>
      <w:r w:rsidR="002B72B0" w:rsidRPr="002B72B0">
        <w:rPr>
          <w:rFonts w:ascii="Times New Roman" w:eastAsia="Times New Roman" w:hAnsi="Times New Roman"/>
          <w:sz w:val="28"/>
          <w:szCs w:val="28"/>
          <w:lang w:eastAsia="ru-RU"/>
        </w:rPr>
        <w:t xml:space="preserve"> в основном знает и понимает теоретическое содержание экзаменационного задания; </w:t>
      </w:r>
      <w:r w:rsidR="00110DAB"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демонстрирует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>удовлетворительное</w:t>
      </w:r>
      <w:r w:rsidR="00110D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72B0" w:rsidRPr="0032737C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 w:rsidR="002B72B0">
        <w:rPr>
          <w:rFonts w:ascii="Times New Roman" w:hAnsi="Times New Roman"/>
          <w:sz w:val="28"/>
          <w:szCs w:val="28"/>
        </w:rPr>
        <w:t>базовых педагогических категорий, раскрывает сущность</w:t>
      </w:r>
      <w:r w:rsidR="002B72B0" w:rsidRPr="005610FA">
        <w:rPr>
          <w:rFonts w:ascii="Times New Roman" w:hAnsi="Times New Roman"/>
          <w:sz w:val="28"/>
          <w:szCs w:val="28"/>
        </w:rPr>
        <w:t xml:space="preserve"> педагогической деятельности</w:t>
      </w:r>
      <w:r w:rsidR="002B72B0" w:rsidRPr="003B3DFD">
        <w:rPr>
          <w:rFonts w:ascii="Times New Roman" w:hAnsi="Times New Roman"/>
          <w:sz w:val="28"/>
          <w:szCs w:val="28"/>
        </w:rPr>
        <w:t>;</w:t>
      </w:r>
      <w:r w:rsidR="002B72B0">
        <w:rPr>
          <w:rFonts w:ascii="Times New Roman" w:hAnsi="Times New Roman"/>
          <w:sz w:val="28"/>
          <w:szCs w:val="28"/>
        </w:rPr>
        <w:t xml:space="preserve"> </w:t>
      </w:r>
      <w:r w:rsidR="002B72B0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2B72B0"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тип</w:t>
      </w:r>
      <w:r w:rsidR="002B72B0">
        <w:rPr>
          <w:rFonts w:ascii="Times New Roman" w:hAnsi="Times New Roman"/>
          <w:sz w:val="28"/>
          <w:szCs w:val="28"/>
        </w:rPr>
        <w:t xml:space="preserve">ичных </w:t>
      </w:r>
      <w:r w:rsidR="002B72B0" w:rsidRPr="00B85C20">
        <w:rPr>
          <w:rFonts w:ascii="Times New Roman" w:hAnsi="Times New Roman"/>
          <w:sz w:val="28"/>
          <w:szCs w:val="28"/>
        </w:rPr>
        <w:t>педагогических задач;</w:t>
      </w:r>
      <w:r w:rsidR="002B72B0">
        <w:rPr>
          <w:rFonts w:ascii="Times New Roman" w:hAnsi="Times New Roman"/>
          <w:sz w:val="28"/>
          <w:szCs w:val="28"/>
        </w:rPr>
        <w:t xml:space="preserve"> о</w:t>
      </w:r>
      <w:r w:rsidR="002B72B0" w:rsidRPr="002B72B0">
        <w:rPr>
          <w:rFonts w:ascii="Times New Roman" w:hAnsi="Times New Roman"/>
          <w:sz w:val="28"/>
          <w:szCs w:val="28"/>
        </w:rPr>
        <w:t>тветы являются недостаточно четкими, не всегда логичными, недостаточно полными</w:t>
      </w:r>
      <w:r w:rsidR="002B72B0">
        <w:rPr>
          <w:rFonts w:ascii="Times New Roman" w:hAnsi="Times New Roman"/>
          <w:sz w:val="28"/>
          <w:szCs w:val="28"/>
        </w:rPr>
        <w:t>; абитур</w:t>
      </w:r>
      <w:r w:rsidR="00672FDA">
        <w:rPr>
          <w:rFonts w:ascii="Times New Roman" w:hAnsi="Times New Roman"/>
          <w:sz w:val="28"/>
          <w:szCs w:val="28"/>
        </w:rPr>
        <w:t>и</w:t>
      </w:r>
      <w:r w:rsidR="002B72B0">
        <w:rPr>
          <w:rFonts w:ascii="Times New Roman" w:hAnsi="Times New Roman"/>
          <w:sz w:val="28"/>
          <w:szCs w:val="28"/>
        </w:rPr>
        <w:t>ент</w:t>
      </w:r>
      <w:r w:rsidR="002B72B0" w:rsidRPr="002B72B0">
        <w:rPr>
          <w:rFonts w:ascii="Times New Roman" w:hAnsi="Times New Roman"/>
          <w:sz w:val="28"/>
          <w:szCs w:val="28"/>
        </w:rPr>
        <w:t xml:space="preserve"> затрудняется привести примеры из практики (опыта), но способен </w:t>
      </w:r>
      <w:r w:rsidR="002B72B0" w:rsidRPr="00546737">
        <w:rPr>
          <w:rFonts w:ascii="Times New Roman" w:hAnsi="Times New Roman"/>
          <w:sz w:val="28"/>
          <w:szCs w:val="28"/>
        </w:rPr>
        <w:t>это сделать с помощью наводящих вопросов</w:t>
      </w:r>
      <w:r w:rsidR="00A461FC">
        <w:rPr>
          <w:rFonts w:ascii="Times New Roman" w:hAnsi="Times New Roman"/>
          <w:sz w:val="28"/>
          <w:szCs w:val="28"/>
        </w:rPr>
        <w:t>;</w:t>
      </w:r>
      <w:proofErr w:type="gramEnd"/>
      <w:r w:rsidR="00A461FC">
        <w:rPr>
          <w:rFonts w:ascii="Times New Roman" w:hAnsi="Times New Roman"/>
          <w:sz w:val="28"/>
          <w:szCs w:val="28"/>
        </w:rPr>
        <w:t xml:space="preserve"> </w:t>
      </w:r>
      <w:r w:rsidR="00A461FC" w:rsidRPr="004575C1">
        <w:rPr>
          <w:rFonts w:ascii="Times New Roman" w:hAnsi="Times New Roman"/>
          <w:sz w:val="28"/>
          <w:szCs w:val="28"/>
        </w:rPr>
        <w:t>демонстрирует ограниченный иноязычный словарный запас, в некоторых случаях недостаточный для выполнения поставленной задачи; делает многочисленные ошибки или допускает ошибки, затрудняющие понимание; не допускает грубых фонематических ошибок; звуки в потоке речи в большинстве случаев произносит правильно, интонационный рисунок в основном правильный</w:t>
      </w:r>
      <w:r w:rsidR="002B72B0" w:rsidRPr="004575C1">
        <w:rPr>
          <w:rFonts w:ascii="Times New Roman" w:hAnsi="Times New Roman"/>
          <w:sz w:val="28"/>
          <w:szCs w:val="28"/>
        </w:rPr>
        <w:t>.</w:t>
      </w:r>
    </w:p>
    <w:p w14:paraId="1EF0378D" w14:textId="0D4124C2" w:rsidR="002B72B0" w:rsidRPr="004575C1" w:rsidRDefault="00110DAB" w:rsidP="002B72B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6737">
        <w:rPr>
          <w:rFonts w:ascii="Times New Roman" w:eastAsia="Times New Roman" w:hAnsi="Times New Roman"/>
          <w:b/>
          <w:sz w:val="28"/>
          <w:szCs w:val="28"/>
          <w:lang w:eastAsia="ru-RU"/>
        </w:rPr>
        <w:t>1-</w:t>
      </w:r>
      <w:r w:rsidR="00F21904">
        <w:rPr>
          <w:rFonts w:ascii="Times New Roman" w:eastAsia="Times New Roman" w:hAnsi="Times New Roman"/>
          <w:b/>
          <w:sz w:val="28"/>
          <w:szCs w:val="28"/>
          <w:lang w:eastAsia="ru-RU"/>
        </w:rPr>
        <w:t>29</w:t>
      </w:r>
      <w:r w:rsidRPr="00546737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 демонстрирует фрагментарное и недостаточное знание </w:t>
      </w:r>
      <w:r w:rsidR="002B72B0" w:rsidRPr="00546737">
        <w:rPr>
          <w:rFonts w:ascii="Times New Roman" w:hAnsi="Times New Roman"/>
          <w:sz w:val="28"/>
          <w:szCs w:val="28"/>
        </w:rPr>
        <w:t xml:space="preserve">базовых педагогических категорий, допускает фактические ошибки при раскрытии сущности </w:t>
      </w:r>
      <w:r w:rsidR="002B72B0">
        <w:rPr>
          <w:rFonts w:ascii="Times New Roman" w:hAnsi="Times New Roman"/>
          <w:sz w:val="28"/>
          <w:szCs w:val="28"/>
        </w:rPr>
        <w:t>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</w:t>
      </w:r>
      <w:r w:rsidR="00D649AA">
        <w:rPr>
          <w:rFonts w:ascii="Times New Roman" w:hAnsi="Times New Roman"/>
          <w:sz w:val="28"/>
          <w:szCs w:val="28"/>
        </w:rPr>
        <w:t>; о</w:t>
      </w:r>
      <w:r w:rsidR="002B72B0" w:rsidRPr="002B72B0">
        <w:rPr>
          <w:rFonts w:ascii="Times New Roman" w:hAnsi="Times New Roman"/>
          <w:sz w:val="28"/>
          <w:szCs w:val="28"/>
        </w:rPr>
        <w:t>тветы явля</w:t>
      </w:r>
      <w:r w:rsidR="00D649AA">
        <w:rPr>
          <w:rFonts w:ascii="Times New Roman" w:hAnsi="Times New Roman"/>
          <w:sz w:val="28"/>
          <w:szCs w:val="28"/>
        </w:rPr>
        <w:t>ю</w:t>
      </w:r>
      <w:r w:rsidR="002B72B0" w:rsidRPr="002B72B0">
        <w:rPr>
          <w:rFonts w:ascii="Times New Roman" w:hAnsi="Times New Roman"/>
          <w:sz w:val="28"/>
          <w:szCs w:val="28"/>
        </w:rPr>
        <w:t>тся нечеткими, недостаточно полными или неполными</w:t>
      </w:r>
      <w:r w:rsidR="00D649AA">
        <w:rPr>
          <w:rFonts w:ascii="Times New Roman" w:hAnsi="Times New Roman"/>
          <w:sz w:val="28"/>
          <w:szCs w:val="28"/>
        </w:rPr>
        <w:t>; абитуриент</w:t>
      </w:r>
      <w:r w:rsidR="002B72B0" w:rsidRPr="002B72B0">
        <w:rPr>
          <w:rFonts w:ascii="Times New Roman" w:hAnsi="Times New Roman"/>
          <w:sz w:val="28"/>
          <w:szCs w:val="28"/>
        </w:rPr>
        <w:t xml:space="preserve"> в большинстве случаев не способен привести </w:t>
      </w:r>
      <w:r w:rsidR="002B72B0" w:rsidRPr="002B72B0">
        <w:rPr>
          <w:rFonts w:ascii="Times New Roman" w:hAnsi="Times New Roman"/>
          <w:sz w:val="28"/>
          <w:szCs w:val="28"/>
        </w:rPr>
        <w:lastRenderedPageBreak/>
        <w:t xml:space="preserve">примеры из </w:t>
      </w:r>
      <w:r w:rsidR="00D649AA">
        <w:rPr>
          <w:rFonts w:ascii="Times New Roman" w:hAnsi="Times New Roman"/>
          <w:sz w:val="28"/>
          <w:szCs w:val="28"/>
        </w:rPr>
        <w:t>практики (опыта)</w:t>
      </w:r>
      <w:r w:rsidR="00A461FC">
        <w:rPr>
          <w:rFonts w:ascii="Times New Roman" w:hAnsi="Times New Roman"/>
          <w:sz w:val="28"/>
          <w:szCs w:val="28"/>
        </w:rPr>
        <w:t xml:space="preserve">; </w:t>
      </w:r>
      <w:r w:rsidR="00A461FC" w:rsidRPr="004575C1">
        <w:rPr>
          <w:rFonts w:ascii="Times New Roman" w:hAnsi="Times New Roman"/>
          <w:sz w:val="28"/>
          <w:szCs w:val="28"/>
        </w:rPr>
        <w:t>иноязычный словарный запас недостаточен для выполнения поставленной задачи;</w:t>
      </w:r>
      <w:proofErr w:type="gramEnd"/>
      <w:r w:rsidR="00A461FC" w:rsidRPr="004575C1">
        <w:rPr>
          <w:rFonts w:ascii="Times New Roman" w:hAnsi="Times New Roman"/>
          <w:sz w:val="28"/>
          <w:szCs w:val="28"/>
        </w:rPr>
        <w:t xml:space="preserve"> неправильное использование грамматических структур делает невозможным выполнение поставленной задачи; речь почти не воспринимается на слух из-за большого количества фонематических ошибок и неправильного произнесения многих звуков.</w:t>
      </w:r>
    </w:p>
    <w:p w14:paraId="008FDFBD" w14:textId="77777777" w:rsidR="00110DAB" w:rsidRDefault="00110DAB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5C1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4575C1">
        <w:rPr>
          <w:rFonts w:ascii="Times New Roman" w:eastAsia="Times New Roman" w:hAnsi="Times New Roman"/>
          <w:sz w:val="28"/>
          <w:szCs w:val="28"/>
          <w:lang w:eastAsia="ru-RU"/>
        </w:rPr>
        <w:t xml:space="preserve"> – ответ абитуриента полностью не соответствует вышеуказанным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критериям.</w:t>
      </w:r>
    </w:p>
    <w:p w14:paraId="2A86FC06" w14:textId="77777777" w:rsidR="002B72B0" w:rsidRDefault="002B72B0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7F4C06" w14:textId="77777777" w:rsidR="00D649AA" w:rsidRDefault="00D649AA" w:rsidP="00D649A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5. </w:t>
      </w:r>
      <w:r w:rsidR="00110DAB" w:rsidRPr="009D4023">
        <w:rPr>
          <w:rFonts w:ascii="Times New Roman" w:hAnsi="Times New Roman"/>
          <w:b/>
          <w:bCs/>
          <w:sz w:val="28"/>
          <w:szCs w:val="28"/>
        </w:rPr>
        <w:t xml:space="preserve">ПРАВИЛА ПРОВЕДЕНИЯ ВСТУПИТЕЛЬНОГО ИСПЫТАНИЯ </w:t>
      </w:r>
    </w:p>
    <w:p w14:paraId="099438FE" w14:textId="77777777" w:rsidR="00941B9C" w:rsidRDefault="00D649AA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9AA">
        <w:rPr>
          <w:rFonts w:ascii="Times New Roman" w:hAnsi="Times New Roman"/>
          <w:sz w:val="28"/>
          <w:szCs w:val="28"/>
        </w:rPr>
        <w:t xml:space="preserve">Дата, время и место проведения вступительного испытания определяются расписанием вступительных испытаний в </w:t>
      </w:r>
      <w:r>
        <w:rPr>
          <w:rFonts w:ascii="Times New Roman" w:hAnsi="Times New Roman"/>
          <w:sz w:val="28"/>
          <w:szCs w:val="28"/>
        </w:rPr>
        <w:t>университете</w:t>
      </w:r>
      <w:r w:rsidRPr="00D649AA">
        <w:rPr>
          <w:rFonts w:ascii="Times New Roman" w:hAnsi="Times New Roman"/>
          <w:sz w:val="28"/>
          <w:szCs w:val="28"/>
        </w:rPr>
        <w:t xml:space="preserve">. </w:t>
      </w:r>
    </w:p>
    <w:p w14:paraId="165B29F3" w14:textId="77777777" w:rsidR="00D649AA" w:rsidRDefault="00D649AA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9AA">
        <w:rPr>
          <w:rFonts w:ascii="Times New Roman" w:hAnsi="Times New Roman"/>
          <w:sz w:val="28"/>
          <w:szCs w:val="28"/>
        </w:rPr>
        <w:t>Перед экзаменом для абитуриентов проводится консультация по содержанию программы вступительного испытания, по предъявляемым требованиям, критериям оценки, технологии</w:t>
      </w:r>
      <w:r>
        <w:rPr>
          <w:rFonts w:ascii="Times New Roman" w:hAnsi="Times New Roman"/>
          <w:sz w:val="28"/>
          <w:szCs w:val="28"/>
        </w:rPr>
        <w:t xml:space="preserve"> проведения</w:t>
      </w:r>
      <w:r w:rsidRPr="00D649AA">
        <w:rPr>
          <w:rFonts w:ascii="Times New Roman" w:hAnsi="Times New Roman"/>
          <w:sz w:val="28"/>
          <w:szCs w:val="28"/>
        </w:rPr>
        <w:t xml:space="preserve"> вступительного испытания.</w:t>
      </w:r>
    </w:p>
    <w:p w14:paraId="42651DEA" w14:textId="77777777" w:rsidR="00D649AA" w:rsidRDefault="00D649AA" w:rsidP="00D649AA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Экзамен проводится в устной форме с использованием экзаменационных билетов. Экзаменационный билет включает три задания:</w:t>
      </w:r>
    </w:p>
    <w:p w14:paraId="3C3978E8" w14:textId="77777777" w:rsidR="00D649AA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D649AA" w:rsidRPr="00072844">
        <w:rPr>
          <w:rFonts w:ascii="Times New Roman" w:hAnsi="Times New Roman"/>
          <w:sz w:val="28"/>
          <w:szCs w:val="28"/>
        </w:rPr>
        <w:t>теоретический вопрос</w:t>
      </w:r>
      <w:r>
        <w:rPr>
          <w:rFonts w:ascii="Times New Roman" w:hAnsi="Times New Roman"/>
          <w:sz w:val="28"/>
          <w:szCs w:val="28"/>
        </w:rPr>
        <w:t xml:space="preserve"> по</w:t>
      </w:r>
      <w:r w:rsidR="00D649AA" w:rsidRPr="00072844">
        <w:rPr>
          <w:rFonts w:ascii="Times New Roman" w:hAnsi="Times New Roman"/>
          <w:sz w:val="28"/>
          <w:szCs w:val="28"/>
        </w:rPr>
        <w:t xml:space="preserve"> предметной области «Педагогика»;</w:t>
      </w:r>
    </w:p>
    <w:p w14:paraId="03E024D1" w14:textId="77777777" w:rsidR="00D649AA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D649AA" w:rsidRPr="00072844">
        <w:rPr>
          <w:rFonts w:ascii="Times New Roman" w:hAnsi="Times New Roman"/>
          <w:sz w:val="28"/>
          <w:szCs w:val="28"/>
        </w:rPr>
        <w:t xml:space="preserve">практическое задание </w:t>
      </w:r>
      <w:r>
        <w:rPr>
          <w:rFonts w:ascii="Times New Roman" w:hAnsi="Times New Roman"/>
          <w:sz w:val="28"/>
          <w:szCs w:val="28"/>
        </w:rPr>
        <w:t>по</w:t>
      </w:r>
      <w:r w:rsidRPr="00072844">
        <w:rPr>
          <w:rFonts w:ascii="Times New Roman" w:hAnsi="Times New Roman"/>
          <w:sz w:val="28"/>
          <w:szCs w:val="28"/>
        </w:rPr>
        <w:t xml:space="preserve"> предметной области «Педагогика» (</w:t>
      </w:r>
      <w:r w:rsidR="00D649AA" w:rsidRPr="00072844">
        <w:rPr>
          <w:rFonts w:ascii="Times New Roman" w:hAnsi="Times New Roman"/>
          <w:sz w:val="28"/>
          <w:szCs w:val="28"/>
        </w:rPr>
        <w:t xml:space="preserve">решение педагогической задачи или анализ </w:t>
      </w:r>
      <w:r w:rsidRPr="00072844">
        <w:rPr>
          <w:rFonts w:ascii="Times New Roman" w:hAnsi="Times New Roman"/>
          <w:sz w:val="28"/>
          <w:szCs w:val="28"/>
        </w:rPr>
        <w:t xml:space="preserve">педагогической </w:t>
      </w:r>
      <w:r w:rsidR="00D649AA" w:rsidRPr="00072844">
        <w:rPr>
          <w:rFonts w:ascii="Times New Roman" w:hAnsi="Times New Roman"/>
          <w:sz w:val="28"/>
          <w:szCs w:val="28"/>
        </w:rPr>
        <w:t>сит</w:t>
      </w:r>
      <w:r w:rsidRPr="00072844">
        <w:rPr>
          <w:rFonts w:ascii="Times New Roman" w:hAnsi="Times New Roman"/>
          <w:sz w:val="28"/>
          <w:szCs w:val="28"/>
        </w:rPr>
        <w:t>уации);</w:t>
      </w:r>
    </w:p>
    <w:p w14:paraId="48F112CF" w14:textId="77777777" w:rsidR="00072844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94B">
        <w:rPr>
          <w:rFonts w:ascii="Times New Roman" w:hAnsi="Times New Roman"/>
          <w:sz w:val="28"/>
          <w:szCs w:val="28"/>
        </w:rPr>
        <w:t>3</w:t>
      </w:r>
      <w:r w:rsidRPr="004575C1">
        <w:rPr>
          <w:rFonts w:ascii="Times New Roman" w:hAnsi="Times New Roman"/>
          <w:sz w:val="28"/>
          <w:szCs w:val="28"/>
        </w:rPr>
        <w:t>)</w:t>
      </w:r>
      <w:r w:rsidR="00F6594B" w:rsidRPr="004575C1">
        <w:rPr>
          <w:rFonts w:ascii="Times New Roman" w:hAnsi="Times New Roman"/>
          <w:sz w:val="28"/>
          <w:szCs w:val="28"/>
        </w:rPr>
        <w:t xml:space="preserve"> практическое задание по предметной области «Иностранный язык» (устное монологическое высказывание в связи с предложенной преподавателем ситуацией по </w:t>
      </w:r>
      <w:r w:rsidR="00D86AAC" w:rsidRPr="004575C1">
        <w:rPr>
          <w:rFonts w:ascii="Times New Roman" w:hAnsi="Times New Roman"/>
          <w:sz w:val="28"/>
          <w:szCs w:val="28"/>
        </w:rPr>
        <w:t>изученной ранее</w:t>
      </w:r>
      <w:r w:rsidR="00F6594B" w:rsidRPr="004575C1">
        <w:rPr>
          <w:rFonts w:ascii="Times New Roman" w:hAnsi="Times New Roman"/>
          <w:sz w:val="28"/>
          <w:szCs w:val="28"/>
        </w:rPr>
        <w:t xml:space="preserve"> тематике).</w:t>
      </w:r>
    </w:p>
    <w:p w14:paraId="636B6178" w14:textId="77777777" w:rsidR="00D649AA" w:rsidRDefault="005D61A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 билета представлен в п</w:t>
      </w:r>
      <w:r w:rsidRPr="00714A3D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 2.</w:t>
      </w:r>
    </w:p>
    <w:p w14:paraId="2987235E" w14:textId="77777777" w:rsidR="00072844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44">
        <w:rPr>
          <w:rFonts w:ascii="Times New Roman" w:hAnsi="Times New Roman"/>
          <w:sz w:val="28"/>
          <w:szCs w:val="28"/>
        </w:rPr>
        <w:t xml:space="preserve">На подготовку ответа отводится </w:t>
      </w:r>
      <w:r w:rsidRPr="00822165">
        <w:rPr>
          <w:rFonts w:ascii="Times New Roman" w:hAnsi="Times New Roman"/>
          <w:sz w:val="28"/>
          <w:szCs w:val="28"/>
        </w:rPr>
        <w:t>40 минут.</w:t>
      </w:r>
    </w:p>
    <w:p w14:paraId="4064A0C5" w14:textId="77777777" w:rsidR="00072844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44">
        <w:rPr>
          <w:rFonts w:ascii="Times New Roman" w:hAnsi="Times New Roman"/>
          <w:sz w:val="28"/>
          <w:szCs w:val="28"/>
        </w:rPr>
        <w:t>Консультации абитуриентов с экзаменаторами во время проведения вступительного испытания не допускаются.</w:t>
      </w:r>
    </w:p>
    <w:p w14:paraId="6F787450" w14:textId="10FFAD6E" w:rsidR="00072844" w:rsidRDefault="00072844" w:rsidP="00941B9C">
      <w:pPr>
        <w:pStyle w:val="a3"/>
        <w:widowControl w:val="0"/>
        <w:tabs>
          <w:tab w:val="left" w:pos="142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время проведения вступительного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испытания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экзаменующи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олж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н соблюдать следующие правила</w:t>
      </w:r>
      <w:r w:rsidR="00941B9C">
        <w:rPr>
          <w:rFonts w:ascii="Times New Roman" w:eastAsia="Times New Roman" w:hAnsi="Times New Roman"/>
          <w:sz w:val="28"/>
          <w:szCs w:val="28"/>
          <w:lang w:eastAsia="ru-RU"/>
        </w:rPr>
        <w:t xml:space="preserve">, регламентированные порядком проведения вступительных испытаний в университете.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За нарушение правил поведения на вступительном испытании абитуриент удаляется с экзамена</w:t>
      </w:r>
      <w:r w:rsidR="00941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с проставлением оценки «0 (ноль)» баллов независимо от успешности ответов на вопросы и практическое задание экзаменационного билета, о чем председатель предметной экзаменационной комиссии составляет акт, утверждаемый Приемной комиссией МГПУ имени М. Е. Евсевьева</w:t>
      </w:r>
    </w:p>
    <w:p w14:paraId="7B131D97" w14:textId="77777777" w:rsidR="00072844" w:rsidRDefault="00072844" w:rsidP="00072844">
      <w:pPr>
        <w:pStyle w:val="a3"/>
        <w:widowControl w:val="0"/>
        <w:tabs>
          <w:tab w:val="left" w:pos="142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6325DD" w14:textId="77777777" w:rsidR="001B5B0E" w:rsidRDefault="00941B9C" w:rsidP="001B5B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6. </w:t>
      </w:r>
      <w:r w:rsidR="001B5B0E"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14:paraId="21B05A71" w14:textId="77777777" w:rsidR="001B5B0E" w:rsidRDefault="001B5B0E" w:rsidP="001B5B0E">
      <w:pPr>
        <w:pStyle w:val="western"/>
        <w:spacing w:before="0" w:beforeAutospacing="0" w:after="0"/>
        <w:jc w:val="center"/>
        <w:rPr>
          <w:b/>
          <w:iCs/>
          <w:sz w:val="27"/>
          <w:szCs w:val="27"/>
        </w:rPr>
      </w:pPr>
      <w:r>
        <w:rPr>
          <w:b/>
          <w:iCs/>
          <w:sz w:val="28"/>
          <w:szCs w:val="28"/>
        </w:rPr>
        <w:t>Основная литература</w:t>
      </w:r>
    </w:p>
    <w:p w14:paraId="058A5BA6" w14:textId="5C21B9F8" w:rsidR="005D1636" w:rsidRDefault="005D1636" w:rsidP="005D163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5B0E">
        <w:rPr>
          <w:rFonts w:ascii="Times New Roman" w:hAnsi="Times New Roman"/>
          <w:sz w:val="28"/>
          <w:szCs w:val="28"/>
        </w:rPr>
        <w:t>Крившенко</w:t>
      </w:r>
      <w:proofErr w:type="spellEnd"/>
      <w:r w:rsidRPr="001B5B0E">
        <w:rPr>
          <w:rFonts w:ascii="Times New Roman" w:hAnsi="Times New Roman"/>
          <w:sz w:val="28"/>
          <w:szCs w:val="28"/>
        </w:rPr>
        <w:t>, Л. П.  Педагогика</w:t>
      </w:r>
      <w:proofErr w:type="gramStart"/>
      <w:r w:rsidRPr="001B5B0E">
        <w:rPr>
          <w:rFonts w:ascii="Times New Roman" w:hAnsi="Times New Roman"/>
          <w:sz w:val="28"/>
          <w:szCs w:val="28"/>
        </w:rPr>
        <w:t> 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 / Л. П. </w:t>
      </w:r>
      <w:proofErr w:type="spellStart"/>
      <w:r w:rsidRPr="001B5B0E">
        <w:rPr>
          <w:rFonts w:ascii="Times New Roman" w:hAnsi="Times New Roman"/>
          <w:sz w:val="28"/>
          <w:szCs w:val="28"/>
        </w:rPr>
        <w:t>Крившенко</w:t>
      </w:r>
      <w:proofErr w:type="spellEnd"/>
      <w:r w:rsidRPr="001B5B0E">
        <w:rPr>
          <w:rFonts w:ascii="Times New Roman" w:hAnsi="Times New Roman"/>
          <w:sz w:val="28"/>
          <w:szCs w:val="28"/>
        </w:rPr>
        <w:t>, Л. В. Юркина. 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2-е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перераб</w:t>
      </w:r>
      <w:proofErr w:type="spellEnd"/>
      <w:r w:rsidRPr="001B5B0E">
        <w:rPr>
          <w:rFonts w:ascii="Times New Roman" w:hAnsi="Times New Roman"/>
          <w:sz w:val="28"/>
          <w:szCs w:val="28"/>
        </w:rPr>
        <w:t>. и доп. 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>, 202</w:t>
      </w:r>
      <w:r w:rsidR="00956F67">
        <w:rPr>
          <w:rFonts w:ascii="Times New Roman" w:hAnsi="Times New Roman"/>
          <w:sz w:val="28"/>
          <w:szCs w:val="28"/>
        </w:rPr>
        <w:t>5</w:t>
      </w:r>
      <w:r w:rsidRPr="001B5B0E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– 400 с.</w:t>
      </w:r>
    </w:p>
    <w:p w14:paraId="27EAA46E" w14:textId="5E3542DC" w:rsidR="005D1636" w:rsidRDefault="005D1636" w:rsidP="005D163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1636">
        <w:rPr>
          <w:rFonts w:ascii="Times New Roman" w:hAnsi="Times New Roman"/>
          <w:sz w:val="28"/>
          <w:szCs w:val="28"/>
        </w:rPr>
        <w:t>Педагогика</w:t>
      </w:r>
      <w:proofErr w:type="gramStart"/>
      <w:r w:rsidRPr="005D1636">
        <w:rPr>
          <w:rFonts w:ascii="Times New Roman" w:hAnsi="Times New Roman"/>
          <w:sz w:val="28"/>
          <w:szCs w:val="28"/>
        </w:rPr>
        <w:t> :</w:t>
      </w:r>
      <w:proofErr w:type="gramEnd"/>
      <w:r w:rsidRPr="005D1636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 / Л. С. </w:t>
      </w:r>
      <w:proofErr w:type="spellStart"/>
      <w:r w:rsidRPr="005D1636">
        <w:rPr>
          <w:rFonts w:ascii="Times New Roman" w:hAnsi="Times New Roman"/>
          <w:sz w:val="28"/>
          <w:szCs w:val="28"/>
        </w:rPr>
        <w:t>Подымова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 [и др.] ; под общей редакцией </w:t>
      </w:r>
      <w:r w:rsidRPr="005D1636">
        <w:rPr>
          <w:rFonts w:ascii="Times New Roman" w:hAnsi="Times New Roman"/>
          <w:sz w:val="28"/>
          <w:szCs w:val="28"/>
        </w:rPr>
        <w:lastRenderedPageBreak/>
        <w:t xml:space="preserve">В. А. Сластенина. – </w:t>
      </w:r>
      <w:r w:rsidR="00D57B27">
        <w:rPr>
          <w:rFonts w:ascii="Times New Roman" w:hAnsi="Times New Roman"/>
          <w:sz w:val="28"/>
          <w:szCs w:val="28"/>
        </w:rPr>
        <w:t>3</w:t>
      </w:r>
      <w:r w:rsidRPr="005D1636">
        <w:rPr>
          <w:rFonts w:ascii="Times New Roman" w:hAnsi="Times New Roman"/>
          <w:sz w:val="28"/>
          <w:szCs w:val="28"/>
        </w:rPr>
        <w:t xml:space="preserve">-е изд., </w:t>
      </w:r>
      <w:proofErr w:type="spellStart"/>
      <w:r w:rsidRPr="005D163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 и доп. — Москва : Издательство </w:t>
      </w:r>
      <w:proofErr w:type="spellStart"/>
      <w:r w:rsidRPr="005D1636">
        <w:rPr>
          <w:rFonts w:ascii="Times New Roman" w:hAnsi="Times New Roman"/>
          <w:sz w:val="28"/>
          <w:szCs w:val="28"/>
        </w:rPr>
        <w:t>Юрайт</w:t>
      </w:r>
      <w:proofErr w:type="spellEnd"/>
      <w:r w:rsidRPr="005D1636">
        <w:rPr>
          <w:rFonts w:ascii="Times New Roman" w:hAnsi="Times New Roman"/>
          <w:sz w:val="28"/>
          <w:szCs w:val="28"/>
        </w:rPr>
        <w:t>, 202</w:t>
      </w:r>
      <w:r w:rsidR="00D57B27">
        <w:rPr>
          <w:rFonts w:ascii="Times New Roman" w:hAnsi="Times New Roman"/>
          <w:sz w:val="28"/>
          <w:szCs w:val="28"/>
        </w:rPr>
        <w:t>4</w:t>
      </w:r>
      <w:r w:rsidRPr="005D1636">
        <w:rPr>
          <w:rFonts w:ascii="Times New Roman" w:hAnsi="Times New Roman"/>
          <w:sz w:val="28"/>
          <w:szCs w:val="28"/>
        </w:rPr>
        <w:t>. – 2</w:t>
      </w:r>
      <w:r w:rsidR="00D57B27">
        <w:rPr>
          <w:rFonts w:ascii="Times New Roman" w:hAnsi="Times New Roman"/>
          <w:sz w:val="28"/>
          <w:szCs w:val="28"/>
        </w:rPr>
        <w:t>27</w:t>
      </w:r>
      <w:r w:rsidRPr="005D1636">
        <w:rPr>
          <w:rFonts w:ascii="Times New Roman" w:hAnsi="Times New Roman"/>
          <w:sz w:val="28"/>
          <w:szCs w:val="28"/>
        </w:rPr>
        <w:t> с.</w:t>
      </w:r>
    </w:p>
    <w:p w14:paraId="6FB2E17B" w14:textId="6503EFE5" w:rsidR="005D1636" w:rsidRDefault="005D1636" w:rsidP="005D163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>, И. П.  Педагогика в 2 т. Том 1. Теоретическая педагогика в 2 книгах. Книга 1</w:t>
      </w:r>
      <w:proofErr w:type="gramStart"/>
      <w:r w:rsidRPr="005D1636">
        <w:rPr>
          <w:rFonts w:ascii="Times New Roman" w:hAnsi="Times New Roman"/>
          <w:sz w:val="28"/>
          <w:szCs w:val="28"/>
        </w:rPr>
        <w:t> :</w:t>
      </w:r>
      <w:proofErr w:type="gramEnd"/>
      <w:r w:rsidRPr="005D1636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 / И. П. </w:t>
      </w: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 – 2-е изд., </w:t>
      </w:r>
      <w:proofErr w:type="spellStart"/>
      <w:r w:rsidRPr="005D163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 и доп. – Москва : Издательство </w:t>
      </w:r>
      <w:proofErr w:type="spellStart"/>
      <w:r w:rsidRPr="005D1636">
        <w:rPr>
          <w:rFonts w:ascii="Times New Roman" w:hAnsi="Times New Roman"/>
          <w:sz w:val="28"/>
          <w:szCs w:val="28"/>
        </w:rPr>
        <w:t>Юрайт</w:t>
      </w:r>
      <w:proofErr w:type="spellEnd"/>
      <w:r w:rsidRPr="005D1636">
        <w:rPr>
          <w:rFonts w:ascii="Times New Roman" w:hAnsi="Times New Roman"/>
          <w:sz w:val="28"/>
          <w:szCs w:val="28"/>
        </w:rPr>
        <w:t>, 202</w:t>
      </w:r>
      <w:r w:rsidR="00D57B27">
        <w:rPr>
          <w:rFonts w:ascii="Times New Roman" w:hAnsi="Times New Roman"/>
          <w:sz w:val="28"/>
          <w:szCs w:val="28"/>
        </w:rPr>
        <w:t>3</w:t>
      </w:r>
      <w:r w:rsidRPr="005D1636">
        <w:rPr>
          <w:rFonts w:ascii="Times New Roman" w:hAnsi="Times New Roman"/>
          <w:sz w:val="28"/>
          <w:szCs w:val="28"/>
        </w:rPr>
        <w:t xml:space="preserve">. – </w:t>
      </w:r>
      <w:r w:rsidR="00D57B27">
        <w:rPr>
          <w:rFonts w:ascii="Times New Roman" w:hAnsi="Times New Roman"/>
          <w:sz w:val="28"/>
          <w:szCs w:val="28"/>
        </w:rPr>
        <w:t>386</w:t>
      </w:r>
      <w:r w:rsidRPr="005D1636">
        <w:rPr>
          <w:rFonts w:ascii="Times New Roman" w:hAnsi="Times New Roman"/>
          <w:sz w:val="28"/>
          <w:szCs w:val="28"/>
        </w:rPr>
        <w:t xml:space="preserve"> с.  </w:t>
      </w:r>
    </w:p>
    <w:p w14:paraId="3C811D80" w14:textId="74A1C551" w:rsidR="005D1636" w:rsidRDefault="005D1636" w:rsidP="005D163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>, И. П.  Педагогика в 2 т. Том 2. Практическая педагогика в 2 книгах. Книга 2</w:t>
      </w:r>
      <w:proofErr w:type="gramStart"/>
      <w:r w:rsidRPr="005D1636">
        <w:rPr>
          <w:rFonts w:ascii="Times New Roman" w:hAnsi="Times New Roman"/>
          <w:sz w:val="28"/>
          <w:szCs w:val="28"/>
        </w:rPr>
        <w:t> :</w:t>
      </w:r>
      <w:proofErr w:type="gramEnd"/>
      <w:r w:rsidRPr="005D1636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 / И. П. </w:t>
      </w: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 – 2-е изд., </w:t>
      </w:r>
      <w:proofErr w:type="spellStart"/>
      <w:r w:rsidRPr="005D163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 и доп. – Москва : Издательство </w:t>
      </w:r>
      <w:proofErr w:type="spellStart"/>
      <w:r w:rsidRPr="005D1636">
        <w:rPr>
          <w:rFonts w:ascii="Times New Roman" w:hAnsi="Times New Roman"/>
          <w:sz w:val="28"/>
          <w:szCs w:val="28"/>
        </w:rPr>
        <w:t>Юрайт</w:t>
      </w:r>
      <w:proofErr w:type="spellEnd"/>
      <w:r w:rsidRPr="005D1636">
        <w:rPr>
          <w:rFonts w:ascii="Times New Roman" w:hAnsi="Times New Roman"/>
          <w:sz w:val="28"/>
          <w:szCs w:val="28"/>
        </w:rPr>
        <w:t>, 202</w:t>
      </w:r>
      <w:r w:rsidR="00D57B27">
        <w:rPr>
          <w:rFonts w:ascii="Times New Roman" w:hAnsi="Times New Roman"/>
          <w:sz w:val="28"/>
          <w:szCs w:val="28"/>
        </w:rPr>
        <w:t>3</w:t>
      </w:r>
      <w:r w:rsidRPr="005D1636">
        <w:rPr>
          <w:rFonts w:ascii="Times New Roman" w:hAnsi="Times New Roman"/>
          <w:sz w:val="28"/>
          <w:szCs w:val="28"/>
        </w:rPr>
        <w:t xml:space="preserve">. – </w:t>
      </w:r>
      <w:r w:rsidR="00D57B27">
        <w:rPr>
          <w:rFonts w:ascii="Times New Roman" w:hAnsi="Times New Roman"/>
          <w:sz w:val="28"/>
          <w:szCs w:val="28"/>
        </w:rPr>
        <w:t>491</w:t>
      </w:r>
      <w:r w:rsidRPr="005D1636">
        <w:rPr>
          <w:rFonts w:ascii="Times New Roman" w:hAnsi="Times New Roman"/>
          <w:sz w:val="28"/>
          <w:szCs w:val="28"/>
        </w:rPr>
        <w:t xml:space="preserve"> с.  </w:t>
      </w:r>
    </w:p>
    <w:p w14:paraId="40558E0B" w14:textId="3F4F9DD7" w:rsidR="005975AF" w:rsidRPr="005975AF" w:rsidRDefault="005975AF" w:rsidP="005975AF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  <w:tab w:val="center" w:pos="1134"/>
        </w:tabs>
        <w:spacing w:after="0" w:line="240" w:lineRule="auto"/>
        <w:ind w:left="0" w:firstLine="709"/>
        <w:jc w:val="both"/>
        <w:rPr>
          <w:b/>
          <w:iCs/>
          <w:sz w:val="28"/>
          <w:szCs w:val="28"/>
        </w:rPr>
      </w:pPr>
      <w:r w:rsidRPr="005975AF">
        <w:rPr>
          <w:rFonts w:ascii="Times New Roman" w:hAnsi="Times New Roman"/>
          <w:sz w:val="28"/>
          <w:szCs w:val="28"/>
        </w:rPr>
        <w:t>Архипович, Т. П.  Англий</w:t>
      </w:r>
      <w:r w:rsidR="00D57B27">
        <w:rPr>
          <w:rFonts w:ascii="Times New Roman" w:hAnsi="Times New Roman"/>
          <w:sz w:val="28"/>
          <w:szCs w:val="28"/>
        </w:rPr>
        <w:t>ский язык для гуманитариев (B1)</w:t>
      </w:r>
      <w:proofErr w:type="gramStart"/>
      <w:r w:rsidRPr="005975AF">
        <w:rPr>
          <w:rFonts w:ascii="Times New Roman" w:hAnsi="Times New Roman"/>
          <w:sz w:val="28"/>
          <w:szCs w:val="28"/>
        </w:rPr>
        <w:t> :</w:t>
      </w:r>
      <w:proofErr w:type="gramEnd"/>
      <w:r w:rsidRPr="005975AF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 / Т. П. Архипович, В. А. Короткова. </w:t>
      </w:r>
      <w:r w:rsidR="001D4849">
        <w:rPr>
          <w:rFonts w:ascii="Times New Roman" w:hAnsi="Times New Roman"/>
          <w:sz w:val="28"/>
          <w:szCs w:val="28"/>
        </w:rPr>
        <w:t>–</w:t>
      </w:r>
      <w:r w:rsidRPr="005975AF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Pr="005975AF">
        <w:rPr>
          <w:rFonts w:ascii="Times New Roman" w:hAnsi="Times New Roman"/>
          <w:sz w:val="28"/>
          <w:szCs w:val="28"/>
        </w:rPr>
        <w:t> :</w:t>
      </w:r>
      <w:proofErr w:type="gramEnd"/>
      <w:r w:rsidRPr="005975AF">
        <w:rPr>
          <w:rFonts w:ascii="Times New Roman" w:hAnsi="Times New Roman"/>
          <w:sz w:val="28"/>
          <w:szCs w:val="28"/>
        </w:rPr>
        <w:t xml:space="preserve"> Изда</w:t>
      </w:r>
      <w:r>
        <w:rPr>
          <w:rFonts w:ascii="Times New Roman" w:hAnsi="Times New Roman"/>
          <w:sz w:val="28"/>
          <w:szCs w:val="28"/>
        </w:rPr>
        <w:t xml:space="preserve">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</w:t>
      </w:r>
      <w:r w:rsidR="00D57B2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 </w:t>
      </w:r>
      <w:r w:rsidR="001D4849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D57B27">
        <w:rPr>
          <w:rFonts w:ascii="Times New Roman" w:hAnsi="Times New Roman"/>
          <w:sz w:val="28"/>
          <w:szCs w:val="28"/>
        </w:rPr>
        <w:t>746</w:t>
      </w:r>
      <w:r>
        <w:rPr>
          <w:rFonts w:ascii="Times New Roman" w:hAnsi="Times New Roman"/>
          <w:sz w:val="28"/>
          <w:szCs w:val="28"/>
        </w:rPr>
        <w:t> с. </w:t>
      </w:r>
    </w:p>
    <w:p w14:paraId="2D370DF8" w14:textId="79859B61" w:rsidR="005975AF" w:rsidRDefault="005975AF" w:rsidP="00D57B27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  <w:tab w:val="center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75AF">
        <w:rPr>
          <w:rFonts w:ascii="Times New Roman" w:hAnsi="Times New Roman"/>
          <w:sz w:val="28"/>
          <w:szCs w:val="28"/>
        </w:rPr>
        <w:t>Гуреев</w:t>
      </w:r>
      <w:proofErr w:type="spellEnd"/>
      <w:r w:rsidRPr="005975AF">
        <w:rPr>
          <w:rFonts w:ascii="Times New Roman" w:hAnsi="Times New Roman"/>
          <w:sz w:val="28"/>
          <w:szCs w:val="28"/>
        </w:rPr>
        <w:t>, В. А.  Английский язык. Грамматика (B2)</w:t>
      </w:r>
      <w:proofErr w:type="gramStart"/>
      <w:r w:rsidRPr="005975AF">
        <w:rPr>
          <w:rFonts w:ascii="Times New Roman" w:hAnsi="Times New Roman"/>
          <w:sz w:val="28"/>
          <w:szCs w:val="28"/>
        </w:rPr>
        <w:t> :</w:t>
      </w:r>
      <w:proofErr w:type="gramEnd"/>
      <w:r w:rsidRPr="005975AF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 / В. А. </w:t>
      </w:r>
      <w:proofErr w:type="spellStart"/>
      <w:r w:rsidRPr="005975AF">
        <w:rPr>
          <w:rFonts w:ascii="Times New Roman" w:hAnsi="Times New Roman"/>
          <w:sz w:val="28"/>
          <w:szCs w:val="28"/>
        </w:rPr>
        <w:t>Гуреев</w:t>
      </w:r>
      <w:proofErr w:type="spellEnd"/>
      <w:r w:rsidRPr="005975AF">
        <w:rPr>
          <w:rFonts w:ascii="Times New Roman" w:hAnsi="Times New Roman"/>
          <w:sz w:val="28"/>
          <w:szCs w:val="28"/>
        </w:rPr>
        <w:t>. </w:t>
      </w:r>
      <w:r w:rsidR="00D57B27">
        <w:rPr>
          <w:rFonts w:ascii="Times New Roman" w:hAnsi="Times New Roman"/>
          <w:sz w:val="28"/>
          <w:szCs w:val="28"/>
        </w:rPr>
        <w:t>–</w:t>
      </w:r>
      <w:r w:rsidR="00D57B27" w:rsidRPr="00D57B27">
        <w:rPr>
          <w:rFonts w:ascii="Times New Roman" w:hAnsi="Times New Roman"/>
          <w:sz w:val="28"/>
          <w:szCs w:val="28"/>
        </w:rPr>
        <w:t xml:space="preserve"> 2-е изд., </w:t>
      </w:r>
      <w:proofErr w:type="spellStart"/>
      <w:r w:rsidR="00D57B27" w:rsidRPr="00D57B27">
        <w:rPr>
          <w:rFonts w:ascii="Times New Roman" w:hAnsi="Times New Roman"/>
          <w:sz w:val="28"/>
          <w:szCs w:val="28"/>
        </w:rPr>
        <w:t>перераб</w:t>
      </w:r>
      <w:proofErr w:type="spellEnd"/>
      <w:r w:rsidR="00D57B27" w:rsidRPr="00D57B27">
        <w:rPr>
          <w:rFonts w:ascii="Times New Roman" w:hAnsi="Times New Roman"/>
          <w:sz w:val="28"/>
          <w:szCs w:val="28"/>
        </w:rPr>
        <w:t xml:space="preserve">. и доп. </w:t>
      </w:r>
      <w:r w:rsidR="00D57B27">
        <w:rPr>
          <w:rFonts w:ascii="Times New Roman" w:hAnsi="Times New Roman"/>
          <w:sz w:val="28"/>
          <w:szCs w:val="28"/>
        </w:rPr>
        <w:t>–</w:t>
      </w:r>
      <w:r w:rsidR="00D57B27" w:rsidRPr="00D57B27">
        <w:rPr>
          <w:rFonts w:ascii="Times New Roman" w:hAnsi="Times New Roman"/>
          <w:sz w:val="28"/>
          <w:szCs w:val="28"/>
        </w:rPr>
        <w:t xml:space="preserve"> </w:t>
      </w:r>
      <w:r w:rsidRPr="005975AF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5975AF">
        <w:rPr>
          <w:rFonts w:ascii="Times New Roman" w:hAnsi="Times New Roman"/>
          <w:sz w:val="28"/>
          <w:szCs w:val="28"/>
        </w:rPr>
        <w:t>Юрайт</w:t>
      </w:r>
      <w:proofErr w:type="spellEnd"/>
      <w:r w:rsidRPr="005975AF">
        <w:rPr>
          <w:rFonts w:ascii="Times New Roman" w:hAnsi="Times New Roman"/>
          <w:sz w:val="28"/>
          <w:szCs w:val="28"/>
        </w:rPr>
        <w:t>, 202</w:t>
      </w:r>
      <w:r w:rsidR="00D57B27">
        <w:rPr>
          <w:rFonts w:ascii="Times New Roman" w:hAnsi="Times New Roman"/>
          <w:sz w:val="28"/>
          <w:szCs w:val="28"/>
        </w:rPr>
        <w:t>4</w:t>
      </w:r>
      <w:r w:rsidRPr="005975AF">
        <w:rPr>
          <w:rFonts w:ascii="Times New Roman" w:hAnsi="Times New Roman"/>
          <w:sz w:val="28"/>
          <w:szCs w:val="28"/>
        </w:rPr>
        <w:t>. </w:t>
      </w:r>
      <w:r w:rsidR="001D4849">
        <w:rPr>
          <w:rFonts w:ascii="Times New Roman" w:hAnsi="Times New Roman"/>
          <w:sz w:val="28"/>
          <w:szCs w:val="28"/>
        </w:rPr>
        <w:t>–</w:t>
      </w:r>
      <w:r w:rsidRPr="005975AF">
        <w:rPr>
          <w:rFonts w:ascii="Times New Roman" w:hAnsi="Times New Roman"/>
          <w:sz w:val="28"/>
          <w:szCs w:val="28"/>
        </w:rPr>
        <w:t xml:space="preserve"> </w:t>
      </w:r>
      <w:r w:rsidR="00D57B27">
        <w:rPr>
          <w:rFonts w:ascii="Times New Roman" w:hAnsi="Times New Roman"/>
          <w:sz w:val="28"/>
          <w:szCs w:val="28"/>
        </w:rPr>
        <w:t>304</w:t>
      </w:r>
      <w:r w:rsidRPr="005975AF">
        <w:rPr>
          <w:rFonts w:ascii="Times New Roman" w:hAnsi="Times New Roman"/>
          <w:sz w:val="28"/>
          <w:szCs w:val="28"/>
        </w:rPr>
        <w:t> с. </w:t>
      </w:r>
    </w:p>
    <w:p w14:paraId="341FB1FF" w14:textId="404BA199" w:rsidR="005975AF" w:rsidRDefault="005975AF" w:rsidP="005975AF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  <w:tab w:val="center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D4849">
        <w:rPr>
          <w:rFonts w:ascii="Times New Roman" w:hAnsi="Times New Roman"/>
          <w:sz w:val="28"/>
          <w:szCs w:val="28"/>
        </w:rPr>
        <w:t>Полубиченко</w:t>
      </w:r>
      <w:proofErr w:type="spellEnd"/>
      <w:r w:rsidRPr="001D4849">
        <w:rPr>
          <w:rFonts w:ascii="Times New Roman" w:hAnsi="Times New Roman"/>
          <w:sz w:val="28"/>
          <w:szCs w:val="28"/>
        </w:rPr>
        <w:t>, Л. В.  Английский язык для колледжей (A2-B2)</w:t>
      </w:r>
      <w:proofErr w:type="gramStart"/>
      <w:r w:rsidRPr="001D4849">
        <w:rPr>
          <w:rFonts w:ascii="Times New Roman" w:hAnsi="Times New Roman"/>
          <w:sz w:val="28"/>
          <w:szCs w:val="28"/>
        </w:rPr>
        <w:t> :</w:t>
      </w:r>
      <w:proofErr w:type="gramEnd"/>
      <w:r w:rsidRPr="001D4849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 / А. С. </w:t>
      </w:r>
      <w:proofErr w:type="spellStart"/>
      <w:r w:rsidRPr="001D4849">
        <w:rPr>
          <w:rFonts w:ascii="Times New Roman" w:hAnsi="Times New Roman"/>
          <w:sz w:val="28"/>
          <w:szCs w:val="28"/>
        </w:rPr>
        <w:t>Изволенская</w:t>
      </w:r>
      <w:proofErr w:type="spellEnd"/>
      <w:r w:rsidRPr="001D4849">
        <w:rPr>
          <w:rFonts w:ascii="Times New Roman" w:hAnsi="Times New Roman"/>
          <w:sz w:val="28"/>
          <w:szCs w:val="28"/>
        </w:rPr>
        <w:t>, Е. Э. </w:t>
      </w:r>
      <w:proofErr w:type="spellStart"/>
      <w:r w:rsidRPr="001D4849">
        <w:rPr>
          <w:rFonts w:ascii="Times New Roman" w:hAnsi="Times New Roman"/>
          <w:sz w:val="28"/>
          <w:szCs w:val="28"/>
        </w:rPr>
        <w:t>Кожарская</w:t>
      </w:r>
      <w:proofErr w:type="spellEnd"/>
      <w:r w:rsidRPr="001D4849">
        <w:rPr>
          <w:rFonts w:ascii="Times New Roman" w:hAnsi="Times New Roman"/>
          <w:sz w:val="28"/>
          <w:szCs w:val="28"/>
        </w:rPr>
        <w:t> ; под редакцией Л. В. </w:t>
      </w:r>
      <w:proofErr w:type="spellStart"/>
      <w:r w:rsidRPr="001D4849">
        <w:rPr>
          <w:rFonts w:ascii="Times New Roman" w:hAnsi="Times New Roman"/>
          <w:sz w:val="28"/>
          <w:szCs w:val="28"/>
        </w:rPr>
        <w:t>Полубиченко</w:t>
      </w:r>
      <w:proofErr w:type="spellEnd"/>
      <w:r w:rsidRPr="001D4849">
        <w:rPr>
          <w:rFonts w:ascii="Times New Roman" w:hAnsi="Times New Roman"/>
          <w:sz w:val="28"/>
          <w:szCs w:val="28"/>
        </w:rPr>
        <w:t>. </w:t>
      </w:r>
      <w:r w:rsidR="001D4849">
        <w:rPr>
          <w:rFonts w:ascii="Times New Roman" w:hAnsi="Times New Roman"/>
          <w:sz w:val="28"/>
          <w:szCs w:val="28"/>
        </w:rPr>
        <w:t>–</w:t>
      </w:r>
      <w:r w:rsidRPr="001D4849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Pr="001D4849">
        <w:rPr>
          <w:rFonts w:ascii="Times New Roman" w:hAnsi="Times New Roman"/>
          <w:sz w:val="28"/>
          <w:szCs w:val="28"/>
        </w:rPr>
        <w:t> :</w:t>
      </w:r>
      <w:proofErr w:type="gramEnd"/>
      <w:r w:rsidRPr="001D4849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1D4849">
        <w:rPr>
          <w:rFonts w:ascii="Times New Roman" w:hAnsi="Times New Roman"/>
          <w:sz w:val="28"/>
          <w:szCs w:val="28"/>
        </w:rPr>
        <w:t>Юрайт</w:t>
      </w:r>
      <w:proofErr w:type="spellEnd"/>
      <w:r w:rsidRPr="001D4849">
        <w:rPr>
          <w:rFonts w:ascii="Times New Roman" w:hAnsi="Times New Roman"/>
          <w:sz w:val="28"/>
          <w:szCs w:val="28"/>
        </w:rPr>
        <w:t>, 202</w:t>
      </w:r>
      <w:r w:rsidR="00D57B27">
        <w:rPr>
          <w:rFonts w:ascii="Times New Roman" w:hAnsi="Times New Roman"/>
          <w:sz w:val="28"/>
          <w:szCs w:val="28"/>
        </w:rPr>
        <w:t>4</w:t>
      </w:r>
      <w:r w:rsidRPr="001D4849">
        <w:rPr>
          <w:rFonts w:ascii="Times New Roman" w:hAnsi="Times New Roman"/>
          <w:sz w:val="28"/>
          <w:szCs w:val="28"/>
        </w:rPr>
        <w:t>. </w:t>
      </w:r>
      <w:r w:rsidR="001D4849">
        <w:rPr>
          <w:rFonts w:ascii="Times New Roman" w:hAnsi="Times New Roman"/>
          <w:sz w:val="28"/>
          <w:szCs w:val="28"/>
        </w:rPr>
        <w:t>–</w:t>
      </w:r>
      <w:r w:rsidRPr="001D4849">
        <w:rPr>
          <w:rFonts w:ascii="Times New Roman" w:hAnsi="Times New Roman"/>
          <w:sz w:val="28"/>
          <w:szCs w:val="28"/>
        </w:rPr>
        <w:t xml:space="preserve"> 18</w:t>
      </w:r>
      <w:r w:rsidR="00D57B27">
        <w:rPr>
          <w:rFonts w:ascii="Times New Roman" w:hAnsi="Times New Roman"/>
          <w:sz w:val="28"/>
          <w:szCs w:val="28"/>
        </w:rPr>
        <w:t>5</w:t>
      </w:r>
      <w:r w:rsidRPr="001D4849">
        <w:rPr>
          <w:rFonts w:ascii="Times New Roman" w:hAnsi="Times New Roman"/>
          <w:sz w:val="28"/>
          <w:szCs w:val="28"/>
        </w:rPr>
        <w:t> с.</w:t>
      </w:r>
    </w:p>
    <w:p w14:paraId="3EFC4161" w14:textId="77777777" w:rsidR="001D4849" w:rsidRPr="001D4849" w:rsidRDefault="001D4849" w:rsidP="001D4849">
      <w:pPr>
        <w:tabs>
          <w:tab w:val="left" w:pos="0"/>
          <w:tab w:val="left" w:pos="709"/>
          <w:tab w:val="left" w:pos="851"/>
          <w:tab w:val="center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64F37D" w14:textId="77777777" w:rsidR="001B5B0E" w:rsidRDefault="005D1636" w:rsidP="001B5B0E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Дополнительная литература</w:t>
      </w:r>
    </w:p>
    <w:p w14:paraId="31DDE6AA" w14:textId="36B3925D" w:rsidR="005D1636" w:rsidRPr="001B5B0E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>Ганичева, А. Н. Семейная педагогика и домашнее воспитание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 / А. Н. Ганичева, О. Л. Зверева. – 3-е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испр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и доп. – Москва :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>, 202</w:t>
      </w:r>
      <w:r w:rsidR="007A29DE">
        <w:rPr>
          <w:rFonts w:ascii="Times New Roman" w:hAnsi="Times New Roman"/>
          <w:sz w:val="28"/>
          <w:szCs w:val="28"/>
        </w:rPr>
        <w:t>4</w:t>
      </w:r>
      <w:r w:rsidRPr="001B5B0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291 с.</w:t>
      </w:r>
    </w:p>
    <w:p w14:paraId="28E6E319" w14:textId="030C1CD8" w:rsidR="005D1636" w:rsidRPr="001B5B0E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5B0E">
        <w:rPr>
          <w:rFonts w:ascii="Times New Roman" w:hAnsi="Times New Roman"/>
          <w:sz w:val="28"/>
          <w:szCs w:val="28"/>
        </w:rPr>
        <w:t>Кандаурова</w:t>
      </w:r>
      <w:proofErr w:type="spellEnd"/>
      <w:r w:rsidRPr="001B5B0E">
        <w:rPr>
          <w:rFonts w:ascii="Times New Roman" w:hAnsi="Times New Roman"/>
          <w:sz w:val="28"/>
          <w:szCs w:val="28"/>
        </w:rPr>
        <w:t>, А. В. Основы педагогического мастерства: формирование педагогического стиля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А. В. </w:t>
      </w:r>
      <w:proofErr w:type="spellStart"/>
      <w:r w:rsidRPr="001B5B0E">
        <w:rPr>
          <w:rFonts w:ascii="Times New Roman" w:hAnsi="Times New Roman"/>
          <w:sz w:val="28"/>
          <w:szCs w:val="28"/>
        </w:rPr>
        <w:t>Кандаурова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Н. Н. </w:t>
      </w:r>
      <w:proofErr w:type="spellStart"/>
      <w:r w:rsidRPr="001B5B0E">
        <w:rPr>
          <w:rFonts w:ascii="Times New Roman" w:hAnsi="Times New Roman"/>
          <w:sz w:val="28"/>
          <w:szCs w:val="28"/>
        </w:rPr>
        <w:t>Суртаева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 ; под редакцией Н. Н. </w:t>
      </w:r>
      <w:proofErr w:type="spellStart"/>
      <w:r w:rsidRPr="001B5B0E">
        <w:rPr>
          <w:rFonts w:ascii="Times New Roman" w:hAnsi="Times New Roman"/>
          <w:sz w:val="28"/>
          <w:szCs w:val="28"/>
        </w:rPr>
        <w:t>Суртаевой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– 2-е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испр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и доп. – Москва :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>, 202</w:t>
      </w:r>
      <w:r w:rsidR="007A29DE">
        <w:rPr>
          <w:rFonts w:ascii="Times New Roman" w:hAnsi="Times New Roman"/>
          <w:sz w:val="28"/>
          <w:szCs w:val="28"/>
        </w:rPr>
        <w:t>4</w:t>
      </w:r>
      <w:r w:rsidRPr="001B5B0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</w:t>
      </w:r>
      <w:r w:rsidR="001D4849">
        <w:rPr>
          <w:rFonts w:ascii="Times New Roman" w:hAnsi="Times New Roman"/>
          <w:sz w:val="28"/>
          <w:szCs w:val="28"/>
        </w:rPr>
        <w:t xml:space="preserve"> 255 </w:t>
      </w:r>
      <w:r w:rsidRPr="001B5B0E">
        <w:rPr>
          <w:rFonts w:ascii="Times New Roman" w:hAnsi="Times New Roman"/>
          <w:sz w:val="28"/>
          <w:szCs w:val="28"/>
        </w:rPr>
        <w:t>с.</w:t>
      </w:r>
    </w:p>
    <w:p w14:paraId="3CA2F9AB" w14:textId="23540C6E" w:rsidR="005D1636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 xml:space="preserve">Смирнова, Е. О. Психология и педагогика игры: учебное пособие для среднего профессионального образования / Е. О. Смирнова, И. А. </w:t>
      </w:r>
      <w:proofErr w:type="spellStart"/>
      <w:r w:rsidRPr="001B5B0E">
        <w:rPr>
          <w:rFonts w:ascii="Times New Roman" w:hAnsi="Times New Roman"/>
          <w:sz w:val="28"/>
          <w:szCs w:val="28"/>
        </w:rPr>
        <w:t>Рябкова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>, 202</w:t>
      </w:r>
      <w:r w:rsidR="007A29DE">
        <w:rPr>
          <w:rFonts w:ascii="Times New Roman" w:hAnsi="Times New Roman"/>
          <w:sz w:val="28"/>
          <w:szCs w:val="28"/>
        </w:rPr>
        <w:t>5</w:t>
      </w:r>
      <w:r w:rsidRPr="001B5B0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223 с.</w:t>
      </w:r>
      <w:r w:rsidRPr="005D1636">
        <w:rPr>
          <w:rFonts w:ascii="Times New Roman" w:hAnsi="Times New Roman"/>
          <w:sz w:val="28"/>
          <w:szCs w:val="28"/>
        </w:rPr>
        <w:t xml:space="preserve"> </w:t>
      </w:r>
    </w:p>
    <w:p w14:paraId="5350E8D1" w14:textId="2F8653AA" w:rsidR="005D1636" w:rsidRPr="001B5B0E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>Психолого-педагогическое взаимодействие участников образовательного процесса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А. С. Обухов [и др.] ; под общей редакцией А. С. Обухова. — Москва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>, 202</w:t>
      </w:r>
      <w:r w:rsidR="007A29DE">
        <w:rPr>
          <w:rFonts w:ascii="Times New Roman" w:hAnsi="Times New Roman"/>
          <w:sz w:val="28"/>
          <w:szCs w:val="28"/>
        </w:rPr>
        <w:t>4</w:t>
      </w:r>
      <w:r w:rsidRPr="001B5B0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422 с.</w:t>
      </w:r>
    </w:p>
    <w:p w14:paraId="62006FA4" w14:textId="19C5F0AF" w:rsidR="005D1636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 xml:space="preserve">Факторович, А.А. Педагогические технологии: учебное пособие для среднего профессионального образования / А. А. Факторович. – 2-е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испр</w:t>
      </w:r>
      <w:proofErr w:type="spellEnd"/>
      <w:r w:rsidRPr="001B5B0E">
        <w:rPr>
          <w:rFonts w:ascii="Times New Roman" w:hAnsi="Times New Roman"/>
          <w:sz w:val="28"/>
          <w:szCs w:val="28"/>
        </w:rPr>
        <w:t>. и доп. – Москва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>, 202</w:t>
      </w:r>
      <w:r w:rsidR="007A29DE">
        <w:rPr>
          <w:rFonts w:ascii="Times New Roman" w:hAnsi="Times New Roman"/>
          <w:sz w:val="28"/>
          <w:szCs w:val="28"/>
        </w:rPr>
        <w:t>4</w:t>
      </w:r>
      <w:r w:rsidRPr="001B5B0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128 с.</w:t>
      </w:r>
    </w:p>
    <w:p w14:paraId="45C7DEFD" w14:textId="5A801AF4" w:rsidR="001D4849" w:rsidRPr="001D4849" w:rsidRDefault="001D4849" w:rsidP="001D4849">
      <w:pPr>
        <w:pStyle w:val="a3"/>
        <w:numPr>
          <w:ilvl w:val="0"/>
          <w:numId w:val="11"/>
        </w:numPr>
        <w:tabs>
          <w:tab w:val="left" w:pos="0"/>
          <w:tab w:val="left" w:pos="709"/>
          <w:tab w:val="left" w:pos="851"/>
          <w:tab w:val="center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4849">
        <w:rPr>
          <w:rFonts w:ascii="Times New Roman" w:hAnsi="Times New Roman"/>
          <w:sz w:val="28"/>
          <w:szCs w:val="28"/>
        </w:rPr>
        <w:t>Английский язык для гуманитариев (B1</w:t>
      </w:r>
      <w:r>
        <w:rPr>
          <w:rFonts w:ascii="Times New Roman" w:hAnsi="Times New Roman"/>
          <w:sz w:val="28"/>
          <w:szCs w:val="28"/>
        </w:rPr>
        <w:t>–</w:t>
      </w:r>
      <w:r w:rsidRPr="001D4849">
        <w:rPr>
          <w:rFonts w:ascii="Times New Roman" w:hAnsi="Times New Roman"/>
          <w:sz w:val="28"/>
          <w:szCs w:val="28"/>
        </w:rPr>
        <w:t xml:space="preserve">B2). </w:t>
      </w:r>
      <w:proofErr w:type="spellStart"/>
      <w:r w:rsidRPr="001D4849">
        <w:rPr>
          <w:rFonts w:ascii="Times New Roman" w:hAnsi="Times New Roman"/>
          <w:sz w:val="28"/>
          <w:szCs w:val="28"/>
        </w:rPr>
        <w:t>English</w:t>
      </w:r>
      <w:proofErr w:type="spellEnd"/>
      <w:r w:rsidRPr="001D48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4849">
        <w:rPr>
          <w:rFonts w:ascii="Times New Roman" w:hAnsi="Times New Roman"/>
          <w:sz w:val="28"/>
          <w:szCs w:val="28"/>
        </w:rPr>
        <w:t>for</w:t>
      </w:r>
      <w:proofErr w:type="spellEnd"/>
      <w:r w:rsidRPr="001D48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4849">
        <w:rPr>
          <w:rFonts w:ascii="Times New Roman" w:hAnsi="Times New Roman"/>
          <w:sz w:val="28"/>
          <w:szCs w:val="28"/>
        </w:rPr>
        <w:t>Humanities</w:t>
      </w:r>
      <w:proofErr w:type="spellEnd"/>
      <w:proofErr w:type="gramStart"/>
      <w:r w:rsidRPr="001D4849">
        <w:rPr>
          <w:rFonts w:ascii="Times New Roman" w:hAnsi="Times New Roman"/>
          <w:sz w:val="28"/>
          <w:szCs w:val="28"/>
        </w:rPr>
        <w:t> :</w:t>
      </w:r>
      <w:proofErr w:type="gramEnd"/>
      <w:r w:rsidRPr="001D4849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 / О. Н. </w:t>
      </w:r>
      <w:proofErr w:type="spellStart"/>
      <w:r w:rsidRPr="001D4849">
        <w:rPr>
          <w:rFonts w:ascii="Times New Roman" w:hAnsi="Times New Roman"/>
          <w:sz w:val="28"/>
          <w:szCs w:val="28"/>
        </w:rPr>
        <w:t>Стогниева</w:t>
      </w:r>
      <w:proofErr w:type="spellEnd"/>
      <w:r w:rsidRPr="001D4849">
        <w:rPr>
          <w:rFonts w:ascii="Times New Roman" w:hAnsi="Times New Roman"/>
          <w:sz w:val="28"/>
          <w:szCs w:val="28"/>
        </w:rPr>
        <w:t>, А. В. Бакулев, Г. А. Павловская, Е. М. </w:t>
      </w:r>
      <w:proofErr w:type="spellStart"/>
      <w:r w:rsidRPr="001D4849">
        <w:rPr>
          <w:rFonts w:ascii="Times New Roman" w:hAnsi="Times New Roman"/>
          <w:sz w:val="28"/>
          <w:szCs w:val="28"/>
        </w:rPr>
        <w:t>Муковникова</w:t>
      </w:r>
      <w:proofErr w:type="spellEnd"/>
      <w:r w:rsidRPr="001D4849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–</w:t>
      </w:r>
      <w:r w:rsidRPr="001D4849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Pr="001D4849">
        <w:rPr>
          <w:rFonts w:ascii="Times New Roman" w:hAnsi="Times New Roman"/>
          <w:sz w:val="28"/>
          <w:szCs w:val="28"/>
        </w:rPr>
        <w:t> :</w:t>
      </w:r>
      <w:proofErr w:type="gramEnd"/>
      <w:r w:rsidRPr="001D4849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1D4849">
        <w:rPr>
          <w:rFonts w:ascii="Times New Roman" w:hAnsi="Times New Roman"/>
          <w:sz w:val="28"/>
          <w:szCs w:val="28"/>
        </w:rPr>
        <w:t>Юрайт</w:t>
      </w:r>
      <w:proofErr w:type="spellEnd"/>
      <w:r w:rsidRPr="001D4849">
        <w:rPr>
          <w:rFonts w:ascii="Times New Roman" w:hAnsi="Times New Roman"/>
          <w:sz w:val="28"/>
          <w:szCs w:val="28"/>
        </w:rPr>
        <w:t>, 202</w:t>
      </w:r>
      <w:r w:rsidR="007A29DE">
        <w:rPr>
          <w:rFonts w:ascii="Times New Roman" w:hAnsi="Times New Roman"/>
          <w:sz w:val="28"/>
          <w:szCs w:val="28"/>
        </w:rPr>
        <w:t>4</w:t>
      </w:r>
      <w:r w:rsidRPr="001D4849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–</w:t>
      </w:r>
      <w:r w:rsidRPr="001D4849">
        <w:rPr>
          <w:rFonts w:ascii="Times New Roman" w:hAnsi="Times New Roman"/>
          <w:sz w:val="28"/>
          <w:szCs w:val="28"/>
        </w:rPr>
        <w:t xml:space="preserve"> 206 с.</w:t>
      </w:r>
    </w:p>
    <w:p w14:paraId="1FC265C8" w14:textId="28109C0C" w:rsidR="001D4849" w:rsidRPr="001D4849" w:rsidRDefault="001D4849" w:rsidP="001D4849">
      <w:pPr>
        <w:pStyle w:val="a3"/>
        <w:numPr>
          <w:ilvl w:val="0"/>
          <w:numId w:val="11"/>
        </w:numPr>
        <w:tabs>
          <w:tab w:val="left" w:pos="0"/>
          <w:tab w:val="left" w:pos="709"/>
          <w:tab w:val="left" w:pos="851"/>
          <w:tab w:val="center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4849">
        <w:rPr>
          <w:rFonts w:ascii="Times New Roman" w:hAnsi="Times New Roman"/>
          <w:sz w:val="28"/>
          <w:szCs w:val="28"/>
        </w:rPr>
        <w:lastRenderedPageBreak/>
        <w:t xml:space="preserve">Иванова, О. Ф.  Английский язык. Пособие для самостоятельной работы учащихся (В1 </w:t>
      </w:r>
      <w:r>
        <w:rPr>
          <w:rFonts w:ascii="Times New Roman" w:hAnsi="Times New Roman"/>
          <w:sz w:val="28"/>
          <w:szCs w:val="28"/>
        </w:rPr>
        <w:t>–</w:t>
      </w:r>
      <w:r w:rsidRPr="001D4849">
        <w:rPr>
          <w:rFonts w:ascii="Times New Roman" w:hAnsi="Times New Roman"/>
          <w:sz w:val="28"/>
          <w:szCs w:val="28"/>
        </w:rPr>
        <w:t xml:space="preserve"> В2)</w:t>
      </w:r>
      <w:proofErr w:type="gramStart"/>
      <w:r w:rsidRPr="001D4849">
        <w:rPr>
          <w:rFonts w:ascii="Times New Roman" w:hAnsi="Times New Roman"/>
          <w:sz w:val="28"/>
          <w:szCs w:val="28"/>
        </w:rPr>
        <w:t> :</w:t>
      </w:r>
      <w:proofErr w:type="gramEnd"/>
      <w:r w:rsidRPr="001D4849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 / О. Ф. Иванова, М. М. Шиловская. </w:t>
      </w:r>
      <w:r>
        <w:rPr>
          <w:rFonts w:ascii="Times New Roman" w:hAnsi="Times New Roman"/>
          <w:sz w:val="28"/>
          <w:szCs w:val="28"/>
        </w:rPr>
        <w:t>–</w:t>
      </w:r>
      <w:r w:rsidRPr="001D4849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Pr="001D4849">
        <w:rPr>
          <w:rFonts w:ascii="Times New Roman" w:hAnsi="Times New Roman"/>
          <w:sz w:val="28"/>
          <w:szCs w:val="28"/>
        </w:rPr>
        <w:t> :</w:t>
      </w:r>
      <w:proofErr w:type="gramEnd"/>
      <w:r w:rsidRPr="001D4849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1D4849">
        <w:rPr>
          <w:rFonts w:ascii="Times New Roman" w:hAnsi="Times New Roman"/>
          <w:sz w:val="28"/>
          <w:szCs w:val="28"/>
        </w:rPr>
        <w:t>Юрайт</w:t>
      </w:r>
      <w:proofErr w:type="spellEnd"/>
      <w:r w:rsidRPr="001D4849">
        <w:rPr>
          <w:rFonts w:ascii="Times New Roman" w:hAnsi="Times New Roman"/>
          <w:sz w:val="28"/>
          <w:szCs w:val="28"/>
        </w:rPr>
        <w:t>, 202</w:t>
      </w:r>
      <w:r w:rsidR="007A29DE">
        <w:rPr>
          <w:rFonts w:ascii="Times New Roman" w:hAnsi="Times New Roman"/>
          <w:sz w:val="28"/>
          <w:szCs w:val="28"/>
        </w:rPr>
        <w:t>4</w:t>
      </w:r>
      <w:r w:rsidRPr="001D4849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–</w:t>
      </w:r>
      <w:r w:rsidRPr="001D4849">
        <w:rPr>
          <w:rFonts w:ascii="Times New Roman" w:hAnsi="Times New Roman"/>
          <w:sz w:val="28"/>
          <w:szCs w:val="28"/>
        </w:rPr>
        <w:t xml:space="preserve"> 35</w:t>
      </w:r>
      <w:r w:rsidR="007A29DE">
        <w:rPr>
          <w:rFonts w:ascii="Times New Roman" w:hAnsi="Times New Roman"/>
          <w:sz w:val="28"/>
          <w:szCs w:val="28"/>
        </w:rPr>
        <w:t>7</w:t>
      </w:r>
      <w:r w:rsidRPr="001D4849">
        <w:rPr>
          <w:rFonts w:ascii="Times New Roman" w:hAnsi="Times New Roman"/>
          <w:sz w:val="28"/>
          <w:szCs w:val="28"/>
        </w:rPr>
        <w:t> с. </w:t>
      </w:r>
    </w:p>
    <w:p w14:paraId="7FC76346" w14:textId="07E51645" w:rsidR="001D4849" w:rsidRPr="001D4849" w:rsidRDefault="001D4849" w:rsidP="001D4849">
      <w:pPr>
        <w:pStyle w:val="a3"/>
        <w:numPr>
          <w:ilvl w:val="0"/>
          <w:numId w:val="11"/>
        </w:numPr>
        <w:tabs>
          <w:tab w:val="left" w:pos="0"/>
          <w:tab w:val="left" w:pos="709"/>
          <w:tab w:val="left" w:pos="851"/>
          <w:tab w:val="center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D4849">
        <w:rPr>
          <w:rFonts w:ascii="Times New Roman" w:hAnsi="Times New Roman"/>
          <w:sz w:val="28"/>
          <w:szCs w:val="28"/>
        </w:rPr>
        <w:t>Аитов</w:t>
      </w:r>
      <w:proofErr w:type="spellEnd"/>
      <w:r w:rsidRPr="001D4849">
        <w:rPr>
          <w:rFonts w:ascii="Times New Roman" w:hAnsi="Times New Roman"/>
          <w:sz w:val="28"/>
          <w:szCs w:val="28"/>
        </w:rPr>
        <w:t>, В. Ф.  Английский язык (А1-В1+)</w:t>
      </w:r>
      <w:proofErr w:type="gramStart"/>
      <w:r w:rsidRPr="001D4849">
        <w:rPr>
          <w:rFonts w:ascii="Times New Roman" w:hAnsi="Times New Roman"/>
          <w:sz w:val="28"/>
          <w:szCs w:val="28"/>
        </w:rPr>
        <w:t> :</w:t>
      </w:r>
      <w:proofErr w:type="gramEnd"/>
      <w:r w:rsidRPr="001D4849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 / В. Ф. </w:t>
      </w:r>
      <w:proofErr w:type="spellStart"/>
      <w:r w:rsidRPr="001D4849">
        <w:rPr>
          <w:rFonts w:ascii="Times New Roman" w:hAnsi="Times New Roman"/>
          <w:sz w:val="28"/>
          <w:szCs w:val="28"/>
        </w:rPr>
        <w:t>Аитов</w:t>
      </w:r>
      <w:proofErr w:type="spellEnd"/>
      <w:r w:rsidRPr="001D4849">
        <w:rPr>
          <w:rFonts w:ascii="Times New Roman" w:hAnsi="Times New Roman"/>
          <w:sz w:val="28"/>
          <w:szCs w:val="28"/>
        </w:rPr>
        <w:t>, В. М. Аитова, С. В. Кади. </w:t>
      </w:r>
      <w:r>
        <w:rPr>
          <w:rFonts w:ascii="Times New Roman" w:hAnsi="Times New Roman"/>
          <w:sz w:val="28"/>
          <w:szCs w:val="28"/>
        </w:rPr>
        <w:t>–</w:t>
      </w:r>
      <w:r w:rsidRPr="001D4849">
        <w:rPr>
          <w:rFonts w:ascii="Times New Roman" w:hAnsi="Times New Roman"/>
          <w:sz w:val="28"/>
          <w:szCs w:val="28"/>
        </w:rPr>
        <w:t xml:space="preserve"> 13-е изд., </w:t>
      </w:r>
      <w:proofErr w:type="spellStart"/>
      <w:r w:rsidRPr="001D4849">
        <w:rPr>
          <w:rFonts w:ascii="Times New Roman" w:hAnsi="Times New Roman"/>
          <w:sz w:val="28"/>
          <w:szCs w:val="28"/>
        </w:rPr>
        <w:t>испр</w:t>
      </w:r>
      <w:proofErr w:type="spellEnd"/>
      <w:r w:rsidRPr="001D4849">
        <w:rPr>
          <w:rFonts w:ascii="Times New Roman" w:hAnsi="Times New Roman"/>
          <w:sz w:val="28"/>
          <w:szCs w:val="28"/>
        </w:rPr>
        <w:t>. и доп. </w:t>
      </w:r>
      <w:r>
        <w:rPr>
          <w:rFonts w:ascii="Times New Roman" w:hAnsi="Times New Roman"/>
          <w:sz w:val="28"/>
          <w:szCs w:val="28"/>
        </w:rPr>
        <w:t>–</w:t>
      </w:r>
      <w:r w:rsidRPr="001D4849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1D4849">
        <w:rPr>
          <w:rFonts w:ascii="Times New Roman" w:hAnsi="Times New Roman"/>
          <w:sz w:val="28"/>
          <w:szCs w:val="28"/>
        </w:rPr>
        <w:t>Юрайт</w:t>
      </w:r>
      <w:proofErr w:type="spellEnd"/>
      <w:r w:rsidRPr="001D4849">
        <w:rPr>
          <w:rFonts w:ascii="Times New Roman" w:hAnsi="Times New Roman"/>
          <w:sz w:val="28"/>
          <w:szCs w:val="28"/>
        </w:rPr>
        <w:t>, 202</w:t>
      </w:r>
      <w:r w:rsidR="007A29DE">
        <w:rPr>
          <w:rFonts w:ascii="Times New Roman" w:hAnsi="Times New Roman"/>
          <w:sz w:val="28"/>
          <w:szCs w:val="28"/>
        </w:rPr>
        <w:t>4</w:t>
      </w:r>
      <w:r w:rsidRPr="001D4849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–</w:t>
      </w:r>
      <w:r w:rsidRPr="001D4849">
        <w:rPr>
          <w:rFonts w:ascii="Times New Roman" w:hAnsi="Times New Roman"/>
          <w:sz w:val="28"/>
          <w:szCs w:val="28"/>
        </w:rPr>
        <w:t xml:space="preserve"> 234 с. </w:t>
      </w:r>
    </w:p>
    <w:p w14:paraId="1F38686C" w14:textId="1EA699D2" w:rsidR="001D4849" w:rsidRPr="001D4849" w:rsidRDefault="001D4849" w:rsidP="001D4849">
      <w:pPr>
        <w:pStyle w:val="a3"/>
        <w:numPr>
          <w:ilvl w:val="0"/>
          <w:numId w:val="11"/>
        </w:numPr>
        <w:tabs>
          <w:tab w:val="left" w:pos="0"/>
          <w:tab w:val="left" w:pos="709"/>
          <w:tab w:val="left" w:pos="851"/>
          <w:tab w:val="center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4849">
        <w:rPr>
          <w:rFonts w:ascii="Times New Roman" w:hAnsi="Times New Roman"/>
          <w:sz w:val="28"/>
          <w:szCs w:val="28"/>
        </w:rPr>
        <w:t>Комарова, А. И.  Английский язык. Страноведение</w:t>
      </w:r>
      <w:proofErr w:type="gramStart"/>
      <w:r w:rsidRPr="001D4849">
        <w:rPr>
          <w:rFonts w:ascii="Times New Roman" w:hAnsi="Times New Roman"/>
          <w:sz w:val="28"/>
          <w:szCs w:val="28"/>
        </w:rPr>
        <w:t> :</w:t>
      </w:r>
      <w:proofErr w:type="gramEnd"/>
      <w:r w:rsidRPr="001D4849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 / А. И. Комарова, И. Ю. </w:t>
      </w:r>
      <w:proofErr w:type="spellStart"/>
      <w:r w:rsidRPr="001D4849">
        <w:rPr>
          <w:rFonts w:ascii="Times New Roman" w:hAnsi="Times New Roman"/>
          <w:sz w:val="28"/>
          <w:szCs w:val="28"/>
        </w:rPr>
        <w:t>Окс</w:t>
      </w:r>
      <w:proofErr w:type="spellEnd"/>
      <w:r w:rsidRPr="001D4849">
        <w:rPr>
          <w:rFonts w:ascii="Times New Roman" w:hAnsi="Times New Roman"/>
          <w:sz w:val="28"/>
          <w:szCs w:val="28"/>
        </w:rPr>
        <w:t>, В. В. </w:t>
      </w:r>
      <w:proofErr w:type="spellStart"/>
      <w:r w:rsidRPr="001D4849">
        <w:rPr>
          <w:rFonts w:ascii="Times New Roman" w:hAnsi="Times New Roman"/>
          <w:sz w:val="28"/>
          <w:szCs w:val="28"/>
        </w:rPr>
        <w:t>Колосовская</w:t>
      </w:r>
      <w:proofErr w:type="spellEnd"/>
      <w:r w:rsidRPr="001D4849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–</w:t>
      </w:r>
      <w:r w:rsidRPr="001D4849">
        <w:rPr>
          <w:rFonts w:ascii="Times New Roman" w:hAnsi="Times New Roman"/>
          <w:sz w:val="28"/>
          <w:szCs w:val="28"/>
        </w:rPr>
        <w:t xml:space="preserve"> 2-е изд., </w:t>
      </w:r>
      <w:proofErr w:type="spellStart"/>
      <w:r w:rsidRPr="001D4849">
        <w:rPr>
          <w:rFonts w:ascii="Times New Roman" w:hAnsi="Times New Roman"/>
          <w:sz w:val="28"/>
          <w:szCs w:val="28"/>
        </w:rPr>
        <w:t>испр</w:t>
      </w:r>
      <w:proofErr w:type="spellEnd"/>
      <w:r w:rsidRPr="001D4849">
        <w:rPr>
          <w:rFonts w:ascii="Times New Roman" w:hAnsi="Times New Roman"/>
          <w:sz w:val="28"/>
          <w:szCs w:val="28"/>
        </w:rPr>
        <w:t>. и доп. </w:t>
      </w:r>
      <w:r>
        <w:rPr>
          <w:rFonts w:ascii="Times New Roman" w:hAnsi="Times New Roman"/>
          <w:sz w:val="28"/>
          <w:szCs w:val="28"/>
        </w:rPr>
        <w:t>–</w:t>
      </w:r>
      <w:r w:rsidRPr="001D4849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1D4849">
        <w:rPr>
          <w:rFonts w:ascii="Times New Roman" w:hAnsi="Times New Roman"/>
          <w:sz w:val="28"/>
          <w:szCs w:val="28"/>
        </w:rPr>
        <w:t>Юрайт</w:t>
      </w:r>
      <w:proofErr w:type="spellEnd"/>
      <w:r w:rsidRPr="001D4849">
        <w:rPr>
          <w:rFonts w:ascii="Times New Roman" w:hAnsi="Times New Roman"/>
          <w:sz w:val="28"/>
          <w:szCs w:val="28"/>
        </w:rPr>
        <w:t>, 202</w:t>
      </w:r>
      <w:r w:rsidR="007A29DE">
        <w:rPr>
          <w:rFonts w:ascii="Times New Roman" w:hAnsi="Times New Roman"/>
          <w:sz w:val="28"/>
          <w:szCs w:val="28"/>
        </w:rPr>
        <w:t>4</w:t>
      </w:r>
      <w:r w:rsidRPr="001D4849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–</w:t>
      </w:r>
      <w:r w:rsidRPr="001D4849">
        <w:rPr>
          <w:rFonts w:ascii="Times New Roman" w:hAnsi="Times New Roman"/>
          <w:sz w:val="28"/>
          <w:szCs w:val="28"/>
        </w:rPr>
        <w:t xml:space="preserve"> 456 с.</w:t>
      </w:r>
    </w:p>
    <w:p w14:paraId="520AB19A" w14:textId="77777777" w:rsidR="001D4849" w:rsidRPr="001D4849" w:rsidRDefault="001D4849" w:rsidP="001D484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F4C4DE3" w14:textId="77777777" w:rsidR="000C6542" w:rsidRPr="001B5B0E" w:rsidRDefault="000C6542" w:rsidP="001D484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D5501B7" w14:textId="77777777" w:rsidR="000C6542" w:rsidRDefault="000C6542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312F93E3" w14:textId="77777777" w:rsidR="00110DAB" w:rsidRPr="00525C9A" w:rsidRDefault="00110DAB" w:rsidP="00110DAB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525C9A"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14:paraId="2CFC2645" w14:textId="77777777" w:rsidR="00F21904" w:rsidRDefault="00110DAB" w:rsidP="00941B9C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 xml:space="preserve">ШКАЛА ОЦЕНИВАНИЯ </w:t>
      </w:r>
    </w:p>
    <w:p w14:paraId="57541CC7" w14:textId="36E0C62C" w:rsidR="00110DAB" w:rsidRPr="005D61A4" w:rsidRDefault="00110DAB" w:rsidP="00F21904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 xml:space="preserve">РЕЗУЛЬТАТОВ ВСТУПИТЕЛЬНОГО ИСПЫТАНИЯ </w:t>
      </w:r>
    </w:p>
    <w:p w14:paraId="50E0F26E" w14:textId="77777777" w:rsidR="00110DAB" w:rsidRPr="00B82A55" w:rsidRDefault="00110DAB" w:rsidP="00941B9C">
      <w:pPr>
        <w:widowControl w:val="0"/>
        <w:spacing w:after="12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B82A55">
        <w:rPr>
          <w:rFonts w:ascii="Times New Roman" w:hAnsi="Times New Roman"/>
          <w:b/>
          <w:sz w:val="28"/>
          <w:szCs w:val="28"/>
        </w:rPr>
        <w:t>Задание №1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5609"/>
        <w:gridCol w:w="1503"/>
        <w:gridCol w:w="1661"/>
      </w:tblGrid>
      <w:tr w:rsidR="00F21904" w:rsidRPr="00053FC6" w14:paraId="4FE48E26" w14:textId="77777777" w:rsidTr="00F21904">
        <w:tc>
          <w:tcPr>
            <w:tcW w:w="457" w:type="pct"/>
            <w:shd w:val="clear" w:color="auto" w:fill="auto"/>
          </w:tcPr>
          <w:p w14:paraId="60C154A1" w14:textId="72F0A022" w:rsidR="00F21904" w:rsidRPr="00F21904" w:rsidRDefault="00F21904" w:rsidP="00F219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1904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2876" w:type="pct"/>
            <w:shd w:val="clear" w:color="auto" w:fill="auto"/>
          </w:tcPr>
          <w:p w14:paraId="5513FB6F" w14:textId="77777777" w:rsidR="00F21904" w:rsidRPr="00F21904" w:rsidRDefault="00F21904" w:rsidP="00F219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1904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793" w:type="pct"/>
            <w:shd w:val="clear" w:color="auto" w:fill="auto"/>
          </w:tcPr>
          <w:p w14:paraId="2991A084" w14:textId="765D20C6" w:rsidR="00F21904" w:rsidRPr="00F21904" w:rsidRDefault="00F21904" w:rsidP="00F219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1904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873" w:type="pct"/>
            <w:shd w:val="clear" w:color="auto" w:fill="auto"/>
          </w:tcPr>
          <w:p w14:paraId="52C7A3D2" w14:textId="77777777" w:rsidR="00F21904" w:rsidRPr="00F21904" w:rsidRDefault="00F21904" w:rsidP="00F219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1904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F21904" w:rsidRPr="00053FC6" w14:paraId="692286D1" w14:textId="77777777" w:rsidTr="00F21904">
        <w:tc>
          <w:tcPr>
            <w:tcW w:w="457" w:type="pct"/>
            <w:vMerge w:val="restart"/>
            <w:shd w:val="clear" w:color="auto" w:fill="auto"/>
          </w:tcPr>
          <w:p w14:paraId="0E2E2000" w14:textId="77777777" w:rsidR="00F21904" w:rsidRPr="00053FC6" w:rsidRDefault="00F21904" w:rsidP="00F21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76" w:type="pct"/>
            <w:shd w:val="clear" w:color="auto" w:fill="auto"/>
          </w:tcPr>
          <w:p w14:paraId="5FF1AED4" w14:textId="77777777" w:rsidR="00F21904" w:rsidRPr="00053FC6" w:rsidRDefault="00F21904" w:rsidP="00956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</w:t>
            </w:r>
            <w:r w:rsidRPr="0094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демонстрирует высокий уровень владения теоретическими знаниями, свободно ориентируется в предметной области «Педагогика»; </w:t>
            </w:r>
            <w:r w:rsidRPr="0094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обнаруживает умение объективно оценивать социальную значимость профессиональной деятельности педагога, раскрывать теоретические положения пе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дагогики на конкретных примерах; </w:t>
            </w:r>
            <w:r w:rsidRPr="0094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проявляет способность ориентироваться в современных проблемах образования; в ответе абитуриента прослеживается целостность и межпредметные связи; </w:t>
            </w:r>
            <w:r>
              <w:rPr>
                <w:rFonts w:ascii="Times New Roman" w:hAnsi="Times New Roman"/>
              </w:rPr>
              <w:t xml:space="preserve">аргументированно обосновывает собственную точку зрения с учетом сформированной собственной позиции, в ответе прослеживается логичность и системность изложения материала, аргументированность выводов. </w:t>
            </w:r>
          </w:p>
        </w:tc>
        <w:tc>
          <w:tcPr>
            <w:tcW w:w="793" w:type="pct"/>
            <w:shd w:val="clear" w:color="auto" w:fill="auto"/>
          </w:tcPr>
          <w:p w14:paraId="55CCE75C" w14:textId="77777777" w:rsidR="00F21904" w:rsidRPr="00053FC6" w:rsidRDefault="00F21904" w:rsidP="00F2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873" w:type="pct"/>
            <w:shd w:val="clear" w:color="auto" w:fill="auto"/>
          </w:tcPr>
          <w:p w14:paraId="30D4A74A" w14:textId="77777777" w:rsidR="00F21904" w:rsidRPr="00053FC6" w:rsidRDefault="00F21904" w:rsidP="003325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F21904" w:rsidRPr="00053FC6" w14:paraId="44D2C2A0" w14:textId="77777777" w:rsidTr="00F21904">
        <w:tc>
          <w:tcPr>
            <w:tcW w:w="457" w:type="pct"/>
            <w:vMerge/>
            <w:shd w:val="clear" w:color="auto" w:fill="auto"/>
          </w:tcPr>
          <w:p w14:paraId="6C9ADDF5" w14:textId="77777777" w:rsidR="00F21904" w:rsidRPr="00053FC6" w:rsidRDefault="00F21904" w:rsidP="00F21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pct"/>
            <w:shd w:val="clear" w:color="auto" w:fill="auto"/>
          </w:tcPr>
          <w:p w14:paraId="5AD265CA" w14:textId="77777777" w:rsidR="00F21904" w:rsidRPr="00053FC6" w:rsidRDefault="00F21904" w:rsidP="005128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демонстрирует достаточный уровень владения теоретическими знаниями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в предметной области «Педагогика»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раскрывает сущность педагогической деятельности, особенности содержания и организации педагогического процесса; обнаруживает умение объективно оценивать социальную значимость профессиональной деятельности педагога, проявляет способность ориентироваться в современных проблемах образования; умеет конструировать, излагать содержание ответа на вопрос; умеет представлять собственную точку зрения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являются четкими, в целом логичными, но недостаточно полными; испытывает затруднения в раскрытии теоретических положений педагогики на конкретных примерах.</w:t>
            </w:r>
            <w:r w:rsidRPr="00053F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shd w:val="clear" w:color="auto" w:fill="auto"/>
          </w:tcPr>
          <w:p w14:paraId="5497E786" w14:textId="77777777" w:rsidR="00F21904" w:rsidRPr="00053FC6" w:rsidRDefault="00F21904" w:rsidP="00F2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19-24</w:t>
            </w:r>
          </w:p>
        </w:tc>
        <w:tc>
          <w:tcPr>
            <w:tcW w:w="873" w:type="pct"/>
            <w:shd w:val="clear" w:color="auto" w:fill="auto"/>
          </w:tcPr>
          <w:p w14:paraId="6299E428" w14:textId="77777777" w:rsidR="00F21904" w:rsidRPr="00053FC6" w:rsidRDefault="00F21904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F21904" w:rsidRPr="00053FC6" w14:paraId="1CE0FB66" w14:textId="77777777" w:rsidTr="00F21904">
        <w:tc>
          <w:tcPr>
            <w:tcW w:w="457" w:type="pct"/>
            <w:vMerge/>
            <w:shd w:val="clear" w:color="auto" w:fill="auto"/>
          </w:tcPr>
          <w:p w14:paraId="648143C6" w14:textId="77777777" w:rsidR="00F21904" w:rsidRPr="00053FC6" w:rsidRDefault="00F21904" w:rsidP="00F21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pct"/>
            <w:shd w:val="clear" w:color="auto" w:fill="auto"/>
          </w:tcPr>
          <w:p w14:paraId="1ECADDAE" w14:textId="77777777" w:rsidR="00F21904" w:rsidRPr="00053FC6" w:rsidRDefault="00F21904" w:rsidP="00512837">
            <w:pPr>
              <w:spacing w:after="0" w:line="240" w:lineRule="auto"/>
              <w:ind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D47131">
              <w:rPr>
                <w:rFonts w:ascii="Times New Roman" w:hAnsi="Times New Roman"/>
              </w:rPr>
              <w:t>демонстрирует фрагментарное знание основного материала</w:t>
            </w:r>
            <w:r>
              <w:rPr>
                <w:rFonts w:ascii="Times New Roman" w:hAnsi="Times New Roman"/>
              </w:rPr>
              <w:t xml:space="preserve">  предметной области «Педагогика»</w:t>
            </w:r>
            <w:r w:rsidRPr="00D47131">
              <w:rPr>
                <w:rFonts w:ascii="Times New Roman" w:hAnsi="Times New Roman"/>
              </w:rPr>
              <w:t xml:space="preserve">, испытывает трудности в его изложении, </w:t>
            </w:r>
            <w:r w:rsidRPr="00512837">
              <w:rPr>
                <w:rFonts w:ascii="Times New Roman" w:hAnsi="Times New Roman"/>
              </w:rPr>
              <w:t xml:space="preserve">обнаруживает умение применять имеющиеся знания в процессе решения типичных педагогических задач; </w:t>
            </w:r>
            <w:r w:rsidRPr="00D47131">
              <w:rPr>
                <w:rFonts w:ascii="Times New Roman" w:hAnsi="Times New Roman"/>
              </w:rPr>
              <w:t>не проявляет собственной по</w:t>
            </w:r>
            <w:r>
              <w:rPr>
                <w:rFonts w:ascii="Times New Roman" w:hAnsi="Times New Roman"/>
              </w:rPr>
              <w:t xml:space="preserve">зиции, отсутствует аргументация; 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являются недостаточно четкими, не всегда логичными, недостаточно полными; абитур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 затрудняется привести примеры из практики (опыта), но способен это сделать с помощью наводящих вопросов.</w:t>
            </w:r>
          </w:p>
        </w:tc>
        <w:tc>
          <w:tcPr>
            <w:tcW w:w="793" w:type="pct"/>
            <w:shd w:val="clear" w:color="auto" w:fill="auto"/>
          </w:tcPr>
          <w:p w14:paraId="67A71DD9" w14:textId="77777777" w:rsidR="00F21904" w:rsidRPr="00053FC6" w:rsidRDefault="00F21904" w:rsidP="00F2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14-18</w:t>
            </w:r>
          </w:p>
        </w:tc>
        <w:tc>
          <w:tcPr>
            <w:tcW w:w="873" w:type="pct"/>
            <w:shd w:val="clear" w:color="auto" w:fill="auto"/>
          </w:tcPr>
          <w:p w14:paraId="1130EC2C" w14:textId="77777777" w:rsidR="00F21904" w:rsidRPr="00053FC6" w:rsidRDefault="00F21904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F21904" w:rsidRPr="00053FC6" w14:paraId="541DC9E7" w14:textId="77777777" w:rsidTr="00F21904">
        <w:tc>
          <w:tcPr>
            <w:tcW w:w="457" w:type="pct"/>
            <w:vMerge/>
            <w:shd w:val="clear" w:color="auto" w:fill="auto"/>
          </w:tcPr>
          <w:p w14:paraId="7E19405B" w14:textId="77777777" w:rsidR="00F21904" w:rsidRPr="00053FC6" w:rsidRDefault="00F21904" w:rsidP="00F21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pct"/>
            <w:shd w:val="clear" w:color="auto" w:fill="auto"/>
          </w:tcPr>
          <w:p w14:paraId="4FAA2042" w14:textId="77777777" w:rsidR="00F21904" w:rsidRPr="00053FC6" w:rsidRDefault="00F21904" w:rsidP="00724D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демонстрирует фрагментарное и недостаточное знание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базовых педагогических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категорий, допускает фактические ошибки при раскрытии сущности 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педагога; ответы являются нечеткими, недостаточно полными или неполными; абитуриент в большинстве случаев не способен приве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примеры из практики (опыта); п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 освещении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допус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кает существенные ошибки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3" w:type="pct"/>
            <w:shd w:val="clear" w:color="auto" w:fill="auto"/>
          </w:tcPr>
          <w:p w14:paraId="4CA46DA0" w14:textId="77777777" w:rsidR="00F21904" w:rsidRPr="00053FC6" w:rsidRDefault="00F21904" w:rsidP="00F2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1-13</w:t>
            </w:r>
          </w:p>
        </w:tc>
        <w:tc>
          <w:tcPr>
            <w:tcW w:w="873" w:type="pct"/>
            <w:shd w:val="clear" w:color="auto" w:fill="auto"/>
          </w:tcPr>
          <w:p w14:paraId="5B0E714F" w14:textId="77777777" w:rsidR="00F21904" w:rsidRPr="00053FC6" w:rsidRDefault="00F21904" w:rsidP="003325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каждую допущенную 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ошибку при ответе снимается один балл</w:t>
            </w:r>
          </w:p>
        </w:tc>
      </w:tr>
      <w:tr w:rsidR="00F21904" w:rsidRPr="00053FC6" w14:paraId="51CC8448" w14:textId="77777777" w:rsidTr="00F21904">
        <w:tc>
          <w:tcPr>
            <w:tcW w:w="457" w:type="pct"/>
            <w:vMerge/>
            <w:shd w:val="clear" w:color="auto" w:fill="auto"/>
          </w:tcPr>
          <w:p w14:paraId="15D77378" w14:textId="77777777" w:rsidR="00F21904" w:rsidRPr="00053FC6" w:rsidRDefault="00F21904" w:rsidP="00F21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pct"/>
            <w:shd w:val="clear" w:color="auto" w:fill="auto"/>
          </w:tcPr>
          <w:p w14:paraId="07C370C1" w14:textId="77777777" w:rsidR="00F21904" w:rsidRPr="00053FC6" w:rsidRDefault="00F21904" w:rsidP="00724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не раскрыл вопрос; допустил грубые ошибки в ответе,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отвечает на  наводящие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экзаменаторов.</w:t>
            </w:r>
          </w:p>
        </w:tc>
        <w:tc>
          <w:tcPr>
            <w:tcW w:w="793" w:type="pct"/>
            <w:shd w:val="clear" w:color="auto" w:fill="auto"/>
          </w:tcPr>
          <w:p w14:paraId="6FC9623E" w14:textId="77777777" w:rsidR="00F21904" w:rsidRPr="00053FC6" w:rsidRDefault="00F21904" w:rsidP="00F2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3" w:type="pct"/>
            <w:shd w:val="clear" w:color="auto" w:fill="auto"/>
          </w:tcPr>
          <w:p w14:paraId="1BCAE554" w14:textId="77777777" w:rsidR="00F21904" w:rsidRPr="00053FC6" w:rsidRDefault="00F21904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</w:tbl>
    <w:p w14:paraId="2DFBA3E9" w14:textId="77777777" w:rsidR="00110DAB" w:rsidRDefault="00110DAB" w:rsidP="00110DA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9CBEEBF" w14:textId="77777777" w:rsidR="00941B9C" w:rsidRPr="00B82A55" w:rsidRDefault="00941B9C" w:rsidP="00941B9C">
      <w:pPr>
        <w:widowControl w:val="0"/>
        <w:spacing w:after="12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№2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5584"/>
        <w:gridCol w:w="1634"/>
        <w:gridCol w:w="1555"/>
      </w:tblGrid>
      <w:tr w:rsidR="00F21904" w:rsidRPr="00053FC6" w14:paraId="7BDE3DA6" w14:textId="77777777" w:rsidTr="00F21904">
        <w:tc>
          <w:tcPr>
            <w:tcW w:w="515" w:type="pct"/>
            <w:shd w:val="clear" w:color="auto" w:fill="auto"/>
          </w:tcPr>
          <w:p w14:paraId="0F92EBB5" w14:textId="11D124B2" w:rsidR="00F21904" w:rsidRPr="00053FC6" w:rsidRDefault="00F21904" w:rsidP="00F21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904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2850" w:type="pct"/>
            <w:shd w:val="clear" w:color="auto" w:fill="auto"/>
          </w:tcPr>
          <w:p w14:paraId="6A28C28D" w14:textId="134F24E6" w:rsidR="00F21904" w:rsidRPr="00053FC6" w:rsidRDefault="00F21904" w:rsidP="00F21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904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846" w:type="pct"/>
            <w:shd w:val="clear" w:color="auto" w:fill="auto"/>
          </w:tcPr>
          <w:p w14:paraId="324268B5" w14:textId="6D559291" w:rsidR="00F21904" w:rsidRPr="00053FC6" w:rsidRDefault="00F21904" w:rsidP="00F21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904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789" w:type="pct"/>
            <w:shd w:val="clear" w:color="auto" w:fill="auto"/>
          </w:tcPr>
          <w:p w14:paraId="38B7BD19" w14:textId="12111586" w:rsidR="00F21904" w:rsidRPr="000C6542" w:rsidRDefault="00F21904" w:rsidP="00F21904">
            <w:pPr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904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F21904" w:rsidRPr="00053FC6" w14:paraId="48B54702" w14:textId="77777777" w:rsidTr="00F21904">
        <w:tc>
          <w:tcPr>
            <w:tcW w:w="515" w:type="pct"/>
            <w:vMerge w:val="restart"/>
            <w:shd w:val="clear" w:color="auto" w:fill="auto"/>
          </w:tcPr>
          <w:p w14:paraId="17EFF3C8" w14:textId="77777777" w:rsidR="00F21904" w:rsidRPr="00053FC6" w:rsidRDefault="00F21904" w:rsidP="00F21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50" w:type="pct"/>
            <w:shd w:val="clear" w:color="auto" w:fill="auto"/>
          </w:tcPr>
          <w:p w14:paraId="0E8DE987" w14:textId="77777777" w:rsidR="00F21904" w:rsidRPr="00053FC6" w:rsidRDefault="00F21904" w:rsidP="00B9759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дает полную оценку предложенной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 на каждый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демонстрирует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теоретического материала</w:t>
            </w:r>
            <w:r>
              <w:rPr>
                <w:rFonts w:ascii="Times New Roman" w:hAnsi="Times New Roman"/>
              </w:rPr>
              <w:t xml:space="preserve"> в предметной области «Педагогика»</w:t>
            </w:r>
            <w:r>
              <w:t xml:space="preserve"> и </w:t>
            </w:r>
            <w:r w:rsidRPr="00724DCB">
              <w:rPr>
                <w:rFonts w:ascii="Times New Roman" w:hAnsi="Times New Roman"/>
              </w:rPr>
              <w:t>применя</w:t>
            </w:r>
            <w:r>
              <w:rPr>
                <w:rFonts w:ascii="Times New Roman" w:hAnsi="Times New Roman"/>
              </w:rPr>
              <w:t>е</w:t>
            </w:r>
            <w:r w:rsidRPr="00724DCB">
              <w:rPr>
                <w:rFonts w:ascii="Times New Roman" w:hAnsi="Times New Roman"/>
              </w:rPr>
              <w:t xml:space="preserve">т </w:t>
            </w:r>
            <w:r>
              <w:rPr>
                <w:rFonts w:ascii="Times New Roman" w:hAnsi="Times New Roman"/>
              </w:rPr>
              <w:t>его</w:t>
            </w:r>
            <w:r w:rsidRPr="00724DCB">
              <w:rPr>
                <w:rFonts w:ascii="Times New Roman" w:hAnsi="Times New Roman"/>
              </w:rPr>
              <w:t xml:space="preserve"> в процессе решения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(ситуации),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логическ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обоснов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ывает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различные варианты решения педагогической задачи (ситуации)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ополнительными комментариями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яет,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демонстрирует аналитические способности.</w:t>
            </w:r>
          </w:p>
        </w:tc>
        <w:tc>
          <w:tcPr>
            <w:tcW w:w="846" w:type="pct"/>
            <w:shd w:val="clear" w:color="auto" w:fill="auto"/>
          </w:tcPr>
          <w:p w14:paraId="75448A3A" w14:textId="77777777" w:rsidR="00F21904" w:rsidRPr="00053FC6" w:rsidRDefault="00F21904" w:rsidP="00F2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789" w:type="pct"/>
            <w:shd w:val="clear" w:color="auto" w:fill="auto"/>
          </w:tcPr>
          <w:p w14:paraId="6177B706" w14:textId="77777777" w:rsidR="00F21904" w:rsidRPr="00053FC6" w:rsidRDefault="00F21904" w:rsidP="003325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F21904" w:rsidRPr="00053FC6" w14:paraId="1B5744A7" w14:textId="77777777" w:rsidTr="00F21904">
        <w:tc>
          <w:tcPr>
            <w:tcW w:w="515" w:type="pct"/>
            <w:vMerge/>
            <w:shd w:val="clear" w:color="auto" w:fill="auto"/>
          </w:tcPr>
          <w:p w14:paraId="6D71EBCB" w14:textId="77777777" w:rsidR="00F21904" w:rsidRPr="00053FC6" w:rsidRDefault="00F21904" w:rsidP="00F21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shd w:val="clear" w:color="auto" w:fill="auto"/>
          </w:tcPr>
          <w:p w14:paraId="48A46B37" w14:textId="77777777" w:rsidR="00F21904" w:rsidRPr="00053FC6" w:rsidRDefault="00F21904" w:rsidP="00B9759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дает полную оценку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педагогической задачи (ситуации),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 на каждый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испытывает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незначительные затруднения при ответе на вопросы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верное толкование действий педагога; 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недостаточно развернутое пояснение и обоснование сделанных заключений; демонстрирует аналитические способности.</w:t>
            </w:r>
          </w:p>
        </w:tc>
        <w:tc>
          <w:tcPr>
            <w:tcW w:w="846" w:type="pct"/>
            <w:shd w:val="clear" w:color="auto" w:fill="auto"/>
          </w:tcPr>
          <w:p w14:paraId="66B1FBB0" w14:textId="77777777" w:rsidR="00F21904" w:rsidRPr="00053FC6" w:rsidRDefault="00F21904" w:rsidP="00F2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19-24</w:t>
            </w:r>
          </w:p>
        </w:tc>
        <w:tc>
          <w:tcPr>
            <w:tcW w:w="789" w:type="pct"/>
            <w:shd w:val="clear" w:color="auto" w:fill="auto"/>
          </w:tcPr>
          <w:p w14:paraId="55117F8E" w14:textId="77777777" w:rsidR="00F21904" w:rsidRPr="00053FC6" w:rsidRDefault="00F21904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F21904" w:rsidRPr="00053FC6" w14:paraId="18D0875B" w14:textId="77777777" w:rsidTr="00F21904">
        <w:trPr>
          <w:trHeight w:val="2240"/>
        </w:trPr>
        <w:tc>
          <w:tcPr>
            <w:tcW w:w="515" w:type="pct"/>
            <w:vMerge/>
            <w:shd w:val="clear" w:color="auto" w:fill="auto"/>
          </w:tcPr>
          <w:p w14:paraId="7DF17AE1" w14:textId="77777777" w:rsidR="00F21904" w:rsidRPr="00053FC6" w:rsidRDefault="00F21904" w:rsidP="00F21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shd w:val="clear" w:color="auto" w:fill="auto"/>
          </w:tcPr>
          <w:p w14:paraId="1812AA57" w14:textId="77777777" w:rsidR="00F21904" w:rsidRPr="00053FC6" w:rsidRDefault="00F21904" w:rsidP="00B9759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испытывает з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атруднения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предложенной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 задачи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на отдельные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неполны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ответ; затрудн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яется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оценке действий педагога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демонстрирует недостаточные аналитические способности.</w:t>
            </w:r>
          </w:p>
        </w:tc>
        <w:tc>
          <w:tcPr>
            <w:tcW w:w="846" w:type="pct"/>
            <w:shd w:val="clear" w:color="auto" w:fill="auto"/>
          </w:tcPr>
          <w:p w14:paraId="1F1D8CCC" w14:textId="77777777" w:rsidR="00F21904" w:rsidRPr="00053FC6" w:rsidRDefault="00F21904" w:rsidP="00F2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14-18</w:t>
            </w:r>
          </w:p>
        </w:tc>
        <w:tc>
          <w:tcPr>
            <w:tcW w:w="789" w:type="pct"/>
            <w:shd w:val="clear" w:color="auto" w:fill="auto"/>
          </w:tcPr>
          <w:p w14:paraId="4BAF22A2" w14:textId="77777777" w:rsidR="00F21904" w:rsidRPr="00053FC6" w:rsidRDefault="00F21904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F21904" w:rsidRPr="00053FC6" w14:paraId="0686ADA3" w14:textId="77777777" w:rsidTr="00F21904">
        <w:trPr>
          <w:trHeight w:val="1807"/>
        </w:trPr>
        <w:tc>
          <w:tcPr>
            <w:tcW w:w="515" w:type="pct"/>
            <w:vMerge/>
            <w:shd w:val="clear" w:color="auto" w:fill="auto"/>
          </w:tcPr>
          <w:p w14:paraId="12E5741F" w14:textId="77777777" w:rsidR="00F21904" w:rsidRPr="00053FC6" w:rsidRDefault="00F21904" w:rsidP="00F21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shd w:val="clear" w:color="auto" w:fill="auto"/>
          </w:tcPr>
          <w:p w14:paraId="4B5DDB53" w14:textId="77777777" w:rsidR="00F21904" w:rsidRPr="00053FC6" w:rsidRDefault="00F21904" w:rsidP="00B9759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дает н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еверн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ую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оценк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предложенной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 задачи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отдельные вопросы практического задания не дает ответа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неверно истолко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действия педагога;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демонстрирует аналитические способности;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логик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изложения ответа.</w:t>
            </w:r>
          </w:p>
        </w:tc>
        <w:tc>
          <w:tcPr>
            <w:tcW w:w="846" w:type="pct"/>
            <w:shd w:val="clear" w:color="auto" w:fill="auto"/>
          </w:tcPr>
          <w:p w14:paraId="6AB3DD8F" w14:textId="77777777" w:rsidR="00F21904" w:rsidRPr="00053FC6" w:rsidRDefault="00F21904" w:rsidP="00F2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1-13</w:t>
            </w:r>
          </w:p>
        </w:tc>
        <w:tc>
          <w:tcPr>
            <w:tcW w:w="789" w:type="pct"/>
            <w:shd w:val="clear" w:color="auto" w:fill="auto"/>
          </w:tcPr>
          <w:p w14:paraId="1147B20F" w14:textId="77777777" w:rsidR="00F21904" w:rsidRPr="00053FC6" w:rsidRDefault="00F21904" w:rsidP="003325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F21904" w:rsidRPr="00053FC6" w14:paraId="181CA57C" w14:textId="77777777" w:rsidTr="00F21904">
        <w:tc>
          <w:tcPr>
            <w:tcW w:w="515" w:type="pct"/>
            <w:vMerge/>
            <w:shd w:val="clear" w:color="auto" w:fill="auto"/>
          </w:tcPr>
          <w:p w14:paraId="77C004ED" w14:textId="77777777" w:rsidR="00F21904" w:rsidRPr="00053FC6" w:rsidRDefault="00F21904" w:rsidP="00F21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pct"/>
            <w:shd w:val="clear" w:color="auto" w:fill="auto"/>
          </w:tcPr>
          <w:p w14:paraId="74385171" w14:textId="77777777" w:rsidR="00F21904" w:rsidRPr="00053FC6" w:rsidRDefault="00F21904" w:rsidP="003325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</w:p>
          <w:p w14:paraId="2F996279" w14:textId="77777777" w:rsidR="00F21904" w:rsidRPr="00053FC6" w:rsidRDefault="00F21904" w:rsidP="00B9759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представил решение практического задания.</w:t>
            </w:r>
          </w:p>
        </w:tc>
        <w:tc>
          <w:tcPr>
            <w:tcW w:w="846" w:type="pct"/>
            <w:shd w:val="clear" w:color="auto" w:fill="auto"/>
          </w:tcPr>
          <w:p w14:paraId="2A6390B4" w14:textId="77777777" w:rsidR="00F21904" w:rsidRPr="00053FC6" w:rsidRDefault="00F21904" w:rsidP="00F2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9" w:type="pct"/>
            <w:shd w:val="clear" w:color="auto" w:fill="auto"/>
          </w:tcPr>
          <w:p w14:paraId="48B30D93" w14:textId="77777777" w:rsidR="00F21904" w:rsidRPr="00053FC6" w:rsidRDefault="00F21904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</w:tbl>
    <w:p w14:paraId="1E053ACC" w14:textId="77777777" w:rsidR="00C758B2" w:rsidRDefault="00C758B2" w:rsidP="003D1DCE"/>
    <w:p w14:paraId="49AD7927" w14:textId="77777777" w:rsidR="00941B9C" w:rsidRDefault="00941B9C" w:rsidP="00941B9C">
      <w:pPr>
        <w:widowControl w:val="0"/>
        <w:spacing w:after="12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F866A8">
        <w:rPr>
          <w:rFonts w:ascii="Times New Roman" w:hAnsi="Times New Roman"/>
          <w:b/>
          <w:sz w:val="28"/>
          <w:szCs w:val="28"/>
        </w:rPr>
        <w:t>Задание №3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5583"/>
        <w:gridCol w:w="1634"/>
        <w:gridCol w:w="1555"/>
      </w:tblGrid>
      <w:tr w:rsidR="00F21904" w:rsidRPr="004575C1" w14:paraId="0FA40401" w14:textId="77777777" w:rsidTr="00F21904">
        <w:tc>
          <w:tcPr>
            <w:tcW w:w="549" w:type="pct"/>
            <w:shd w:val="clear" w:color="auto" w:fill="auto"/>
          </w:tcPr>
          <w:p w14:paraId="1F0DAD3A" w14:textId="138A407F" w:rsidR="00F21904" w:rsidRPr="004575C1" w:rsidRDefault="00F21904" w:rsidP="00F21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904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2833" w:type="pct"/>
            <w:shd w:val="clear" w:color="auto" w:fill="auto"/>
          </w:tcPr>
          <w:p w14:paraId="312B7C5F" w14:textId="5792212B" w:rsidR="00F21904" w:rsidRPr="004575C1" w:rsidRDefault="00F21904" w:rsidP="00F21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904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829" w:type="pct"/>
            <w:shd w:val="clear" w:color="auto" w:fill="auto"/>
          </w:tcPr>
          <w:p w14:paraId="301148F5" w14:textId="11392A18" w:rsidR="00F21904" w:rsidRPr="004575C1" w:rsidRDefault="00F21904" w:rsidP="00F219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904">
              <w:rPr>
                <w:rFonts w:ascii="Times New Roman" w:hAnsi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789" w:type="pct"/>
            <w:shd w:val="clear" w:color="auto" w:fill="auto"/>
          </w:tcPr>
          <w:p w14:paraId="2228BB3E" w14:textId="6CC41378" w:rsidR="00F21904" w:rsidRPr="004575C1" w:rsidRDefault="00F21904" w:rsidP="00F21904">
            <w:pPr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904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F21904" w:rsidRPr="004575C1" w14:paraId="1E47A848" w14:textId="77777777" w:rsidTr="00F21904">
        <w:tc>
          <w:tcPr>
            <w:tcW w:w="549" w:type="pct"/>
            <w:vMerge w:val="restart"/>
            <w:shd w:val="clear" w:color="auto" w:fill="auto"/>
          </w:tcPr>
          <w:p w14:paraId="223A62F9" w14:textId="77777777" w:rsidR="00F21904" w:rsidRPr="004575C1" w:rsidRDefault="00F21904" w:rsidP="00F21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3" w:type="pct"/>
            <w:shd w:val="clear" w:color="auto" w:fill="auto"/>
          </w:tcPr>
          <w:p w14:paraId="010D0ADB" w14:textId="77777777" w:rsidR="00F21904" w:rsidRPr="004575C1" w:rsidRDefault="00F21904" w:rsidP="00F27AB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демонстрирует словарный запас, адекватный поставленной задаче; использует разнообразные грамматические структуры в соответствии с поставленной задачей; практически не делает ошибок; соблюдает правильный интонационный рисунок; не допускает фонематических ошибок; все звуки в потоке речи произносит правильно.</w:t>
            </w:r>
          </w:p>
        </w:tc>
        <w:tc>
          <w:tcPr>
            <w:tcW w:w="829" w:type="pct"/>
            <w:shd w:val="clear" w:color="auto" w:fill="auto"/>
          </w:tcPr>
          <w:p w14:paraId="6C6611FA" w14:textId="77777777" w:rsidR="00F21904" w:rsidRPr="004575C1" w:rsidRDefault="00F21904" w:rsidP="00F2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hAnsi="Times New Roman"/>
                <w:sz w:val="24"/>
                <w:szCs w:val="24"/>
              </w:rPr>
              <w:t>32-40</w:t>
            </w:r>
          </w:p>
        </w:tc>
        <w:tc>
          <w:tcPr>
            <w:tcW w:w="789" w:type="pct"/>
            <w:shd w:val="clear" w:color="auto" w:fill="auto"/>
          </w:tcPr>
          <w:p w14:paraId="22CC9A49" w14:textId="77777777" w:rsidR="00F21904" w:rsidRPr="004575C1" w:rsidRDefault="00F21904" w:rsidP="00F27A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F21904" w:rsidRPr="004575C1" w14:paraId="3BF203D6" w14:textId="77777777" w:rsidTr="00F21904">
        <w:tc>
          <w:tcPr>
            <w:tcW w:w="549" w:type="pct"/>
            <w:vMerge/>
            <w:shd w:val="clear" w:color="auto" w:fill="auto"/>
          </w:tcPr>
          <w:p w14:paraId="3E0F89C1" w14:textId="77777777" w:rsidR="00F21904" w:rsidRPr="004575C1" w:rsidRDefault="00F21904" w:rsidP="00F21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pct"/>
            <w:shd w:val="clear" w:color="auto" w:fill="auto"/>
          </w:tcPr>
          <w:p w14:paraId="14ABD30F" w14:textId="77777777" w:rsidR="00F21904" w:rsidRPr="004575C1" w:rsidRDefault="00F21904" w:rsidP="00F27AB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демонстрирует достаточный словарный запас, в основном соответствующий поставленной задаче, однако наблюдается некоторое затруднение при подборе слов и отдельные неточности в их употреблении; использует структуры, в целом соответствующие поставленной задаче; допускает ошибки, не затрудняющие понимания; соблюдает правильный интонационный рисунок; не допускает фонематических ошибок; практически все звуки в потоке речи произносит правильно.</w:t>
            </w:r>
          </w:p>
        </w:tc>
        <w:tc>
          <w:tcPr>
            <w:tcW w:w="829" w:type="pct"/>
            <w:shd w:val="clear" w:color="auto" w:fill="auto"/>
          </w:tcPr>
          <w:p w14:paraId="1ECCA2EB" w14:textId="77777777" w:rsidR="00F21904" w:rsidRPr="004575C1" w:rsidRDefault="00F21904" w:rsidP="00F2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hAnsi="Times New Roman"/>
                <w:sz w:val="24"/>
                <w:szCs w:val="24"/>
              </w:rPr>
              <w:t>23-31</w:t>
            </w:r>
          </w:p>
        </w:tc>
        <w:tc>
          <w:tcPr>
            <w:tcW w:w="789" w:type="pct"/>
            <w:shd w:val="clear" w:color="auto" w:fill="auto"/>
          </w:tcPr>
          <w:p w14:paraId="2B92DB41" w14:textId="77777777" w:rsidR="00F21904" w:rsidRPr="004575C1" w:rsidRDefault="00F21904" w:rsidP="00F27A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F21904" w:rsidRPr="004575C1" w14:paraId="10884238" w14:textId="77777777" w:rsidTr="00F21904">
        <w:trPr>
          <w:trHeight w:val="2240"/>
        </w:trPr>
        <w:tc>
          <w:tcPr>
            <w:tcW w:w="549" w:type="pct"/>
            <w:vMerge/>
            <w:shd w:val="clear" w:color="auto" w:fill="auto"/>
          </w:tcPr>
          <w:p w14:paraId="4E89FD8F" w14:textId="77777777" w:rsidR="00F21904" w:rsidRPr="004575C1" w:rsidRDefault="00F21904" w:rsidP="00F21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pct"/>
            <w:shd w:val="clear" w:color="auto" w:fill="auto"/>
          </w:tcPr>
          <w:p w14:paraId="5DD5DE30" w14:textId="77777777" w:rsidR="00F21904" w:rsidRPr="004575C1" w:rsidRDefault="00F21904" w:rsidP="00F27AB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демонстрирует ограниченный словарный запас, в некоторых случаях недостаточный для выполнения поставленной задачи; делает многочисленные ошибки или допускает ошибки, затрудняющие понимание; не допускает грубых фонематических ошибок; звуки в потоке речи в большинстве случаев произносит правильно, интонационный рисунок в основном правильный.</w:t>
            </w:r>
          </w:p>
        </w:tc>
        <w:tc>
          <w:tcPr>
            <w:tcW w:w="829" w:type="pct"/>
            <w:shd w:val="clear" w:color="auto" w:fill="auto"/>
          </w:tcPr>
          <w:p w14:paraId="70B9B2EC" w14:textId="77777777" w:rsidR="00F21904" w:rsidRPr="004575C1" w:rsidRDefault="00F21904" w:rsidP="00F2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hAnsi="Times New Roman"/>
                <w:sz w:val="24"/>
                <w:szCs w:val="24"/>
              </w:rPr>
              <w:t>14-22</w:t>
            </w:r>
          </w:p>
        </w:tc>
        <w:tc>
          <w:tcPr>
            <w:tcW w:w="789" w:type="pct"/>
            <w:shd w:val="clear" w:color="auto" w:fill="auto"/>
          </w:tcPr>
          <w:p w14:paraId="1F11FF9F" w14:textId="77777777" w:rsidR="00F21904" w:rsidRPr="004575C1" w:rsidRDefault="00F21904" w:rsidP="00F27A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F21904" w:rsidRPr="004575C1" w14:paraId="5311E9A1" w14:textId="77777777" w:rsidTr="00F21904">
        <w:trPr>
          <w:trHeight w:val="1807"/>
        </w:trPr>
        <w:tc>
          <w:tcPr>
            <w:tcW w:w="549" w:type="pct"/>
            <w:vMerge/>
            <w:shd w:val="clear" w:color="auto" w:fill="auto"/>
          </w:tcPr>
          <w:p w14:paraId="56610E72" w14:textId="77777777" w:rsidR="00F21904" w:rsidRPr="004575C1" w:rsidRDefault="00F21904" w:rsidP="00F21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pct"/>
            <w:shd w:val="clear" w:color="auto" w:fill="auto"/>
          </w:tcPr>
          <w:p w14:paraId="5580F7AD" w14:textId="77777777" w:rsidR="00F21904" w:rsidRPr="004575C1" w:rsidRDefault="00F21904" w:rsidP="00F27A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Словарный запас абитуриента недостаточен для выполнения поставленной задачи; неправильное использование грамматических структур делает невозможным выполнение поставленной задачи; речь почти не воспринимается на слух из-за большого количества фонематических ошибок и неправильного произнесения многих звуков.</w:t>
            </w:r>
          </w:p>
        </w:tc>
        <w:tc>
          <w:tcPr>
            <w:tcW w:w="829" w:type="pct"/>
            <w:shd w:val="clear" w:color="auto" w:fill="auto"/>
          </w:tcPr>
          <w:p w14:paraId="4FAA8B94" w14:textId="77777777" w:rsidR="00F21904" w:rsidRPr="004575C1" w:rsidRDefault="00F21904" w:rsidP="00F2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hAnsi="Times New Roman"/>
                <w:sz w:val="24"/>
                <w:szCs w:val="24"/>
              </w:rPr>
              <w:t>1-13</w:t>
            </w:r>
          </w:p>
        </w:tc>
        <w:tc>
          <w:tcPr>
            <w:tcW w:w="789" w:type="pct"/>
            <w:shd w:val="clear" w:color="auto" w:fill="auto"/>
          </w:tcPr>
          <w:p w14:paraId="5CB97D89" w14:textId="77777777" w:rsidR="00F21904" w:rsidRPr="004575C1" w:rsidRDefault="00F21904" w:rsidP="00F27AB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F21904" w:rsidRPr="00053FC6" w14:paraId="38A55426" w14:textId="77777777" w:rsidTr="00F21904">
        <w:tc>
          <w:tcPr>
            <w:tcW w:w="549" w:type="pct"/>
            <w:vMerge/>
            <w:shd w:val="clear" w:color="auto" w:fill="auto"/>
          </w:tcPr>
          <w:p w14:paraId="713C9ECD" w14:textId="77777777" w:rsidR="00F21904" w:rsidRPr="004575C1" w:rsidRDefault="00F21904" w:rsidP="00F21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pct"/>
            <w:shd w:val="clear" w:color="auto" w:fill="auto"/>
          </w:tcPr>
          <w:p w14:paraId="7FCDC4AA" w14:textId="77777777" w:rsidR="00F21904" w:rsidRPr="004575C1" w:rsidRDefault="00F21904" w:rsidP="003B6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приступил к заданию, но не довел до конца, допустил грубые ошибки при выполнении. </w:t>
            </w:r>
          </w:p>
          <w:p w14:paraId="13FEA6B2" w14:textId="77777777" w:rsidR="00F21904" w:rsidRPr="004575C1" w:rsidRDefault="00F21904" w:rsidP="003B6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</w:p>
          <w:p w14:paraId="2B4DB4BC" w14:textId="77777777" w:rsidR="00F21904" w:rsidRPr="004575C1" w:rsidRDefault="00F21904" w:rsidP="00F27AB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pct"/>
            <w:shd w:val="clear" w:color="auto" w:fill="auto"/>
          </w:tcPr>
          <w:p w14:paraId="5F1B615E" w14:textId="77777777" w:rsidR="00F21904" w:rsidRPr="004575C1" w:rsidRDefault="00F21904" w:rsidP="00F219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9" w:type="pct"/>
            <w:shd w:val="clear" w:color="auto" w:fill="auto"/>
          </w:tcPr>
          <w:p w14:paraId="38734185" w14:textId="77777777" w:rsidR="00F21904" w:rsidRPr="00053FC6" w:rsidRDefault="00F21904" w:rsidP="00F27A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5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</w:tbl>
    <w:p w14:paraId="3999FE90" w14:textId="77777777" w:rsidR="00716CA0" w:rsidRDefault="00716CA0" w:rsidP="003D1DCE"/>
    <w:p w14:paraId="63C79C19" w14:textId="77777777" w:rsidR="005D61A4" w:rsidRDefault="005D61A4">
      <w:pPr>
        <w:spacing w:after="160" w:line="259" w:lineRule="auto"/>
      </w:pPr>
      <w:r>
        <w:br w:type="page"/>
      </w:r>
    </w:p>
    <w:p w14:paraId="7BBC575A" w14:textId="77777777" w:rsidR="005D61A4" w:rsidRDefault="005D61A4" w:rsidP="005D61A4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525C9A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/>
          <w:sz w:val="28"/>
          <w:szCs w:val="28"/>
        </w:rPr>
        <w:t>2</w:t>
      </w:r>
    </w:p>
    <w:p w14:paraId="03700399" w14:textId="77777777" w:rsidR="005D61A4" w:rsidRDefault="005D61A4" w:rsidP="009E6192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>ПРИМЕР</w:t>
      </w:r>
      <w:r>
        <w:rPr>
          <w:rFonts w:ascii="Times New Roman" w:hAnsi="Times New Roman"/>
          <w:b/>
          <w:sz w:val="28"/>
          <w:szCs w:val="28"/>
        </w:rPr>
        <w:t xml:space="preserve"> БИЛЕТА</w:t>
      </w:r>
    </w:p>
    <w:p w14:paraId="7B46A745" w14:textId="77777777" w:rsidR="005D61A4" w:rsidRDefault="009E6192" w:rsidP="009E6192">
      <w:pPr>
        <w:widowControl w:val="0"/>
        <w:shd w:val="clear" w:color="auto" w:fill="FFFFFF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1. Дать определение понятия «педагогическая профессия». Назвать особенности педагогической профессии. </w:t>
      </w:r>
    </w:p>
    <w:p w14:paraId="608C0617" w14:textId="77777777" w:rsidR="009E6192" w:rsidRDefault="009E6192" w:rsidP="009E6192">
      <w:pPr>
        <w:pStyle w:val="ConsNonformat"/>
        <w:tabs>
          <w:tab w:val="left" w:pos="1134"/>
          <w:tab w:val="left" w:pos="195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192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Arial Unicode MS" w:hAnsi="Times New Roman"/>
          <w:sz w:val="28"/>
          <w:szCs w:val="28"/>
        </w:rPr>
        <w:t>Проанализировать педагогическую ситуацию. Дать пояснения, каким образом</w:t>
      </w:r>
      <w:r w:rsidR="00822165">
        <w:rPr>
          <w:rFonts w:ascii="Times New Roman" w:eastAsia="Arial Unicode MS" w:hAnsi="Times New Roman"/>
          <w:sz w:val="28"/>
          <w:szCs w:val="28"/>
        </w:rPr>
        <w:t xml:space="preserve"> можно </w:t>
      </w:r>
      <w:r>
        <w:rPr>
          <w:rFonts w:ascii="Times New Roman" w:eastAsia="Arial Unicode MS" w:hAnsi="Times New Roman"/>
          <w:sz w:val="28"/>
          <w:szCs w:val="28"/>
        </w:rPr>
        <w:t xml:space="preserve">помочь </w:t>
      </w:r>
      <w:r w:rsidR="00822165">
        <w:rPr>
          <w:rFonts w:ascii="Times New Roman" w:eastAsia="Arial Unicode MS" w:hAnsi="Times New Roman"/>
          <w:sz w:val="28"/>
          <w:szCs w:val="28"/>
        </w:rPr>
        <w:t>первокласснику</w:t>
      </w:r>
      <w:r>
        <w:rPr>
          <w:rFonts w:ascii="Times New Roman" w:eastAsia="Arial Unicode MS" w:hAnsi="Times New Roman"/>
          <w:sz w:val="28"/>
          <w:szCs w:val="28"/>
        </w:rPr>
        <w:t xml:space="preserve">, чтобы не причинить неудобства </w:t>
      </w:r>
      <w:r w:rsidR="00822165">
        <w:rPr>
          <w:rFonts w:ascii="Times New Roman" w:eastAsia="Arial Unicode MS" w:hAnsi="Times New Roman"/>
          <w:sz w:val="28"/>
          <w:szCs w:val="28"/>
        </w:rPr>
        <w:t xml:space="preserve">однокласснице? </w:t>
      </w:r>
      <w:r>
        <w:rPr>
          <w:rFonts w:ascii="Times New Roman" w:eastAsia="Arial Unicode MS" w:hAnsi="Times New Roman"/>
          <w:sz w:val="28"/>
          <w:szCs w:val="28"/>
        </w:rPr>
        <w:t xml:space="preserve">Какие профессиональные умения должен применить педагог? Как бы Вы поступили на месте педагога?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Обосновать свой выбор. </w:t>
      </w:r>
    </w:p>
    <w:p w14:paraId="76D27C4A" w14:textId="77777777" w:rsidR="009E6192" w:rsidRDefault="009E6192" w:rsidP="009E619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После уроков к учительнице робко подходит первоклассник и, страшно смущаясь, просит: Наталья Викторовна, дайте мне, пожалуйста, телефон Маши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Ереминой</w:t>
      </w:r>
      <w:proofErr w:type="spellEnd"/>
      <w:r w:rsidR="00822165">
        <w:rPr>
          <w:rFonts w:ascii="Times New Roman" w:hAnsi="Times New Roman"/>
          <w:i/>
          <w:color w:val="000000"/>
          <w:sz w:val="28"/>
          <w:szCs w:val="28"/>
        </w:rPr>
        <w:t>.</w:t>
      </w:r>
    </w:p>
    <w:p w14:paraId="03F71E38" w14:textId="77777777" w:rsidR="009E6192" w:rsidRDefault="009E6192" w:rsidP="009E619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– Дима, а зачем тебе?</w:t>
      </w:r>
    </w:p>
    <w:p w14:paraId="3A4EFD39" w14:textId="77777777" w:rsidR="009E6192" w:rsidRPr="004575C1" w:rsidRDefault="009E6192" w:rsidP="009E619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Опустив глаза, мальчик признаётся, что ему очень нравится одноклассница, а поговорить с ней в школе он не решается. Может</w:t>
      </w:r>
      <w:r w:rsidRPr="004575C1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i/>
          <w:color w:val="000000"/>
          <w:sz w:val="28"/>
          <w:szCs w:val="28"/>
        </w:rPr>
        <w:t>по</w:t>
      </w:r>
      <w:r w:rsidRPr="004575C1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4575C1">
        <w:rPr>
          <w:rFonts w:ascii="Times New Roman" w:hAnsi="Times New Roman"/>
          <w:i/>
          <w:color w:val="000000"/>
          <w:sz w:val="28"/>
          <w:szCs w:val="28"/>
        </w:rPr>
        <w:t>телефону</w:t>
      </w:r>
      <w:r w:rsidRPr="004575C1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4575C1">
        <w:rPr>
          <w:rFonts w:ascii="Times New Roman" w:hAnsi="Times New Roman"/>
          <w:i/>
          <w:color w:val="000000"/>
          <w:sz w:val="28"/>
          <w:szCs w:val="28"/>
        </w:rPr>
        <w:t>получится</w:t>
      </w:r>
      <w:r w:rsidRPr="004575C1">
        <w:rPr>
          <w:rFonts w:ascii="Times New Roman" w:hAnsi="Times New Roman"/>
          <w:i/>
          <w:color w:val="000000"/>
          <w:sz w:val="28"/>
          <w:szCs w:val="28"/>
          <w:lang w:val="en-US"/>
        </w:rPr>
        <w:t>?</w:t>
      </w:r>
    </w:p>
    <w:p w14:paraId="03553400" w14:textId="77777777" w:rsidR="004575C1" w:rsidRPr="004575C1" w:rsidRDefault="00822165" w:rsidP="004575C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575C1">
        <w:rPr>
          <w:rFonts w:ascii="Times New Roman" w:hAnsi="Times New Roman"/>
          <w:color w:val="000000"/>
          <w:sz w:val="28"/>
          <w:szCs w:val="28"/>
          <w:lang w:val="de-DE"/>
        </w:rPr>
        <w:t xml:space="preserve">3. </w:t>
      </w:r>
      <w:r w:rsidR="004575C1" w:rsidRPr="004575C1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You are asked to tell a group of English students about your hobby. </w:t>
      </w:r>
      <w:proofErr w:type="spellStart"/>
      <w:r w:rsidR="004575C1" w:rsidRPr="004575C1">
        <w:rPr>
          <w:rFonts w:ascii="Times New Roman" w:hAnsi="Times New Roman"/>
          <w:bCs/>
          <w:color w:val="000000"/>
          <w:sz w:val="28"/>
          <w:szCs w:val="28"/>
        </w:rPr>
        <w:t>Prove</w:t>
      </w:r>
      <w:proofErr w:type="spellEnd"/>
      <w:r w:rsidR="004575C1" w:rsidRPr="004575C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4575C1" w:rsidRPr="004575C1">
        <w:rPr>
          <w:rFonts w:ascii="Times New Roman" w:hAnsi="Times New Roman"/>
          <w:bCs/>
          <w:color w:val="000000"/>
          <w:sz w:val="28"/>
          <w:szCs w:val="28"/>
        </w:rPr>
        <w:t>that</w:t>
      </w:r>
      <w:proofErr w:type="spellEnd"/>
      <w:r w:rsidR="004575C1" w:rsidRPr="004575C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4575C1" w:rsidRPr="004575C1">
        <w:rPr>
          <w:rFonts w:ascii="Times New Roman" w:hAnsi="Times New Roman"/>
          <w:bCs/>
          <w:color w:val="000000"/>
          <w:sz w:val="28"/>
          <w:szCs w:val="28"/>
        </w:rPr>
        <w:t>your</w:t>
      </w:r>
      <w:proofErr w:type="spellEnd"/>
      <w:r w:rsidR="004575C1" w:rsidRPr="004575C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4575C1" w:rsidRPr="004575C1">
        <w:rPr>
          <w:rFonts w:ascii="Times New Roman" w:hAnsi="Times New Roman"/>
          <w:bCs/>
          <w:color w:val="000000"/>
          <w:sz w:val="28"/>
          <w:szCs w:val="28"/>
        </w:rPr>
        <w:t>hobby</w:t>
      </w:r>
      <w:proofErr w:type="spellEnd"/>
      <w:r w:rsidR="004575C1" w:rsidRPr="004575C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4575C1" w:rsidRPr="004575C1">
        <w:rPr>
          <w:rFonts w:ascii="Times New Roman" w:hAnsi="Times New Roman"/>
          <w:bCs/>
          <w:color w:val="000000"/>
          <w:sz w:val="28"/>
          <w:szCs w:val="28"/>
        </w:rPr>
        <w:t>is</w:t>
      </w:r>
      <w:proofErr w:type="spellEnd"/>
      <w:r w:rsidR="004575C1" w:rsidRPr="004575C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4575C1" w:rsidRPr="004575C1">
        <w:rPr>
          <w:rFonts w:ascii="Times New Roman" w:hAnsi="Times New Roman"/>
          <w:bCs/>
          <w:color w:val="000000"/>
          <w:sz w:val="28"/>
          <w:szCs w:val="28"/>
        </w:rPr>
        <w:t>very</w:t>
      </w:r>
      <w:proofErr w:type="spellEnd"/>
      <w:r w:rsidR="004575C1" w:rsidRPr="004575C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4575C1" w:rsidRPr="004575C1">
        <w:rPr>
          <w:rFonts w:ascii="Times New Roman" w:hAnsi="Times New Roman"/>
          <w:bCs/>
          <w:color w:val="000000"/>
          <w:sz w:val="28"/>
          <w:szCs w:val="28"/>
        </w:rPr>
        <w:t>interesting</w:t>
      </w:r>
      <w:proofErr w:type="spellEnd"/>
      <w:r w:rsidR="004575C1" w:rsidRPr="004575C1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76B891A1" w14:textId="77777777" w:rsidR="005D61A4" w:rsidRPr="007013F7" w:rsidRDefault="005D61A4" w:rsidP="004575C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de-DE"/>
        </w:rPr>
      </w:pPr>
    </w:p>
    <w:p w14:paraId="21B7BF16" w14:textId="77777777" w:rsidR="00941B9C" w:rsidRPr="007013F7" w:rsidRDefault="00941B9C" w:rsidP="003D1DCE">
      <w:pPr>
        <w:rPr>
          <w:lang w:val="de-DE"/>
        </w:rPr>
      </w:pPr>
    </w:p>
    <w:sectPr w:rsidR="00941B9C" w:rsidRPr="007013F7" w:rsidSect="00A55AE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A017D13"/>
    <w:multiLevelType w:val="hybridMultilevel"/>
    <w:tmpl w:val="33025C52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996087"/>
    <w:multiLevelType w:val="hybridMultilevel"/>
    <w:tmpl w:val="BF362C4A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B920B3"/>
    <w:multiLevelType w:val="hybridMultilevel"/>
    <w:tmpl w:val="59660D74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1B0923"/>
    <w:multiLevelType w:val="hybridMultilevel"/>
    <w:tmpl w:val="6D303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141F7"/>
    <w:multiLevelType w:val="hybridMultilevel"/>
    <w:tmpl w:val="A6FE02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3966DA0"/>
    <w:multiLevelType w:val="hybridMultilevel"/>
    <w:tmpl w:val="0BF4069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AFD6A89"/>
    <w:multiLevelType w:val="hybridMultilevel"/>
    <w:tmpl w:val="6DAA982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0486CC3"/>
    <w:multiLevelType w:val="multilevel"/>
    <w:tmpl w:val="889E814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702D4113"/>
    <w:multiLevelType w:val="hybridMultilevel"/>
    <w:tmpl w:val="BD8E7336"/>
    <w:lvl w:ilvl="0" w:tplc="C7FC9B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1EC4B46"/>
    <w:multiLevelType w:val="hybridMultilevel"/>
    <w:tmpl w:val="E73A57CE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10"/>
  </w:num>
  <w:num w:numId="7">
    <w:abstractNumId w:val="7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82"/>
    <w:rsid w:val="0007110A"/>
    <w:rsid w:val="00072844"/>
    <w:rsid w:val="000B6F0E"/>
    <w:rsid w:val="000C6542"/>
    <w:rsid w:val="000E73B9"/>
    <w:rsid w:val="00110DAB"/>
    <w:rsid w:val="001220BC"/>
    <w:rsid w:val="001512B1"/>
    <w:rsid w:val="001B5B0E"/>
    <w:rsid w:val="001D3EF6"/>
    <w:rsid w:val="001D4849"/>
    <w:rsid w:val="00202F03"/>
    <w:rsid w:val="00274474"/>
    <w:rsid w:val="002A4964"/>
    <w:rsid w:val="002B72B0"/>
    <w:rsid w:val="002C61F9"/>
    <w:rsid w:val="00314BB1"/>
    <w:rsid w:val="00393CC9"/>
    <w:rsid w:val="003B3DFD"/>
    <w:rsid w:val="003B6ABD"/>
    <w:rsid w:val="003D1DCE"/>
    <w:rsid w:val="00405797"/>
    <w:rsid w:val="004575C1"/>
    <w:rsid w:val="00496F79"/>
    <w:rsid w:val="004B55B1"/>
    <w:rsid w:val="004D63A1"/>
    <w:rsid w:val="004F728B"/>
    <w:rsid w:val="00512837"/>
    <w:rsid w:val="00513E82"/>
    <w:rsid w:val="00527E6F"/>
    <w:rsid w:val="00546737"/>
    <w:rsid w:val="005610FA"/>
    <w:rsid w:val="00594C3B"/>
    <w:rsid w:val="005975AF"/>
    <w:rsid w:val="005A69A8"/>
    <w:rsid w:val="005D1636"/>
    <w:rsid w:val="005D61A4"/>
    <w:rsid w:val="00630598"/>
    <w:rsid w:val="00672FDA"/>
    <w:rsid w:val="006D60CB"/>
    <w:rsid w:val="006D7771"/>
    <w:rsid w:val="006F5DFF"/>
    <w:rsid w:val="007013F7"/>
    <w:rsid w:val="00716CA0"/>
    <w:rsid w:val="00723D0A"/>
    <w:rsid w:val="00724DCB"/>
    <w:rsid w:val="00737286"/>
    <w:rsid w:val="00771137"/>
    <w:rsid w:val="007A29DE"/>
    <w:rsid w:val="00822165"/>
    <w:rsid w:val="008A5805"/>
    <w:rsid w:val="009319DA"/>
    <w:rsid w:val="00941B9C"/>
    <w:rsid w:val="00956F67"/>
    <w:rsid w:val="009D38A2"/>
    <w:rsid w:val="009E6192"/>
    <w:rsid w:val="00A461FC"/>
    <w:rsid w:val="00AB251F"/>
    <w:rsid w:val="00AB3224"/>
    <w:rsid w:val="00AF5B97"/>
    <w:rsid w:val="00B85C20"/>
    <w:rsid w:val="00B97595"/>
    <w:rsid w:val="00BA1DBF"/>
    <w:rsid w:val="00C1740E"/>
    <w:rsid w:val="00C21868"/>
    <w:rsid w:val="00C41EF4"/>
    <w:rsid w:val="00C44A44"/>
    <w:rsid w:val="00C758B2"/>
    <w:rsid w:val="00D20DF7"/>
    <w:rsid w:val="00D219F8"/>
    <w:rsid w:val="00D57B27"/>
    <w:rsid w:val="00D57B88"/>
    <w:rsid w:val="00D649AA"/>
    <w:rsid w:val="00D86AAC"/>
    <w:rsid w:val="00D86B76"/>
    <w:rsid w:val="00DC745A"/>
    <w:rsid w:val="00E2014E"/>
    <w:rsid w:val="00E87080"/>
    <w:rsid w:val="00E973E6"/>
    <w:rsid w:val="00EB419A"/>
    <w:rsid w:val="00EB5321"/>
    <w:rsid w:val="00ED32C1"/>
    <w:rsid w:val="00ED53B0"/>
    <w:rsid w:val="00F112BC"/>
    <w:rsid w:val="00F15B9A"/>
    <w:rsid w:val="00F21904"/>
    <w:rsid w:val="00F2768F"/>
    <w:rsid w:val="00F6594B"/>
    <w:rsid w:val="00F81B56"/>
    <w:rsid w:val="00F866A8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269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D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2AE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C1740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174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1B5B0E"/>
    <w:rPr>
      <w:rFonts w:ascii="Times New Roman" w:hAnsi="Times New Roman" w:cs="Times New Roman" w:hint="default"/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1B5B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1B5B0E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locked/>
    <w:rsid w:val="001B5B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5B0E"/>
    <w:pPr>
      <w:widowControl w:val="0"/>
      <w:shd w:val="clear" w:color="auto" w:fill="FFFFFF"/>
      <w:spacing w:before="120" w:after="0" w:line="283" w:lineRule="exact"/>
      <w:jc w:val="both"/>
    </w:pPr>
    <w:rPr>
      <w:rFonts w:ascii="Times New Roman" w:eastAsia="Times New Roman" w:hAnsi="Times New Roman"/>
    </w:rPr>
  </w:style>
  <w:style w:type="paragraph" w:customStyle="1" w:styleId="ConsNonformat">
    <w:name w:val="ConsNonformat"/>
    <w:rsid w:val="009E61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D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2AE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C1740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174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1B5B0E"/>
    <w:rPr>
      <w:rFonts w:ascii="Times New Roman" w:hAnsi="Times New Roman" w:cs="Times New Roman" w:hint="default"/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1B5B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1B5B0E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locked/>
    <w:rsid w:val="001B5B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5B0E"/>
    <w:pPr>
      <w:widowControl w:val="0"/>
      <w:shd w:val="clear" w:color="auto" w:fill="FFFFFF"/>
      <w:spacing w:before="120" w:after="0" w:line="283" w:lineRule="exact"/>
      <w:jc w:val="both"/>
    </w:pPr>
    <w:rPr>
      <w:rFonts w:ascii="Times New Roman" w:eastAsia="Times New Roman" w:hAnsi="Times New Roman"/>
    </w:rPr>
  </w:style>
  <w:style w:type="paragraph" w:customStyle="1" w:styleId="ConsNonformat">
    <w:name w:val="ConsNonformat"/>
    <w:rsid w:val="009E61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0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6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67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41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59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79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63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09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02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28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0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2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50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06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5E792-2F5A-4B40-8296-B57A09A9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3589</Words>
  <Characters>20461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Эльдорадо Эльдорадо</dc:creator>
  <cp:lastModifiedBy>Терешкина Ольга Владимировна</cp:lastModifiedBy>
  <cp:revision>2</cp:revision>
  <cp:lastPrinted>2021-10-22T06:33:00Z</cp:lastPrinted>
  <dcterms:created xsi:type="dcterms:W3CDTF">2025-01-17T10:10:00Z</dcterms:created>
  <dcterms:modified xsi:type="dcterms:W3CDTF">2025-01-17T10:10:00Z</dcterms:modified>
</cp:coreProperties>
</file>