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03" w:type="dxa"/>
        <w:tblInd w:w="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81"/>
        <w:gridCol w:w="315"/>
        <w:gridCol w:w="158"/>
        <w:gridCol w:w="76"/>
        <w:gridCol w:w="945"/>
        <w:gridCol w:w="536"/>
        <w:gridCol w:w="210"/>
        <w:gridCol w:w="118"/>
        <w:gridCol w:w="1273"/>
        <w:gridCol w:w="92"/>
        <w:gridCol w:w="459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341"/>
        <w:gridCol w:w="76"/>
        <w:gridCol w:w="289"/>
        <w:gridCol w:w="236"/>
        <w:gridCol w:w="223"/>
        <w:gridCol w:w="276"/>
        <w:gridCol w:w="236"/>
        <w:gridCol w:w="289"/>
        <w:gridCol w:w="184"/>
        <w:gridCol w:w="236"/>
        <w:gridCol w:w="184"/>
        <w:gridCol w:w="184"/>
        <w:gridCol w:w="197"/>
        <w:gridCol w:w="184"/>
        <w:gridCol w:w="144"/>
        <w:gridCol w:w="249"/>
        <w:gridCol w:w="341"/>
        <w:gridCol w:w="249"/>
        <w:gridCol w:w="289"/>
        <w:gridCol w:w="223"/>
        <w:gridCol w:w="118"/>
      </w:tblGrid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F03DAC" w:rsidRDefault="0092045E" w:rsidP="002B298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Согласие на обработку персональных данных </w:t>
            </w:r>
            <w:r w:rsidR="001E5343">
              <w:rPr>
                <w:rFonts w:ascii="Times New Roman" w:hAnsi="Times New Roman"/>
                <w:b/>
                <w:sz w:val="22"/>
              </w:rPr>
              <w:t xml:space="preserve">студента, </w:t>
            </w:r>
            <w:r w:rsidR="002B298C">
              <w:rPr>
                <w:rFonts w:ascii="Times New Roman" w:hAnsi="Times New Roman"/>
                <w:b/>
                <w:sz w:val="22"/>
              </w:rPr>
              <w:t>аспиранта, докторанта, соискателя</w:t>
            </w:r>
          </w:p>
        </w:tc>
      </w:tr>
      <w:tr w:rsidR="002B298C" w:rsidTr="002B298C">
        <w:trPr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</w:tr>
      <w:tr w:rsidR="00F03DAC" w:rsidTr="002B298C">
        <w:trPr>
          <w:trHeight w:val="60"/>
        </w:trPr>
        <w:tc>
          <w:tcPr>
            <w:tcW w:w="930" w:type="dxa"/>
            <w:gridSpan w:val="4"/>
            <w:shd w:val="clear" w:color="FFFFFF" w:fill="auto"/>
            <w:vAlign w:val="bottom"/>
          </w:tcPr>
          <w:p w:rsidR="00F03DAC" w:rsidRDefault="009204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673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696954">
            <w:pPr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2B298C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597" w:type="dxa"/>
            <w:gridSpan w:val="44"/>
            <w:shd w:val="clear" w:color="FFFFFF" w:fill="auto"/>
          </w:tcPr>
          <w:p w:rsidR="00F03DAC" w:rsidRDefault="009204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(фамилия, имя, отчество </w:t>
            </w:r>
            <w:r w:rsidR="001E5343">
              <w:rPr>
                <w:i/>
                <w:sz w:val="18"/>
                <w:szCs w:val="18"/>
              </w:rPr>
              <w:t xml:space="preserve">студента, </w:t>
            </w:r>
            <w:r w:rsidR="002B298C" w:rsidRPr="002B298C">
              <w:rPr>
                <w:i/>
                <w:sz w:val="18"/>
                <w:szCs w:val="18"/>
              </w:rPr>
              <w:t>аспиранта, докторанта, соискателя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паспорт серия  </w:t>
            </w:r>
            <w:r w:rsidR="00696954">
              <w:rPr>
                <w:rFonts w:ascii="Times New Roman" w:hAnsi="Times New Roman"/>
                <w:sz w:val="22"/>
              </w:rPr>
              <w:t>_____</w:t>
            </w:r>
            <w:r>
              <w:rPr>
                <w:rFonts w:ascii="Times New Roman" w:hAnsi="Times New Roman"/>
                <w:sz w:val="22"/>
              </w:rPr>
              <w:t xml:space="preserve">, номер </w:t>
            </w:r>
            <w:r w:rsidR="00696954">
              <w:rPr>
                <w:rFonts w:ascii="Times New Roman" w:hAnsi="Times New Roman"/>
                <w:sz w:val="22"/>
              </w:rPr>
              <w:t>_______</w:t>
            </w:r>
            <w:r>
              <w:rPr>
                <w:rFonts w:ascii="Times New Roman" w:hAnsi="Times New Roman"/>
                <w:sz w:val="22"/>
              </w:rPr>
              <w:t xml:space="preserve">, выдан </w:t>
            </w:r>
            <w:r w:rsidR="00696954">
              <w:rPr>
                <w:rFonts w:ascii="Times New Roman" w:hAnsi="Times New Roman"/>
                <w:sz w:val="22"/>
              </w:rPr>
              <w:t>_______________________________________________,</w:t>
            </w:r>
            <w:r w:rsidR="001D4C70">
              <w:rPr>
                <w:rFonts w:ascii="Times New Roman" w:hAnsi="Times New Roman"/>
                <w:sz w:val="22"/>
              </w:rPr>
              <w:t xml:space="preserve">                                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3C2CCB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по адресу: </w:t>
            </w:r>
          </w:p>
          <w:p w:rsidR="003C2CCB" w:rsidRDefault="003C2CCB" w:rsidP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240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(указать адрес регистрации по месту жительства и/или по месту пребывания (фактического проживания))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принимаю решение о предоставлении моих персональных данных и даю согласие на их обработку</w:t>
            </w:r>
          </w:p>
        </w:tc>
      </w:tr>
      <w:tr w:rsidR="00F03DAC" w:rsidTr="002B298C">
        <w:trPr>
          <w:trHeight w:val="253"/>
        </w:trPr>
        <w:tc>
          <w:tcPr>
            <w:tcW w:w="10603" w:type="dxa"/>
            <w:gridSpan w:val="49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М.Е.</w:t>
            </w:r>
            <w:r w:rsidR="003C2CC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Евсевьева», расположенному по адресу: 430000, г. Саранск</w:t>
            </w:r>
            <w:r w:rsidR="003C2CCB">
              <w:rPr>
                <w:rFonts w:ascii="Times New Roman" w:hAnsi="Times New Roman"/>
                <w:sz w:val="22"/>
              </w:rPr>
              <w:t>, ул. Студенческая, 11А (далее –</w:t>
            </w:r>
            <w:r w:rsidR="002B298C">
              <w:rPr>
                <w:rFonts w:ascii="Times New Roman" w:hAnsi="Times New Roman"/>
                <w:sz w:val="22"/>
              </w:rPr>
              <w:t xml:space="preserve"> Оператор),</w:t>
            </w:r>
          </w:p>
        </w:tc>
      </w:tr>
      <w:tr w:rsidR="00F03DAC" w:rsidTr="002B298C">
        <w:trPr>
          <w:trHeight w:val="253"/>
        </w:trPr>
        <w:tc>
          <w:tcPr>
            <w:tcW w:w="10603" w:type="dxa"/>
            <w:gridSpan w:val="49"/>
            <w:vMerge/>
            <w:tcBorders>
              <w:bottom w:val="single" w:sz="5" w:space="0" w:color="auto"/>
            </w:tcBorders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225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2B298C" w:rsidTr="002B298C">
        <w:trPr>
          <w:trHeight w:val="60"/>
        </w:trPr>
        <w:tc>
          <w:tcPr>
            <w:tcW w:w="1951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 целью:</w:t>
            </w: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осуществления обеспечения организации учебного процесса, ведения бухгалтерского и кадрового учета, предоставления библиотечно-информационных услуг,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и других целях, предусмотренных законодательством.</w:t>
            </w:r>
            <w:proofErr w:type="gramEnd"/>
          </w:p>
        </w:tc>
      </w:tr>
      <w:tr w:rsidR="002B298C" w:rsidTr="002B298C">
        <w:trPr>
          <w:trHeight w:val="60"/>
        </w:trPr>
        <w:tc>
          <w:tcPr>
            <w:tcW w:w="1951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 объеме:</w:t>
            </w:r>
          </w:p>
        </w:tc>
        <w:tc>
          <w:tcPr>
            <w:tcW w:w="5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tcBorders>
              <w:bottom w:val="single" w:sz="5" w:space="0" w:color="auto"/>
            </w:tcBorders>
            <w:shd w:val="clear" w:color="FFFFFF" w:fill="auto"/>
          </w:tcPr>
          <w:p w:rsidR="00F03DAC" w:rsidRDefault="0092045E" w:rsidP="00D01EDD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</w:t>
            </w:r>
            <w:r w:rsidR="00D01EDD">
              <w:rPr>
                <w:rFonts w:ascii="Times New Roman" w:hAnsi="Times New Roman"/>
                <w:sz w:val="22"/>
              </w:rPr>
              <w:t xml:space="preserve">окументах воинского учета, ИНН </w:t>
            </w:r>
            <w:r>
              <w:rPr>
                <w:rFonts w:ascii="Times New Roman" w:hAnsi="Times New Roman"/>
                <w:sz w:val="22"/>
              </w:rPr>
              <w:t>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</w:rPr>
              <w:t>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и другие персональные данные, предусмотренные законодательством Российской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Федерации.</w:t>
            </w:r>
          </w:p>
        </w:tc>
      </w:tr>
      <w:tr w:rsidR="00F03DAC" w:rsidTr="002B298C">
        <w:trPr>
          <w:trHeight w:val="225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обрабатываемых персональных данных)</w:t>
            </w:r>
          </w:p>
        </w:tc>
      </w:tr>
      <w:tr w:rsidR="002B298C" w:rsidTr="002B298C">
        <w:trPr>
          <w:trHeight w:val="60"/>
        </w:trPr>
        <w:tc>
          <w:tcPr>
            <w:tcW w:w="4088" w:type="dxa"/>
            <w:gridSpan w:val="10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для совершения следующих действий:</w:t>
            </w: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>
              <w:rPr>
                <w:rFonts w:ascii="Times New Roman" w:hAnsi="Times New Roman"/>
                <w:sz w:val="22"/>
              </w:rPr>
              <w:t>данных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действий, общее описание используемых оператором способов обработки персональных данных)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3C2CCB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на:</w:t>
            </w:r>
          </w:p>
          <w:p w:rsidR="00F03DAC" w:rsidRDefault="0092045E" w:rsidP="00D01EDD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 xml:space="preserve">– </w:t>
            </w:r>
            <w:r w:rsidRPr="00696954">
              <w:rPr>
                <w:rFonts w:ascii="Times New Roman" w:hAnsi="Times New Roman"/>
                <w:i/>
                <w:sz w:val="22"/>
              </w:rPr>
              <w:t>размещение на сайтах</w:t>
            </w:r>
            <w:r>
              <w:rPr>
                <w:rFonts w:ascii="Times New Roman" w:hAnsi="Times New Roman"/>
                <w:i/>
                <w:sz w:val="22"/>
              </w:rPr>
              <w:t xml:space="preserve">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      </w:r>
            <w:proofErr w:type="gramEnd"/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размещение на информационных стендах, в том числе Доске почета оператора, следующей информации:  фамилия, имя, отчество, место учебы (наименование факультета (института), направление подг</w:t>
            </w:r>
            <w:r w:rsidR="00696954">
              <w:rPr>
                <w:rFonts w:ascii="Times New Roman" w:hAnsi="Times New Roman"/>
                <w:i/>
                <w:sz w:val="22"/>
              </w:rPr>
              <w:t>отовки (специальность), профиль</w:t>
            </w:r>
            <w:r>
              <w:rPr>
                <w:rFonts w:ascii="Times New Roman" w:hAnsi="Times New Roman"/>
                <w:i/>
                <w:sz w:val="22"/>
              </w:rPr>
              <w:t>, курс, форма обучения), биометрические персональные данные (фотография);</w:t>
            </w:r>
            <w:proofErr w:type="gramEnd"/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shd w:val="clear" w:color="FFFFFF" w:fill="auto"/>
            <w:vAlign w:val="bottom"/>
          </w:tcPr>
          <w:p w:rsidR="00F03DAC" w:rsidRDefault="0092045E" w:rsidP="00D01EDD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опубликование на сайтах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</w:t>
            </w:r>
            <w:r w:rsidR="00696954">
              <w:rPr>
                <w:rFonts w:ascii="Times New Roman" w:hAnsi="Times New Roman"/>
                <w:i/>
                <w:sz w:val="22"/>
              </w:rPr>
              <w:lastRenderedPageBreak/>
              <w:t>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</w:t>
            </w:r>
            <w:r w:rsidR="00696954">
              <w:rPr>
                <w:rFonts w:ascii="Times New Roman" w:hAnsi="Times New Roman"/>
                <w:i/>
                <w:sz w:val="22"/>
              </w:rPr>
              <w:t>ние подготовки (специальность),</w:t>
            </w:r>
            <w:r w:rsidR="003C2CCB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r>
              <w:rPr>
                <w:rFonts w:ascii="Times New Roman" w:hAnsi="Times New Roman"/>
                <w:i/>
                <w:sz w:val="22"/>
              </w:rPr>
              <w:br/>
              <w:t>– передачу моих персональных данных третьим лицам, а именно:</w:t>
            </w:r>
            <w:proofErr w:type="gramEnd"/>
          </w:p>
        </w:tc>
      </w:tr>
      <w:tr w:rsidR="00CC3943" w:rsidTr="002B298C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CC3943" w:rsidRDefault="00CC394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7" w:type="dxa"/>
            <w:gridSpan w:val="48"/>
            <w:shd w:val="clear" w:color="FFFFFF" w:fill="auto"/>
            <w:vAlign w:val="bottom"/>
          </w:tcPr>
          <w:p w:rsidR="00CC3943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1) кредитным организациям, открывающим и обслуживающим платежные карты для начисления стипендии в объеме, необходимом для достижения указанной цели (для студента);</w:t>
            </w:r>
          </w:p>
          <w:p w:rsidR="0092045E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2) военным комиссариатам для воинского учета в объеме, предусмотренном законодательством Российской Федерации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3) первичной профсоюзной организации студентов  университета  для предоставления  льгот 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4) в федеральные органы исполнительной власти, государственные внебюджетные фонды, правоохранительные органы РФ;</w:t>
            </w:r>
          </w:p>
          <w:p w:rsidR="00CC3943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5) в федеральные информационные системы, передача данных в которые предусмотрена законодательством РФ (для студента, для абитуриента), в том числе Единый портал государственных услуг.</w:t>
            </w:r>
          </w:p>
        </w:tc>
      </w:tr>
      <w:tr w:rsidR="00F03DAC" w:rsidTr="002B298C">
        <w:trPr>
          <w:trHeight w:val="60"/>
        </w:trPr>
        <w:tc>
          <w:tcPr>
            <w:tcW w:w="10603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</w:t>
            </w:r>
          </w:p>
        </w:tc>
      </w:tr>
      <w:tr w:rsidR="00F03DAC" w:rsidTr="002B298C">
        <w:trPr>
          <w:trHeight w:val="240"/>
        </w:trPr>
        <w:tc>
          <w:tcPr>
            <w:tcW w:w="10603" w:type="dxa"/>
            <w:gridSpan w:val="49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(срок действия согласия и способ его отзыва)</w:t>
            </w:r>
          </w:p>
        </w:tc>
      </w:tr>
      <w:tr w:rsidR="002B298C" w:rsidTr="002B298C">
        <w:trPr>
          <w:trHeight w:val="9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3DAC" w:rsidTr="002B298C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3C2CCB" w:rsidRDefault="00F03DAC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17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 w:rsidP="003C2C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 w:rsidP="003C2CCB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3C2CCB" w:rsidRPr="008A007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54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2B298C">
        <w:trPr>
          <w:trHeight w:val="210"/>
        </w:trPr>
        <w:tc>
          <w:tcPr>
            <w:tcW w:w="4180" w:type="dxa"/>
            <w:gridSpan w:val="11"/>
            <w:shd w:val="clear" w:color="FFFFFF" w:fill="auto"/>
          </w:tcPr>
          <w:p w:rsidR="00F03DAC" w:rsidRPr="008A0072" w:rsidRDefault="001E5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</w:t>
            </w:r>
            <w:bookmarkStart w:id="0" w:name="_GoBack"/>
            <w:bookmarkEnd w:id="0"/>
            <w:r w:rsidR="0092045E"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381" w:type="dxa"/>
            <w:gridSpan w:val="20"/>
            <w:shd w:val="clear" w:color="FFFFFF" w:fill="auto"/>
          </w:tcPr>
          <w:p w:rsidR="00F03DAC" w:rsidRPr="008A0072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C3F" w:rsidRDefault="00B61C3F"/>
    <w:sectPr w:rsidR="00B61C3F">
      <w:pgSz w:w="11907" w:h="16839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AC"/>
    <w:rsid w:val="001D4C70"/>
    <w:rsid w:val="001E5343"/>
    <w:rsid w:val="002B298C"/>
    <w:rsid w:val="003C2CCB"/>
    <w:rsid w:val="006842D5"/>
    <w:rsid w:val="00696954"/>
    <w:rsid w:val="006B042A"/>
    <w:rsid w:val="006E28CE"/>
    <w:rsid w:val="008A0072"/>
    <w:rsid w:val="0092045E"/>
    <w:rsid w:val="00B61C3F"/>
    <w:rsid w:val="00CC3943"/>
    <w:rsid w:val="00D01EDD"/>
    <w:rsid w:val="00F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3</cp:revision>
  <dcterms:created xsi:type="dcterms:W3CDTF">2023-08-15T08:06:00Z</dcterms:created>
  <dcterms:modified xsi:type="dcterms:W3CDTF">2023-08-15T08:35:00Z</dcterms:modified>
</cp:coreProperties>
</file>