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8ABF4" w14:textId="3BAC4225" w:rsidR="006021DC" w:rsidRDefault="006A36FE" w:rsidP="006021DC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14:paraId="5A7259CF" w14:textId="77777777" w:rsidR="006A36FE" w:rsidRPr="006021DC" w:rsidRDefault="006A36FE" w:rsidP="006021DC">
      <w:pPr>
        <w:jc w:val="center"/>
        <w:rPr>
          <w:b/>
          <w:bCs/>
          <w:sz w:val="28"/>
          <w:szCs w:val="28"/>
        </w:rPr>
      </w:pPr>
    </w:p>
    <w:p w14:paraId="321975A0" w14:textId="6AEA14B1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CC5B81">
        <w:rPr>
          <w:b/>
          <w:bCs/>
          <w:sz w:val="28"/>
          <w:szCs w:val="28"/>
        </w:rPr>
        <w:t>университет</w:t>
      </w:r>
      <w:r w:rsidRPr="006021DC">
        <w:rPr>
          <w:b/>
          <w:bCs/>
          <w:sz w:val="28"/>
          <w:szCs w:val="28"/>
        </w:rPr>
        <w:t xml:space="preserve"> имени М. Е. Евсевьева»</w:t>
      </w:r>
    </w:p>
    <w:p w14:paraId="15C247A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942B06C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E76FD4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5DF185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3AB54DD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8773C1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1483CA7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B4BC2C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247B827E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3149D28C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81F163A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BA4B950" w14:textId="77777777"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14:paraId="596610D8" w14:textId="77777777"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14:paraId="3BA1260E" w14:textId="77777777"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В МАГИСТРАТУРУ ПО НАПРАВЛЕНИЮ ПОДГОТОВКИ</w:t>
      </w:r>
    </w:p>
    <w:p w14:paraId="303DBD08" w14:textId="77777777" w:rsidR="006021DC" w:rsidRPr="006021DC" w:rsidRDefault="006021DC" w:rsidP="006021DC">
      <w:pPr>
        <w:spacing w:line="360" w:lineRule="auto"/>
        <w:jc w:val="center"/>
        <w:rPr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>44</w:t>
      </w:r>
      <w:r w:rsidR="00D010D9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 w:rsidR="00D010D9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01 ПЕДАГОГИЧЕСКОЕ ОБРАЗОВАНИЕ</w:t>
      </w:r>
    </w:p>
    <w:p w14:paraId="4B899C7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457DA3" w14:textId="569D5263" w:rsidR="006021DC" w:rsidRPr="006021DC" w:rsidRDefault="006A36FE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bookmarkStart w:id="0" w:name="_GoBack"/>
      <w:bookmarkEnd w:id="0"/>
      <w:r w:rsidR="00DF7457">
        <w:rPr>
          <w:bCs/>
          <w:color w:val="000000"/>
          <w:sz w:val="28"/>
          <w:szCs w:val="28"/>
        </w:rPr>
        <w:t>рофиль</w:t>
      </w:r>
    </w:p>
    <w:p w14:paraId="79F1DDAF" w14:textId="77777777" w:rsidR="006021DC" w:rsidRPr="00D04E71" w:rsidRDefault="006021DC" w:rsidP="006021D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04E71">
        <w:rPr>
          <w:b/>
          <w:bCs/>
          <w:color w:val="000000"/>
          <w:sz w:val="28"/>
          <w:szCs w:val="28"/>
        </w:rPr>
        <w:t>«</w:t>
      </w:r>
      <w:r w:rsidR="008315DE" w:rsidRPr="00D04E71">
        <w:rPr>
          <w:b/>
          <w:bCs/>
          <w:sz w:val="28"/>
          <w:szCs w:val="28"/>
        </w:rPr>
        <w:t>Языковое образование</w:t>
      </w:r>
      <w:r w:rsidRPr="00D04E71">
        <w:rPr>
          <w:b/>
          <w:bCs/>
          <w:color w:val="000000"/>
          <w:sz w:val="28"/>
          <w:szCs w:val="28"/>
        </w:rPr>
        <w:t>»</w:t>
      </w:r>
    </w:p>
    <w:p w14:paraId="4ED26BF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86055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588473B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8216DE2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58173E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962F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66F1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C563A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319DC2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2209C2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813CDB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AC82393" w14:textId="45BD6040"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CC5B81">
        <w:rPr>
          <w:bCs/>
          <w:color w:val="000000"/>
          <w:sz w:val="28"/>
          <w:szCs w:val="28"/>
        </w:rPr>
        <w:t>20</w:t>
      </w:r>
      <w:r w:rsidR="00254501">
        <w:rPr>
          <w:bCs/>
          <w:color w:val="000000"/>
          <w:sz w:val="28"/>
          <w:szCs w:val="28"/>
        </w:rPr>
        <w:br w:type="page"/>
      </w:r>
    </w:p>
    <w:p w14:paraId="0B09916D" w14:textId="77777777" w:rsidR="00EE48DA" w:rsidRPr="0095053D" w:rsidRDefault="00EE48DA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091CBFF8" w14:textId="77777777" w:rsidR="00EE48DA" w:rsidRPr="0095053D" w:rsidRDefault="00EE48DA" w:rsidP="002311A8">
      <w:pPr>
        <w:jc w:val="center"/>
        <w:rPr>
          <w:b/>
          <w:sz w:val="28"/>
          <w:szCs w:val="28"/>
        </w:rPr>
      </w:pPr>
    </w:p>
    <w:p w14:paraId="2EFD3781" w14:textId="77777777" w:rsidR="00EE48DA" w:rsidRPr="006E7A3B" w:rsidRDefault="00EE48DA" w:rsidP="002311A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C570F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C570F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01 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(квалификация (степень) «магистр») </w:t>
      </w:r>
      <w:r w:rsidR="00DF7457">
        <w:rPr>
          <w:rFonts w:ascii="Times New Roman" w:hAnsi="Times New Roman" w:cs="Times New Roman"/>
          <w:sz w:val="28"/>
          <w:szCs w:val="28"/>
        </w:rPr>
        <w:t>профиль</w:t>
      </w:r>
      <w:r w:rsidRPr="006E7A3B">
        <w:rPr>
          <w:rFonts w:ascii="Times New Roman" w:hAnsi="Times New Roman" w:cs="Times New Roman"/>
          <w:sz w:val="28"/>
          <w:szCs w:val="28"/>
        </w:rPr>
        <w:t xml:space="preserve"> «</w:t>
      </w:r>
      <w:r w:rsidR="008315DE">
        <w:rPr>
          <w:rFonts w:ascii="Times New Roman" w:hAnsi="Times New Roman" w:cs="Times New Roman"/>
          <w:bCs/>
          <w:sz w:val="28"/>
          <w:szCs w:val="28"/>
        </w:rPr>
        <w:t>Языковое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>».</w:t>
      </w:r>
    </w:p>
    <w:p w14:paraId="4347225C" w14:textId="77777777"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(</w:t>
      </w:r>
      <w:r w:rsidRPr="0095053D">
        <w:rPr>
          <w:sz w:val="28"/>
          <w:szCs w:val="28"/>
        </w:rPr>
        <w:t>бакалавр</w:t>
      </w:r>
      <w:r w:rsidR="00601920">
        <w:rPr>
          <w:sz w:val="28"/>
          <w:szCs w:val="28"/>
        </w:rPr>
        <w:t>иата</w:t>
      </w:r>
      <w:r w:rsidR="000B2784">
        <w:rPr>
          <w:sz w:val="28"/>
          <w:szCs w:val="28"/>
        </w:rPr>
        <w:t>/специалитета</w:t>
      </w:r>
      <w:r w:rsidR="00601920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14:paraId="1AFDFCBD" w14:textId="77777777"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734BC0">
        <w:rPr>
          <w:sz w:val="28"/>
          <w:szCs w:val="28"/>
        </w:rPr>
        <w:t>«</w:t>
      </w:r>
      <w:r w:rsidR="00601920" w:rsidRPr="00734BC0">
        <w:rPr>
          <w:sz w:val="28"/>
          <w:szCs w:val="28"/>
        </w:rPr>
        <w:t>Иностранный язык</w:t>
      </w:r>
      <w:r w:rsidRPr="00734BC0">
        <w:rPr>
          <w:sz w:val="28"/>
          <w:szCs w:val="28"/>
        </w:rPr>
        <w:t>», «</w:t>
      </w:r>
      <w:r w:rsidR="00EE0BB6">
        <w:rPr>
          <w:sz w:val="28"/>
          <w:szCs w:val="28"/>
        </w:rPr>
        <w:t>Теория и м</w:t>
      </w:r>
      <w:r w:rsidRPr="00734BC0">
        <w:rPr>
          <w:sz w:val="28"/>
          <w:szCs w:val="28"/>
        </w:rPr>
        <w:t xml:space="preserve">етодика обучения </w:t>
      </w:r>
      <w:r w:rsidR="00601920" w:rsidRPr="00734BC0">
        <w:rPr>
          <w:sz w:val="28"/>
          <w:szCs w:val="28"/>
        </w:rPr>
        <w:t>иностранн</w:t>
      </w:r>
      <w:r w:rsidR="00EE0BB6">
        <w:rPr>
          <w:sz w:val="28"/>
          <w:szCs w:val="28"/>
        </w:rPr>
        <w:t>ому</w:t>
      </w:r>
      <w:r w:rsidR="00601920" w:rsidRPr="00734BC0">
        <w:rPr>
          <w:sz w:val="28"/>
          <w:szCs w:val="28"/>
        </w:rPr>
        <w:t xml:space="preserve"> язык</w:t>
      </w:r>
      <w:r w:rsidR="00EE0BB6">
        <w:rPr>
          <w:sz w:val="28"/>
          <w:szCs w:val="28"/>
        </w:rPr>
        <w:t>у</w:t>
      </w:r>
      <w:r w:rsidRPr="00734BC0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14:paraId="1CD5A5EB" w14:textId="77777777" w:rsidR="00EE48DA" w:rsidRPr="0095053D" w:rsidRDefault="00EE48DA" w:rsidP="002311A8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</w:t>
      </w:r>
      <w:r>
        <w:rPr>
          <w:color w:val="000000"/>
          <w:sz w:val="28"/>
          <w:szCs w:val="28"/>
        </w:rPr>
        <w:t xml:space="preserve">общекультурные, общепрофессиональные, </w:t>
      </w:r>
      <w:r w:rsidR="00601920">
        <w:rPr>
          <w:color w:val="000000"/>
          <w:sz w:val="28"/>
          <w:szCs w:val="28"/>
        </w:rPr>
        <w:t xml:space="preserve">профессиональные и </w:t>
      </w:r>
      <w:r>
        <w:rPr>
          <w:color w:val="000000"/>
          <w:sz w:val="28"/>
          <w:szCs w:val="28"/>
        </w:rPr>
        <w:t>специальные</w:t>
      </w:r>
      <w:r w:rsidR="00601920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14:paraId="4B4AF83F" w14:textId="77777777" w:rsidR="00734BC0" w:rsidRPr="00734BC0" w:rsidRDefault="00734BC0" w:rsidP="008315D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характере и специфике профессиональной деятельности учителя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;</w:t>
      </w:r>
    </w:p>
    <w:p w14:paraId="1622547E" w14:textId="77777777" w:rsidR="00734BC0" w:rsidRPr="00734BC0" w:rsidRDefault="00734BC0" w:rsidP="002311A8">
      <w:pPr>
        <w:widowControl w:val="0"/>
        <w:shd w:val="clear" w:color="auto" w:fill="FFFFFF"/>
        <w:autoSpaceDE w:val="0"/>
        <w:ind w:firstLine="709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>основных методах исследования методики обучения иностранным языкам;</w:t>
      </w:r>
    </w:p>
    <w:p w14:paraId="3E1023D1" w14:textId="77777777" w:rsidR="00734BC0" w:rsidRPr="00734BC0" w:rsidRDefault="00734BC0" w:rsidP="008315D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этапах развития отечественной методики обучения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C3ACBB1" w14:textId="77777777" w:rsidR="00734BC0" w:rsidRPr="00734BC0" w:rsidRDefault="00734BC0" w:rsidP="002311A8">
      <w:pPr>
        <w:widowControl w:val="0"/>
        <w:shd w:val="clear" w:color="auto" w:fill="FFFFFF"/>
        <w:autoSpaceDE w:val="0"/>
        <w:ind w:firstLine="709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подходах к обучению иностранным языкам.</w:t>
      </w:r>
    </w:p>
    <w:p w14:paraId="46A4F2B5" w14:textId="77777777" w:rsidR="00EE48DA" w:rsidRPr="00F46630" w:rsidRDefault="00EE48DA" w:rsidP="002311A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Поступающие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14:paraId="40FFE671" w14:textId="77777777" w:rsidR="00EE48DA" w:rsidRPr="00F46630" w:rsidRDefault="00EE48DA" w:rsidP="00CE6AEB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14:paraId="34384AFA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14:paraId="6EA12F0F" w14:textId="77777777" w:rsidR="00734BC0" w:rsidRDefault="009A75BF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современные тенденции в развитии методики и основные нормативные документы в области образования;</w:t>
      </w:r>
    </w:p>
    <w:p w14:paraId="38975546" w14:textId="77777777" w:rsidR="009A75BF" w:rsidRPr="00734BC0" w:rsidRDefault="009A75BF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структурные особенности изучаемого иностранного языка;</w:t>
      </w:r>
    </w:p>
    <w:p w14:paraId="20AF3DF7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 </w:t>
      </w:r>
      <w:r w:rsidRPr="00734BC0">
        <w:rPr>
          <w:sz w:val="28"/>
          <w:szCs w:val="28"/>
        </w:rPr>
        <w:t xml:space="preserve">отечественные и зарубежные уровни владения </w:t>
      </w:r>
      <w:r w:rsidR="008315DE">
        <w:rPr>
          <w:sz w:val="28"/>
          <w:szCs w:val="28"/>
        </w:rPr>
        <w:t>иностранным языком</w:t>
      </w:r>
      <w:r w:rsidRPr="00734BC0">
        <w:rPr>
          <w:sz w:val="28"/>
          <w:szCs w:val="28"/>
        </w:rPr>
        <w:t>;</w:t>
      </w:r>
    </w:p>
    <w:p w14:paraId="7DE8F6E8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14:paraId="6D551BBD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14:paraId="75160C6E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14:paraId="69E7D204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квалификационные требования, предъявляемые к учителю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.</w:t>
      </w:r>
    </w:p>
    <w:p w14:paraId="7D70DF9B" w14:textId="77777777" w:rsidR="00EE48DA" w:rsidRPr="00F46630" w:rsidRDefault="00EE48DA" w:rsidP="00CE6AEB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14:paraId="6E3F3CAF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использовать современные технологии в обучении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B07FDB0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14:paraId="4C9C0302" w14:textId="77777777" w:rsidR="00734BC0" w:rsidRPr="00734BC0" w:rsidRDefault="0031150D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 xml:space="preserve">анализировать и оценивать индивидуально-психологические особенности учащихся и уровень их владения </w:t>
      </w:r>
      <w:r w:rsidR="008315DE">
        <w:rPr>
          <w:sz w:val="28"/>
          <w:szCs w:val="28"/>
        </w:rPr>
        <w:t>иностранным языком</w:t>
      </w:r>
      <w:r w:rsidR="00734BC0" w:rsidRPr="00734BC0">
        <w:rPr>
          <w:sz w:val="28"/>
          <w:szCs w:val="28"/>
        </w:rPr>
        <w:t>;</w:t>
      </w:r>
    </w:p>
    <w:p w14:paraId="182C34CD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осуществлять экспертную оценку современным учебникам (УМК) и учебным пособиям по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72F2647A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14:paraId="58058B83" w14:textId="77777777" w:rsidR="00734BC0" w:rsidRPr="00734BC0" w:rsidRDefault="00734BC0" w:rsidP="00CE6AEB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организовывать самостоятельную работу и использовать различные приёмы.</w:t>
      </w:r>
    </w:p>
    <w:p w14:paraId="67C60FB5" w14:textId="77777777" w:rsidR="0066395F" w:rsidRPr="00F46630" w:rsidRDefault="00EE48DA" w:rsidP="00CE6AEB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F466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57AE8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14:paraId="4E58DC30" w14:textId="77777777" w:rsidR="007A735A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14:paraId="42040956" w14:textId="77777777" w:rsidR="007A735A" w:rsidRPr="007A735A" w:rsidRDefault="007A735A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735A">
        <w:rPr>
          <w:sz w:val="28"/>
          <w:szCs w:val="28"/>
        </w:rPr>
        <w:t>понятийным аппаратом освоенных в рамках бакалавриата теоретических лингвистических дисциплин;</w:t>
      </w:r>
    </w:p>
    <w:p w14:paraId="2FE6F14C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14:paraId="49C3CE45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 xml:space="preserve">современным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14:paraId="77CD08DA" w14:textId="77777777"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0FD98098" w14:textId="77777777"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14:paraId="26270230" w14:textId="77777777"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18BC367" w14:textId="77777777" w:rsidR="006527F1" w:rsidRPr="0095053D" w:rsidRDefault="006527F1" w:rsidP="002311A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«Специалист» или «Бакалавр»,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14:paraId="29D429B3" w14:textId="77777777" w:rsidR="006527F1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4B50855A" w14:textId="77777777"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14:paraId="6B18B8EA" w14:textId="77777777" w:rsidR="00F46630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 w:rsidR="00F46630">
        <w:rPr>
          <w:b/>
          <w:sz w:val="28"/>
          <w:szCs w:val="28"/>
        </w:rPr>
        <w:t xml:space="preserve"> </w:t>
      </w:r>
    </w:p>
    <w:p w14:paraId="2E7AE670" w14:textId="77777777" w:rsidR="00F46630" w:rsidRDefault="00F46630" w:rsidP="002311A8">
      <w:pPr>
        <w:ind w:firstLine="684"/>
        <w:jc w:val="both"/>
        <w:rPr>
          <w:b/>
          <w:sz w:val="28"/>
          <w:szCs w:val="28"/>
        </w:rPr>
      </w:pPr>
    </w:p>
    <w:p w14:paraId="3BE73339" w14:textId="77777777" w:rsidR="00E060F7" w:rsidRPr="0095053D" w:rsidRDefault="00E060F7" w:rsidP="002311A8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A4F80F" w14:textId="77777777" w:rsidR="00E060F7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100-</w:t>
      </w:r>
      <w:r w:rsidR="00DF7457">
        <w:rPr>
          <w:rStyle w:val="submenu-table"/>
          <w:b/>
          <w:bCs/>
          <w:sz w:val="28"/>
          <w:szCs w:val="28"/>
        </w:rPr>
        <w:t>88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</w:t>
      </w:r>
      <w:r w:rsidRPr="0095053D">
        <w:rPr>
          <w:b/>
          <w:bCs/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</w:t>
      </w:r>
      <w:r w:rsidRPr="0095053D">
        <w:rPr>
          <w:sz w:val="28"/>
          <w:szCs w:val="28"/>
        </w:rPr>
        <w:t xml:space="preserve"> теории и методики обучения </w:t>
      </w:r>
      <w:r w:rsidR="00734BC0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734BC0">
        <w:rPr>
          <w:sz w:val="28"/>
          <w:szCs w:val="28"/>
        </w:rPr>
        <w:t>иностранным языком</w:t>
      </w:r>
      <w:r>
        <w:rPr>
          <w:sz w:val="28"/>
          <w:szCs w:val="28"/>
        </w:rPr>
        <w:t>;</w:t>
      </w:r>
    </w:p>
    <w:p w14:paraId="66CD35EF" w14:textId="77777777" w:rsidR="00E060F7" w:rsidRPr="0095053D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8</w:t>
      </w:r>
      <w:r w:rsidR="00DF7457">
        <w:rPr>
          <w:rStyle w:val="submenu-table"/>
          <w:b/>
          <w:bCs/>
          <w:sz w:val="28"/>
          <w:szCs w:val="28"/>
        </w:rPr>
        <w:t>7</w:t>
      </w:r>
      <w:r w:rsidRPr="0095053D">
        <w:rPr>
          <w:rStyle w:val="submenu-table"/>
          <w:b/>
          <w:bCs/>
          <w:sz w:val="28"/>
          <w:szCs w:val="28"/>
        </w:rPr>
        <w:t>-7</w:t>
      </w:r>
      <w:r w:rsidR="00DF7457">
        <w:rPr>
          <w:rStyle w:val="submenu-table"/>
          <w:b/>
          <w:bCs/>
          <w:sz w:val="28"/>
          <w:szCs w:val="28"/>
        </w:rPr>
        <w:t>4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 т</w:t>
      </w:r>
      <w:r w:rsidRPr="0095053D">
        <w:rPr>
          <w:sz w:val="28"/>
          <w:szCs w:val="28"/>
        </w:rPr>
        <w:t xml:space="preserve">еории и методики обучения </w:t>
      </w:r>
      <w:r w:rsidR="00734BC0">
        <w:rPr>
          <w:sz w:val="28"/>
          <w:szCs w:val="28"/>
        </w:rPr>
        <w:t>иностранному языку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ED3DC6">
        <w:rPr>
          <w:sz w:val="28"/>
          <w:szCs w:val="28"/>
        </w:rPr>
        <w:t>иностранным языком</w:t>
      </w:r>
      <w:r w:rsidRPr="0095053D">
        <w:rPr>
          <w:sz w:val="28"/>
          <w:szCs w:val="28"/>
        </w:rPr>
        <w:t>, 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699AED89" w14:textId="77777777" w:rsidR="00E060F7" w:rsidRPr="0095053D" w:rsidRDefault="00DF7457" w:rsidP="002311A8">
      <w:pPr>
        <w:ind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73</w:t>
      </w:r>
      <w:r w:rsidR="00E060F7"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E060F7" w:rsidRPr="0095053D">
        <w:rPr>
          <w:b/>
          <w:sz w:val="28"/>
          <w:szCs w:val="28"/>
        </w:rPr>
        <w:t>0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14:paraId="77978732" w14:textId="77777777" w:rsidR="00E060F7" w:rsidRPr="0095053D" w:rsidRDefault="00DF7457" w:rsidP="002311A8">
      <w:pPr>
        <w:ind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lastRenderedPageBreak/>
        <w:t>5</w:t>
      </w:r>
      <w:r w:rsidR="00E060F7" w:rsidRPr="0095053D">
        <w:rPr>
          <w:rStyle w:val="submenu-table"/>
          <w:b/>
          <w:bCs/>
          <w:sz w:val="28"/>
          <w:szCs w:val="28"/>
        </w:rPr>
        <w:t>9-0 баллов</w:t>
      </w:r>
      <w:r w:rsidR="00E060F7" w:rsidRPr="0095053D">
        <w:rPr>
          <w:sz w:val="28"/>
          <w:szCs w:val="28"/>
        </w:rPr>
        <w:t xml:space="preserve"> – ответ демонстрирует непонимание абитуриентом основного содержания теоретического и </w:t>
      </w:r>
      <w:r w:rsidR="00ED3DC6">
        <w:rPr>
          <w:sz w:val="28"/>
          <w:szCs w:val="28"/>
        </w:rPr>
        <w:t>практического</w:t>
      </w:r>
      <w:r w:rsidR="00E060F7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14:paraId="0B2A6E9F" w14:textId="77777777" w:rsidR="00254501" w:rsidRDefault="0025450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E27B23" w14:textId="77777777"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СОДЕРЖАНИЕ ПРОГРАММЫ</w:t>
      </w:r>
    </w:p>
    <w:p w14:paraId="0C9AE275" w14:textId="77777777" w:rsidR="00D90704" w:rsidRPr="0095053D" w:rsidRDefault="00D90704" w:rsidP="002311A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2CEE55FB" w14:textId="77777777"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</w:t>
      </w:r>
      <w:r w:rsidR="00ED3DC6">
        <w:rPr>
          <w:b/>
          <w:sz w:val="28"/>
          <w:szCs w:val="28"/>
        </w:rPr>
        <w:t>ностранн</w:t>
      </w:r>
      <w:r w:rsidR="008530D1">
        <w:rPr>
          <w:b/>
          <w:sz w:val="28"/>
          <w:szCs w:val="28"/>
        </w:rPr>
        <w:t>ый</w:t>
      </w:r>
      <w:r w:rsidR="00ED3DC6">
        <w:rPr>
          <w:b/>
          <w:sz w:val="28"/>
          <w:szCs w:val="28"/>
        </w:rPr>
        <w:t xml:space="preserve"> язык</w:t>
      </w:r>
    </w:p>
    <w:p w14:paraId="4E654FDB" w14:textId="77777777" w:rsidR="00D90704" w:rsidRPr="008066AE" w:rsidRDefault="008066AE" w:rsidP="002311A8">
      <w:pPr>
        <w:widowControl w:val="0"/>
        <w:autoSpaceDE w:val="0"/>
        <w:ind w:firstLine="684"/>
        <w:jc w:val="center"/>
        <w:rPr>
          <w:i/>
          <w:sz w:val="28"/>
          <w:szCs w:val="28"/>
        </w:rPr>
      </w:pPr>
      <w:r w:rsidRPr="008066AE">
        <w:rPr>
          <w:i/>
          <w:sz w:val="28"/>
          <w:szCs w:val="28"/>
        </w:rPr>
        <w:t>Английский язык</w:t>
      </w:r>
    </w:p>
    <w:p w14:paraId="1FB55DF3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ITSoft"/>
      <w:bookmarkEnd w:id="1"/>
      <w:r w:rsidRPr="00A50828">
        <w:rPr>
          <w:rFonts w:ascii="Times New Roman" w:hAnsi="Times New Roman" w:cs="Times New Roman"/>
          <w:sz w:val="28"/>
          <w:szCs w:val="28"/>
        </w:rPr>
        <w:t xml:space="preserve">Классификация звуков в английском языке. </w:t>
      </w:r>
    </w:p>
    <w:p w14:paraId="0BE20182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28">
        <w:rPr>
          <w:rFonts w:ascii="Times New Roman" w:hAnsi="Times New Roman" w:cs="Times New Roman"/>
          <w:sz w:val="28"/>
          <w:szCs w:val="28"/>
        </w:rPr>
        <w:t xml:space="preserve">(тон, ударение, темп). </w:t>
      </w:r>
    </w:p>
    <w:p w14:paraId="78607D9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английского языка. </w:t>
      </w:r>
    </w:p>
    <w:p w14:paraId="28BFE26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Типы семантических отношений в лексике. Синонимия, антонимия. </w:t>
      </w:r>
    </w:p>
    <w:p w14:paraId="645C5DE8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Принципы деления словарного состава английского языка по частям речи. </w:t>
      </w:r>
    </w:p>
    <w:p w14:paraId="468B6FB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существительное в английском языке. </w:t>
      </w:r>
    </w:p>
    <w:p w14:paraId="6E4A730F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Местоимение в английском языке. </w:t>
      </w:r>
    </w:p>
    <w:p w14:paraId="392CF8A4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прилагательное в английском языке. </w:t>
      </w:r>
    </w:p>
    <w:p w14:paraId="0D4B7E87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Категории вида и времени глагола в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1B77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Категория наклонения глагола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73EF3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Категория залога в английском языке. </w:t>
      </w:r>
    </w:p>
    <w:p w14:paraId="64A69C09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Наречие в английском языке. </w:t>
      </w:r>
    </w:p>
    <w:p w14:paraId="66BCE21B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Структурные и коммуникативные типы простого предложения в английском языке. </w:t>
      </w:r>
    </w:p>
    <w:p w14:paraId="773B01AB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BF17C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BFF56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F3F3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Функциональные стили современного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7F014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развития нормы английского произношения.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как норма английского произношения. Особенности английской орфографии и произношения.</w:t>
      </w:r>
    </w:p>
    <w:p w14:paraId="21A1E85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словарного состава английского языка за пределами Англии. Американский вариант английского языка. Различия в значении и употреблении ряда английских слов в </w:t>
      </w:r>
      <w:r w:rsidR="00B94773">
        <w:rPr>
          <w:rFonts w:ascii="Times New Roman" w:hAnsi="Times New Roman" w:cs="Times New Roman"/>
          <w:sz w:val="28"/>
          <w:szCs w:val="28"/>
        </w:rPr>
        <w:t>британском и американском вариантах английского языка</w:t>
      </w:r>
      <w:r w:rsidRPr="00A50828">
        <w:rPr>
          <w:rFonts w:ascii="Times New Roman" w:hAnsi="Times New Roman" w:cs="Times New Roman"/>
          <w:sz w:val="28"/>
          <w:szCs w:val="28"/>
        </w:rPr>
        <w:t>.</w:t>
      </w:r>
    </w:p>
    <w:p w14:paraId="5B5BFAFF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компоненты.</w:t>
      </w:r>
    </w:p>
    <w:p w14:paraId="72B8DFDA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Неличные формы глагола: инфинитив, герундий, причастие I, причастие II.</w:t>
      </w:r>
    </w:p>
    <w:p w14:paraId="39709885" w14:textId="77777777" w:rsidR="008066AE" w:rsidRPr="008066AE" w:rsidRDefault="008066AE" w:rsidP="008066AE">
      <w:pPr>
        <w:pStyle w:val="a6"/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6AE">
        <w:rPr>
          <w:rFonts w:ascii="Times New Roman" w:hAnsi="Times New Roman" w:cs="Times New Roman"/>
          <w:i/>
          <w:sz w:val="28"/>
          <w:szCs w:val="28"/>
        </w:rPr>
        <w:t>Немецкий язык</w:t>
      </w:r>
    </w:p>
    <w:p w14:paraId="2F97F69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Фонологическая система немецкого языка. </w:t>
      </w:r>
    </w:p>
    <w:p w14:paraId="73DAE0C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Особенности немецкого словесного ударения и интонации. </w:t>
      </w:r>
    </w:p>
    <w:p w14:paraId="2EED4247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Словообразовательные процессы современного немецкого языка. </w:t>
      </w:r>
    </w:p>
    <w:p w14:paraId="5F146280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немецкого языка. </w:t>
      </w:r>
    </w:p>
    <w:p w14:paraId="2C13B7FF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существительного в немецком языке. </w:t>
      </w:r>
    </w:p>
    <w:p w14:paraId="0B866FE8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Местоимение. Разряды местоимений в немецком языке. </w:t>
      </w:r>
    </w:p>
    <w:p w14:paraId="3F7FC896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Имя прилагательное и его классы в немецком языке. Грамматические категории имени прилагательного в немецком языке. Субстантивированные прилагательные. </w:t>
      </w:r>
    </w:p>
    <w:p w14:paraId="243EE9E7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Грамматические категории глагола: финитные и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нефинитные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формы глагола.</w:t>
      </w:r>
    </w:p>
    <w:p w14:paraId="1C9FFA5E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Модальность в немецком языке. </w:t>
      </w:r>
    </w:p>
    <w:p w14:paraId="4054AB82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времени в немецком языке. Абсолютное и относительное употребление временных форм. </w:t>
      </w:r>
    </w:p>
    <w:p w14:paraId="0B447F62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наклонения. Основные наклонения и способы их выражения в немецком языке. </w:t>
      </w:r>
    </w:p>
    <w:p w14:paraId="5DD78E5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залога в немецком языке. Связь категории залога с коммуникативной нагрузкой предложения. </w:t>
      </w:r>
    </w:p>
    <w:p w14:paraId="317BB0B6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Наречие. Семантические группы наречий, морфологическая структура наречий, их формальные показатели в немецком языке. Место наречия в немецком предложении. </w:t>
      </w:r>
    </w:p>
    <w:p w14:paraId="7137168C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Синтаксис немецкого предложения. Актуальное членение предложения: понятие темы и ремы. </w:t>
      </w:r>
    </w:p>
    <w:p w14:paraId="6968F04B" w14:textId="77777777" w:rsid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>Парадигматика немецкого предложения.</w:t>
      </w:r>
    </w:p>
    <w:p w14:paraId="79D75BC3" w14:textId="77777777" w:rsidR="00915A6A" w:rsidRPr="00A50828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844F8" w14:textId="77777777" w:rsidR="00915A6A" w:rsidRPr="00A50828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AC51F" w14:textId="77777777" w:rsidR="00915A6A" w:rsidRPr="008066AE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</w:p>
    <w:p w14:paraId="145906BD" w14:textId="77777777" w:rsidR="008066AE" w:rsidRPr="008066AE" w:rsidRDefault="008066AE" w:rsidP="00915A6A">
      <w:pPr>
        <w:pStyle w:val="a6"/>
        <w:widowControl w:val="0"/>
        <w:autoSpaceDE w:val="0"/>
        <w:ind w:left="0" w:firstLine="709"/>
        <w:jc w:val="both"/>
        <w:rPr>
          <w:sz w:val="28"/>
          <w:szCs w:val="28"/>
        </w:rPr>
      </w:pPr>
    </w:p>
    <w:p w14:paraId="36643749" w14:textId="77777777" w:rsidR="006527F1" w:rsidRPr="00C83CB8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D7742D">
        <w:rPr>
          <w:b/>
          <w:sz w:val="28"/>
          <w:szCs w:val="28"/>
        </w:rPr>
        <w:t>Теория и м</w:t>
      </w:r>
      <w:r w:rsidRPr="00C83CB8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14:paraId="3DA9AEF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proofErr w:type="spellStart"/>
      <w:r w:rsidRPr="00D7742D">
        <w:rPr>
          <w:sz w:val="28"/>
          <w:szCs w:val="28"/>
        </w:rPr>
        <w:t>еврообразования</w:t>
      </w:r>
      <w:proofErr w:type="spellEnd"/>
      <w:r w:rsidRPr="00D7742D">
        <w:rPr>
          <w:sz w:val="28"/>
          <w:szCs w:val="28"/>
        </w:rPr>
        <w:t>.</w:t>
      </w:r>
    </w:p>
    <w:p w14:paraId="31A9B2C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14:paraId="563BC0CD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Связь методики со смежными науками. Лингвистические основы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Определение понятий язык и речь. Роль сопоставительной лингвистики в изучении </w:t>
      </w:r>
      <w:r w:rsidR="008315DE"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 в прогнозировании трудностей в овладении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Явления переноса и интерференции. Уровни речевого высказывания.</w:t>
      </w:r>
    </w:p>
    <w:p w14:paraId="4D6049C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 w:rsidR="008315DE"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. Характеристика навыков и умений в овладении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14:paraId="01FAE77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общедидактических</w:t>
      </w:r>
      <w:proofErr w:type="spellEnd"/>
      <w:r w:rsidRPr="00D7742D">
        <w:rPr>
          <w:sz w:val="28"/>
          <w:szCs w:val="28"/>
        </w:rPr>
        <w:t xml:space="preserve"> принципов в изучении </w:t>
      </w:r>
      <w:r w:rsidR="008315DE">
        <w:rPr>
          <w:sz w:val="28"/>
          <w:szCs w:val="28"/>
        </w:rPr>
        <w:t>иностранного языка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lastRenderedPageBreak/>
        <w:t>Характеристика принципов сознательности, активности, наглядности и их преломление в преподавании немецкого языка.</w:t>
      </w:r>
    </w:p>
    <w:p w14:paraId="118F162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коммуникативной компетенции в единстве всех функций иноязычного общения: информативной, регулятивной, эмоционально-оценочной, этикетной. Компонентный состав коммуникативной компетенции.</w:t>
      </w:r>
    </w:p>
    <w:p w14:paraId="3951A00D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Содержание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Компоненты содержания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:</w:t>
      </w:r>
    </w:p>
    <w:p w14:paraId="0B75E0F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сферы, тематика и ситуации общения</w:t>
      </w:r>
      <w:r w:rsidR="009A75BF">
        <w:rPr>
          <w:sz w:val="28"/>
          <w:szCs w:val="28"/>
        </w:rPr>
        <w:t>, их соотнесённость с коммуника</w:t>
      </w:r>
      <w:r w:rsidRPr="00D7742D">
        <w:rPr>
          <w:sz w:val="28"/>
          <w:szCs w:val="28"/>
        </w:rPr>
        <w:t xml:space="preserve">тивными потребностями учащихся;  </w:t>
      </w:r>
    </w:p>
    <w:p w14:paraId="44439608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D7742D">
        <w:rPr>
          <w:sz w:val="28"/>
          <w:szCs w:val="28"/>
        </w:rPr>
        <w:t>лингвокультуроведческий</w:t>
      </w:r>
      <w:proofErr w:type="spellEnd"/>
      <w:r w:rsidRPr="00D7742D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14:paraId="6FDF7CE2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определённых умений, характеризующих уровень практического владения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 в качестве средства непосредственного и опосредованного общения;</w:t>
      </w:r>
    </w:p>
    <w:p w14:paraId="6BC6CAF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14:paraId="4465FA2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14:paraId="173A13C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7742D">
        <w:rPr>
          <w:sz w:val="28"/>
          <w:szCs w:val="28"/>
        </w:rPr>
        <w:t>общеучебные</w:t>
      </w:r>
      <w:proofErr w:type="spellEnd"/>
      <w:r w:rsidRPr="00D7742D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14:paraId="2A151421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8. Принципы и методы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14:paraId="05B20C3C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Средства обучения. Концептуальные основы современного учебника немецкого языка. Определение понятия «средства обучения». Основные и вспомогательные средства обучения. Компоненты учебного методического комплекта.</w:t>
      </w:r>
    </w:p>
    <w:p w14:paraId="1A8C0FE6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</w:t>
      </w:r>
      <w:proofErr w:type="spellStart"/>
      <w:r w:rsidR="003E096C">
        <w:rPr>
          <w:sz w:val="28"/>
          <w:szCs w:val="28"/>
        </w:rPr>
        <w:t>аудивизуальные</w:t>
      </w:r>
      <w:proofErr w:type="spellEnd"/>
      <w:r w:rsidR="003E096C">
        <w:rPr>
          <w:sz w:val="28"/>
          <w:szCs w:val="28"/>
        </w:rPr>
        <w:t xml:space="preserve"> технологии</w:t>
      </w:r>
      <w:r w:rsidRPr="00D7742D">
        <w:rPr>
          <w:sz w:val="28"/>
          <w:szCs w:val="28"/>
        </w:rPr>
        <w:t xml:space="preserve"> при обучении произношению.</w:t>
      </w:r>
    </w:p>
    <w:p w14:paraId="0A4AA39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14:paraId="6C722101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12.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грамматическим средствам языка. Особенности грамматической системы </w:t>
      </w:r>
      <w:r w:rsidR="0047484D">
        <w:rPr>
          <w:sz w:val="28"/>
          <w:szCs w:val="28"/>
        </w:rPr>
        <w:t>иностранного</w:t>
      </w:r>
      <w:r w:rsidRPr="00D7742D">
        <w:rPr>
          <w:sz w:val="28"/>
          <w:szCs w:val="28"/>
        </w:rPr>
        <w:t xml:space="preserve">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14:paraId="71692510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14:paraId="69BFC0D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Аудирование как вид речевой деятельности. Взаимосвязь аудирования с говорением чтение и письмом. Аудирование как цель и средство обучения. Трудности аудирования и пути их преодоления. Основные шаги программы обучения аудированию. Упражнения для обучения аудированию. Способы и приемы контроля звучащей речи. Использование </w:t>
      </w:r>
      <w:r w:rsidR="003E096C">
        <w:rPr>
          <w:sz w:val="28"/>
          <w:szCs w:val="28"/>
        </w:rPr>
        <w:t>аудиовизуальных</w:t>
      </w:r>
      <w:r w:rsidRPr="00D7742D">
        <w:rPr>
          <w:sz w:val="28"/>
          <w:szCs w:val="28"/>
        </w:rPr>
        <w:t xml:space="preserve"> при обучении аудированию.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14:paraId="7C55AC7A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монологической форме общения. Лингвистическая и психологическая характеристики монологической речи. Единица обучения 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14:paraId="7DC6C33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 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14:paraId="4D3D3CB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чтению. Психофизиологическая сущность чтения как вида речевой деятельности. Виды чтения и требования программы к ним. 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14:paraId="414E7FC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14:paraId="7B88226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 w:rsidR="008315DE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 w:rsidR="008315DE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14:paraId="309D671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20.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14:paraId="2189DAA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14:paraId="409693C2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Упражнения по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14:paraId="6BAF57C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14:paraId="40C8945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24. Дидактические особенности использования новых технологий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Современные педагогические технологии обучения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: интенсивный метод, метод проекта, разноуровневое обучение; индивидуальный и дифференцированный подход к обучению. Интегрированный подход к предмету языкового типа. Модульное обучение. Организация профильного обучения.</w:t>
      </w:r>
    </w:p>
    <w:p w14:paraId="69EF960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Компьютерные технологии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Роль Интернет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 w:rsidR="009A55B4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</w:t>
      </w:r>
    </w:p>
    <w:p w14:paraId="275CB01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Педагогические технологии раннего овладения </w:t>
      </w:r>
      <w:r w:rsidR="009A55B4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. Организация обучения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14:paraId="29DC38C0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27. Организация внеклассной и внешкольной работы по иностранному языку. Система внеклассной работы по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14:paraId="0079E1CA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D7B329" w14:textId="77777777" w:rsidR="004564C8" w:rsidRPr="0095053D" w:rsidRDefault="004564C8" w:rsidP="00254501">
      <w:pPr>
        <w:pStyle w:val="Default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 МЕЖДИСЦИПЛИНАРНОГО ЭКЗАМЕНА</w:t>
      </w:r>
    </w:p>
    <w:p w14:paraId="14010F41" w14:textId="77777777" w:rsidR="004564C8" w:rsidRPr="00680534" w:rsidRDefault="004564C8" w:rsidP="002311A8">
      <w:pPr>
        <w:pStyle w:val="a8"/>
        <w:spacing w:line="240" w:lineRule="auto"/>
        <w:ind w:firstLine="0"/>
        <w:jc w:val="center"/>
        <w:rPr>
          <w:b/>
          <w:sz w:val="24"/>
          <w:szCs w:val="24"/>
        </w:rPr>
      </w:pPr>
    </w:p>
    <w:p w14:paraId="07B2EA03" w14:textId="77777777" w:rsidR="00684F98" w:rsidRPr="00684F98" w:rsidRDefault="00684F98" w:rsidP="00254501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 w:rsidR="00254501"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14:paraId="75C82DCF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классификацию звуков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1B924B4C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Перечислите основные интонационные модели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языка, привести примеры, иллюстрирующие употребление интонационных моделей в различных ситуациях речевого общения.</w:t>
      </w:r>
    </w:p>
    <w:p w14:paraId="565F681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lastRenderedPageBreak/>
        <w:t xml:space="preserve">Охарактеризуйте словарный состав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14:paraId="25283CA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типы семантических отношений в лексике (синонимия, антонимия). </w:t>
      </w:r>
    </w:p>
    <w:p w14:paraId="13AAA7E9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принципы деления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по частям речи. </w:t>
      </w:r>
    </w:p>
    <w:p w14:paraId="14F84AB2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существительном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14565939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Расскажите о местоимени</w:t>
      </w:r>
      <w:r w:rsidR="003B51D8">
        <w:rPr>
          <w:rFonts w:ascii="Times New Roman" w:hAnsi="Times New Roman" w:cs="Times New Roman"/>
          <w:sz w:val="28"/>
          <w:szCs w:val="28"/>
        </w:rPr>
        <w:t>и</w:t>
      </w:r>
      <w:r w:rsidRPr="009532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FA988EB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 прилагательном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5F67577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категории вида и времени глагола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B0524C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категорию наклонения глагола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1F5FE7BE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Объясните категори</w:t>
      </w:r>
      <w:r w:rsidR="003B51D8">
        <w:rPr>
          <w:rFonts w:ascii="Times New Roman" w:hAnsi="Times New Roman" w:cs="Times New Roman"/>
          <w:sz w:val="28"/>
          <w:szCs w:val="28"/>
        </w:rPr>
        <w:t>ю</w:t>
      </w:r>
      <w:r w:rsidRPr="009532EC">
        <w:rPr>
          <w:rFonts w:ascii="Times New Roman" w:hAnsi="Times New Roman" w:cs="Times New Roman"/>
          <w:sz w:val="28"/>
          <w:szCs w:val="28"/>
        </w:rPr>
        <w:t xml:space="preserve"> залога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D4A1F84" w14:textId="77777777" w:rsidR="008066AE" w:rsidRPr="008D1F36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Дайте характеристику лексических стилистических средств. </w:t>
      </w:r>
    </w:p>
    <w:p w14:paraId="5FA7ED55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характеристику синтаксических стилистических средств. </w:t>
      </w:r>
    </w:p>
    <w:p w14:paraId="4848C2AD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Опишите функциональные стили современного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2A6136CC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Поясните особенности орфографии и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6E8002AE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особенности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за пределами </w:t>
      </w:r>
      <w:r>
        <w:rPr>
          <w:rFonts w:ascii="Times New Roman" w:hAnsi="Times New Roman" w:cs="Times New Roman"/>
          <w:sz w:val="28"/>
          <w:szCs w:val="28"/>
        </w:rPr>
        <w:t>страны изучаемого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3FF3AD7E" w14:textId="77777777" w:rsidR="008066AE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определение интонации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Обозначьте её компоненты.</w:t>
      </w:r>
    </w:p>
    <w:p w14:paraId="0253A45A" w14:textId="77777777" w:rsidR="00E36EF4" w:rsidRPr="00E36EF4" w:rsidRDefault="00E36EF4" w:rsidP="00AA7E41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</w:p>
    <w:p w14:paraId="5DD4C18C" w14:textId="77777777" w:rsidR="00684F98" w:rsidRPr="007535B4" w:rsidRDefault="00684F98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 w:rsidR="002311A8">
        <w:rPr>
          <w:b/>
          <w:sz w:val="28"/>
          <w:szCs w:val="28"/>
        </w:rPr>
        <w:t xml:space="preserve">Теория и методика </w:t>
      </w:r>
      <w:r w:rsidR="007535B4">
        <w:rPr>
          <w:b/>
          <w:sz w:val="28"/>
          <w:szCs w:val="28"/>
        </w:rPr>
        <w:t xml:space="preserve">обучения </w:t>
      </w:r>
      <w:r w:rsidR="008530D1">
        <w:rPr>
          <w:b/>
          <w:sz w:val="28"/>
          <w:szCs w:val="28"/>
        </w:rPr>
        <w:t>иностранному языку</w:t>
      </w:r>
      <w:r w:rsidRPr="007535B4">
        <w:rPr>
          <w:b/>
          <w:sz w:val="28"/>
          <w:szCs w:val="28"/>
        </w:rPr>
        <w:t>»</w:t>
      </w:r>
    </w:p>
    <w:p w14:paraId="4612022F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л</w:t>
      </w:r>
      <w:r w:rsidR="002311A8" w:rsidRPr="007A735A">
        <w:rPr>
          <w:rFonts w:ascii="Times New Roman" w:hAnsi="Times New Roman" w:cs="Times New Roman"/>
          <w:sz w:val="28"/>
          <w:szCs w:val="28"/>
        </w:rPr>
        <w:t>ингводидактик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как общ</w:t>
      </w:r>
      <w:r w:rsidR="009532EC">
        <w:rPr>
          <w:rFonts w:ascii="Times New Roman" w:hAnsi="Times New Roman" w:cs="Times New Roman"/>
          <w:sz w:val="28"/>
          <w:szCs w:val="28"/>
        </w:rPr>
        <w:t>ую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9532EC">
        <w:rPr>
          <w:rFonts w:ascii="Times New Roman" w:hAnsi="Times New Roman" w:cs="Times New Roman"/>
          <w:sz w:val="28"/>
          <w:szCs w:val="28"/>
        </w:rPr>
        <w:t>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иностранным языкам: объект, предмет, методы исследования. </w:t>
      </w:r>
    </w:p>
    <w:p w14:paraId="3BEAAC40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Объясните 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заимосвязанное обучение языку и культуре как основа формирования способности к межкультурной коммуникации. </w:t>
      </w:r>
    </w:p>
    <w:p w14:paraId="34DEF1A9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я</w:t>
      </w:r>
      <w:r w:rsidR="002311A8" w:rsidRPr="007A735A">
        <w:rPr>
          <w:rFonts w:ascii="Times New Roman" w:hAnsi="Times New Roman" w:cs="Times New Roman"/>
          <w:sz w:val="28"/>
          <w:szCs w:val="28"/>
        </w:rPr>
        <w:t>зыков</w:t>
      </w:r>
      <w:r w:rsidRPr="007A735A">
        <w:rPr>
          <w:rFonts w:ascii="Times New Roman" w:hAnsi="Times New Roman" w:cs="Times New Roman"/>
          <w:sz w:val="28"/>
          <w:szCs w:val="28"/>
        </w:rPr>
        <w:t>ой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области лингвистического образования. </w:t>
      </w:r>
    </w:p>
    <w:p w14:paraId="67E9B523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Дайте определение п</w:t>
      </w:r>
      <w:r w:rsidR="002311A8" w:rsidRPr="007A735A">
        <w:rPr>
          <w:rFonts w:ascii="Times New Roman" w:hAnsi="Times New Roman" w:cs="Times New Roman"/>
          <w:sz w:val="28"/>
          <w:szCs w:val="28"/>
        </w:rPr>
        <w:t>оняти</w:t>
      </w:r>
      <w:r w:rsidRPr="007A735A">
        <w:rPr>
          <w:rFonts w:ascii="Times New Roman" w:hAnsi="Times New Roman" w:cs="Times New Roman"/>
          <w:sz w:val="28"/>
          <w:szCs w:val="28"/>
        </w:rPr>
        <w:t>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компетенции, межкультурной компетенции. </w:t>
      </w:r>
    </w:p>
    <w:p w14:paraId="0BD6EA44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Обозначьте с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вязь методики преподавания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 другими науками. </w:t>
      </w:r>
    </w:p>
    <w:p w14:paraId="4EE5F16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ц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ели и задачи обучения в современном мире. </w:t>
      </w:r>
      <w:r w:rsidR="00843848">
        <w:rPr>
          <w:rFonts w:ascii="Times New Roman" w:hAnsi="Times New Roman" w:cs="Times New Roman"/>
          <w:sz w:val="28"/>
          <w:szCs w:val="28"/>
        </w:rPr>
        <w:t>Расскажите</w:t>
      </w:r>
      <w:r w:rsidR="009532EC">
        <w:rPr>
          <w:rFonts w:ascii="Times New Roman" w:hAnsi="Times New Roman" w:cs="Times New Roman"/>
          <w:sz w:val="28"/>
          <w:szCs w:val="28"/>
        </w:rPr>
        <w:t xml:space="preserve"> о г</w:t>
      </w:r>
      <w:r w:rsidR="002311A8" w:rsidRPr="007A735A">
        <w:rPr>
          <w:rFonts w:ascii="Times New Roman" w:hAnsi="Times New Roman" w:cs="Times New Roman"/>
          <w:sz w:val="28"/>
          <w:szCs w:val="28"/>
        </w:rPr>
        <w:t>осударственн</w:t>
      </w:r>
      <w:r w:rsidR="009532EC">
        <w:rPr>
          <w:rFonts w:ascii="Times New Roman" w:hAnsi="Times New Roman" w:cs="Times New Roman"/>
          <w:sz w:val="28"/>
          <w:szCs w:val="28"/>
        </w:rPr>
        <w:t>ом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</w:t>
      </w:r>
      <w:r w:rsidR="00254501" w:rsidRPr="007A735A">
        <w:rPr>
          <w:rFonts w:ascii="Times New Roman" w:hAnsi="Times New Roman" w:cs="Times New Roman"/>
          <w:sz w:val="28"/>
          <w:szCs w:val="28"/>
        </w:rPr>
        <w:t>бразовательн</w:t>
      </w:r>
      <w:r w:rsidR="009532EC">
        <w:rPr>
          <w:rFonts w:ascii="Times New Roman" w:hAnsi="Times New Roman" w:cs="Times New Roman"/>
          <w:sz w:val="28"/>
          <w:szCs w:val="28"/>
        </w:rPr>
        <w:t>ом</w:t>
      </w:r>
      <w:r w:rsidR="00254501" w:rsidRPr="007A735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3B51D8">
        <w:rPr>
          <w:rFonts w:ascii="Times New Roman" w:hAnsi="Times New Roman" w:cs="Times New Roman"/>
          <w:sz w:val="28"/>
          <w:szCs w:val="28"/>
        </w:rPr>
        <w:t>е</w:t>
      </w:r>
      <w:r w:rsidR="00254501"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54501" w:rsidRPr="007A735A">
        <w:rPr>
          <w:rFonts w:ascii="Times New Roman" w:hAnsi="Times New Roman" w:cs="Times New Roman"/>
          <w:sz w:val="28"/>
          <w:szCs w:val="28"/>
        </w:rPr>
        <w:t>.</w:t>
      </w:r>
    </w:p>
    <w:p w14:paraId="666B70F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л</w:t>
      </w:r>
      <w:r w:rsidR="002311A8" w:rsidRPr="007A735A">
        <w:rPr>
          <w:rFonts w:ascii="Times New Roman" w:hAnsi="Times New Roman" w:cs="Times New Roman"/>
          <w:sz w:val="28"/>
          <w:szCs w:val="28"/>
        </w:rPr>
        <w:t>ингвистически</w:t>
      </w:r>
      <w:r w:rsidRPr="007A735A">
        <w:rPr>
          <w:rFonts w:ascii="Times New Roman" w:hAnsi="Times New Roman" w:cs="Times New Roman"/>
          <w:sz w:val="28"/>
          <w:szCs w:val="28"/>
        </w:rPr>
        <w:t>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7A735A">
        <w:rPr>
          <w:rFonts w:ascii="Times New Roman" w:hAnsi="Times New Roman" w:cs="Times New Roman"/>
          <w:sz w:val="28"/>
          <w:szCs w:val="28"/>
        </w:rPr>
        <w:t>ах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3B51D8">
        <w:rPr>
          <w:rFonts w:ascii="Times New Roman" w:hAnsi="Times New Roman" w:cs="Times New Roman"/>
          <w:sz w:val="28"/>
          <w:szCs w:val="28"/>
        </w:rPr>
        <w:t>Поясните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тбор и способы</w:t>
      </w:r>
      <w:r w:rsidR="009F69B0" w:rsidRPr="007A735A">
        <w:rPr>
          <w:rFonts w:ascii="Times New Roman" w:hAnsi="Times New Roman" w:cs="Times New Roman"/>
          <w:sz w:val="28"/>
          <w:szCs w:val="28"/>
        </w:rPr>
        <w:t>.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</w:t>
      </w:r>
      <w:r w:rsidR="003B51D8"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рганизации учебного материала. </w:t>
      </w:r>
    </w:p>
    <w:p w14:paraId="42DA4897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Обозначьте д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идактические основы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C968B1">
        <w:rPr>
          <w:rFonts w:ascii="Times New Roman" w:hAnsi="Times New Roman" w:cs="Times New Roman"/>
          <w:sz w:val="28"/>
          <w:szCs w:val="28"/>
        </w:rPr>
        <w:t>Обозначьте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сновные принципы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особенности их реализации в действующих УМК. </w:t>
      </w:r>
    </w:p>
    <w:p w14:paraId="4B1FA8EA" w14:textId="77777777" w:rsidR="002311A8" w:rsidRPr="007A735A" w:rsidRDefault="007A735A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Объясните важность с</w:t>
      </w:r>
      <w:r w:rsidR="002311A8" w:rsidRPr="007A735A">
        <w:rPr>
          <w:rFonts w:ascii="Times New Roman" w:hAnsi="Times New Roman" w:cs="Times New Roman"/>
          <w:sz w:val="28"/>
          <w:szCs w:val="28"/>
        </w:rPr>
        <w:t>трановедческ</w:t>
      </w:r>
      <w:r w:rsidRPr="007A735A">
        <w:rPr>
          <w:rFonts w:ascii="Times New Roman" w:hAnsi="Times New Roman" w:cs="Times New Roman"/>
          <w:sz w:val="28"/>
          <w:szCs w:val="28"/>
        </w:rPr>
        <w:t>ого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 лингвострановедческ</w:t>
      </w:r>
      <w:r w:rsidRPr="007A735A">
        <w:rPr>
          <w:rFonts w:ascii="Times New Roman" w:hAnsi="Times New Roman" w:cs="Times New Roman"/>
          <w:sz w:val="28"/>
          <w:szCs w:val="28"/>
        </w:rPr>
        <w:t xml:space="preserve">ого </w:t>
      </w:r>
      <w:r w:rsidR="002311A8" w:rsidRPr="007A735A">
        <w:rPr>
          <w:rFonts w:ascii="Times New Roman" w:hAnsi="Times New Roman" w:cs="Times New Roman"/>
          <w:sz w:val="28"/>
          <w:szCs w:val="28"/>
        </w:rPr>
        <w:t>аспект</w:t>
      </w:r>
      <w:r w:rsidRPr="007A735A">
        <w:rPr>
          <w:rFonts w:ascii="Times New Roman" w:hAnsi="Times New Roman" w:cs="Times New Roman"/>
          <w:sz w:val="28"/>
          <w:szCs w:val="28"/>
        </w:rPr>
        <w:t>ов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разных типах учебных заведений. </w:t>
      </w:r>
    </w:p>
    <w:p w14:paraId="189FED9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lastRenderedPageBreak/>
        <w:t>Определите 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рок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как основн</w:t>
      </w:r>
      <w:r w:rsidRPr="007A735A">
        <w:rPr>
          <w:rFonts w:ascii="Times New Roman" w:hAnsi="Times New Roman" w:cs="Times New Roman"/>
          <w:sz w:val="28"/>
          <w:szCs w:val="28"/>
        </w:rPr>
        <w:t>ую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организации учебно-воспитательного процесса. </w:t>
      </w:r>
      <w:r w:rsidRPr="007A735A">
        <w:rPr>
          <w:rFonts w:ascii="Times New Roman" w:hAnsi="Times New Roman" w:cs="Times New Roman"/>
          <w:sz w:val="28"/>
          <w:szCs w:val="28"/>
        </w:rPr>
        <w:t>Расскажите об о</w:t>
      </w:r>
      <w:r w:rsidR="002311A8" w:rsidRPr="007A735A">
        <w:rPr>
          <w:rFonts w:ascii="Times New Roman" w:hAnsi="Times New Roman" w:cs="Times New Roman"/>
          <w:sz w:val="28"/>
          <w:szCs w:val="28"/>
        </w:rPr>
        <w:t>собенност</w:t>
      </w:r>
      <w:r w:rsidRPr="007A735A">
        <w:rPr>
          <w:rFonts w:ascii="Times New Roman" w:hAnsi="Times New Roman" w:cs="Times New Roman"/>
          <w:sz w:val="28"/>
          <w:szCs w:val="28"/>
        </w:rPr>
        <w:t>ях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 структур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современного урока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6B098E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к</w:t>
      </w:r>
      <w:r w:rsidR="002311A8" w:rsidRPr="007A735A">
        <w:rPr>
          <w:rFonts w:ascii="Times New Roman" w:hAnsi="Times New Roman" w:cs="Times New Roman"/>
          <w:sz w:val="28"/>
          <w:szCs w:val="28"/>
        </w:rPr>
        <w:t>онтрол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843848">
        <w:rPr>
          <w:rFonts w:ascii="Times New Roman" w:hAnsi="Times New Roman" w:cs="Times New Roman"/>
          <w:sz w:val="28"/>
          <w:szCs w:val="28"/>
        </w:rPr>
        <w:t xml:space="preserve">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Pr="007A735A">
        <w:rPr>
          <w:rFonts w:ascii="Times New Roman" w:hAnsi="Times New Roman" w:cs="Times New Roman"/>
          <w:sz w:val="28"/>
          <w:szCs w:val="28"/>
        </w:rPr>
        <w:t>Определите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бъекты, формы, виды и способы контроля.</w:t>
      </w:r>
    </w:p>
    <w:p w14:paraId="075A79E9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в</w:t>
      </w:r>
      <w:r w:rsidR="002311A8" w:rsidRPr="007A735A">
        <w:rPr>
          <w:rFonts w:ascii="Times New Roman" w:hAnsi="Times New Roman" w:cs="Times New Roman"/>
          <w:sz w:val="28"/>
          <w:szCs w:val="28"/>
        </w:rPr>
        <w:t>неурочн</w:t>
      </w:r>
      <w:r w:rsidRPr="007A735A">
        <w:rPr>
          <w:rFonts w:ascii="Times New Roman" w:hAnsi="Times New Roman" w:cs="Times New Roman"/>
          <w:sz w:val="28"/>
          <w:szCs w:val="28"/>
        </w:rPr>
        <w:t>ой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C968B1">
        <w:rPr>
          <w:rFonts w:ascii="Times New Roman" w:hAnsi="Times New Roman" w:cs="Times New Roman"/>
          <w:sz w:val="28"/>
          <w:szCs w:val="28"/>
        </w:rPr>
        <w:t>Приведите 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иды и формы внеурочной работы на разных этапах обучения и </w:t>
      </w:r>
      <w:r w:rsidR="006E26D4"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="002311A8" w:rsidRPr="007A735A">
        <w:rPr>
          <w:rFonts w:ascii="Times New Roman" w:hAnsi="Times New Roman" w:cs="Times New Roman"/>
          <w:sz w:val="28"/>
          <w:szCs w:val="28"/>
        </w:rPr>
        <w:t>методик</w:t>
      </w:r>
      <w:r w:rsidR="006E26D4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их проведения. </w:t>
      </w:r>
    </w:p>
    <w:p w14:paraId="350393A5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с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редства (технические и нетехнические) обучения иностранным языкам. </w:t>
      </w:r>
    </w:p>
    <w:p w14:paraId="6543FD07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с</w:t>
      </w:r>
      <w:r w:rsidR="002311A8" w:rsidRPr="007A735A">
        <w:rPr>
          <w:rFonts w:ascii="Times New Roman" w:hAnsi="Times New Roman" w:cs="Times New Roman"/>
          <w:sz w:val="28"/>
          <w:szCs w:val="28"/>
        </w:rPr>
        <w:t>овременны</w:t>
      </w:r>
      <w:r w:rsidRPr="007A735A">
        <w:rPr>
          <w:rFonts w:ascii="Times New Roman" w:hAnsi="Times New Roman" w:cs="Times New Roman"/>
          <w:sz w:val="28"/>
          <w:szCs w:val="28"/>
        </w:rPr>
        <w:t>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7A735A">
        <w:rPr>
          <w:rFonts w:ascii="Times New Roman" w:hAnsi="Times New Roman" w:cs="Times New Roman"/>
          <w:sz w:val="28"/>
          <w:szCs w:val="28"/>
        </w:rPr>
        <w:t>ах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ED872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Поясните р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оль самостоятельной работы учащихся в овладении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иностранным языком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2849F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Детализируйте п</w:t>
      </w:r>
      <w:r w:rsidR="002311A8" w:rsidRPr="007A735A">
        <w:rPr>
          <w:rFonts w:ascii="Times New Roman" w:hAnsi="Times New Roman" w:cs="Times New Roman"/>
          <w:sz w:val="28"/>
          <w:szCs w:val="28"/>
        </w:rPr>
        <w:t>роблем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системы упражнений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6C7AA" w14:textId="77777777" w:rsidR="00254501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Дайте определение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сновны</w:t>
      </w:r>
      <w:r w:rsidRPr="007A735A">
        <w:rPr>
          <w:rFonts w:ascii="Times New Roman" w:hAnsi="Times New Roman" w:cs="Times New Roman"/>
          <w:sz w:val="28"/>
          <w:szCs w:val="28"/>
        </w:rPr>
        <w:t>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Pr="007A735A">
        <w:rPr>
          <w:rFonts w:ascii="Times New Roman" w:hAnsi="Times New Roman" w:cs="Times New Roman"/>
          <w:sz w:val="28"/>
          <w:szCs w:val="28"/>
        </w:rPr>
        <w:t>ам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 учителя/преподавателя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6A0FE" w14:textId="77777777" w:rsidR="00E71025" w:rsidRDefault="00E71025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2FAB211E" w14:textId="77777777" w:rsidR="00536A52" w:rsidRPr="007535B4" w:rsidRDefault="00536A52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t>РЕКОМЕНДУЕМАЯ ЛИТЕРАТУРА</w:t>
      </w:r>
    </w:p>
    <w:p w14:paraId="53224481" w14:textId="77777777" w:rsidR="007535B4" w:rsidRPr="007535B4" w:rsidRDefault="007535B4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14:paraId="64AAE313" w14:textId="77777777" w:rsidR="00536A52" w:rsidRDefault="00536A52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Иностранный язык</w:t>
      </w:r>
    </w:p>
    <w:p w14:paraId="0AD6446B" w14:textId="77777777"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 xml:space="preserve">Английский язык </w:t>
      </w:r>
    </w:p>
    <w:p w14:paraId="590B81A7" w14:textId="77777777"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2979DA22" w14:textId="77777777" w:rsidR="000464EF" w:rsidRPr="000464EF" w:rsidRDefault="000464EF" w:rsidP="009A2E0E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64EF">
        <w:rPr>
          <w:rFonts w:ascii="Times New Roman" w:hAnsi="Times New Roman" w:cs="Times New Roman"/>
          <w:sz w:val="28"/>
          <w:szCs w:val="28"/>
        </w:rPr>
        <w:t>Арнольд, И. В. Стилистика. Современный английский язык [Текст]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учебник для вузов / Арнольд, И. В. ; науч. ред. П. Е.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Бухаркин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. - 11-е изд. - М. : Флинта, 2012. - 383 с.</w:t>
      </w:r>
    </w:p>
    <w:p w14:paraId="42B2047F" w14:textId="77777777" w:rsidR="000464EF" w:rsidRPr="000464EF" w:rsidRDefault="000464E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Илкина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Т.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>В. Английская грамматика в фокусе письма и речи. Учебное пособие. В 2 частях. Ч. 2. Уровни B1-B2 [Электронный ресурс] / Т.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Илкина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Г.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>В. Невзорова, В.Г. Парамонова, М.С. Костюнина. - М.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МГИМО-Университет, 2011. - 252 с. – Режим доступа:  </w:t>
      </w:r>
      <w:hyperlink r:id="rId7" w:history="1">
        <w:r w:rsidRPr="000464EF">
          <w:rPr>
            <w:rFonts w:ascii="Times New Roman" w:hAnsi="Times New Roman" w:cs="Times New Roman"/>
            <w:sz w:val="28"/>
            <w:szCs w:val="28"/>
          </w:rPr>
          <w:t>http://www.biblioclub.ru</w:t>
        </w:r>
      </w:hyperlink>
    </w:p>
    <w:p w14:paraId="4263542D" w14:textId="77777777" w:rsidR="000464EF" w:rsidRPr="000464EF" w:rsidRDefault="000464E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Илкина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Т.</w:t>
      </w:r>
      <w:r w:rsidR="0047484D">
        <w:rPr>
          <w:rFonts w:ascii="Times New Roman" w:hAnsi="Times New Roman" w:cs="Times New Roman"/>
          <w:sz w:val="28"/>
          <w:szCs w:val="28"/>
        </w:rPr>
        <w:t xml:space="preserve"> </w:t>
      </w:r>
      <w:r w:rsidRPr="000464EF">
        <w:rPr>
          <w:rFonts w:ascii="Times New Roman" w:hAnsi="Times New Roman" w:cs="Times New Roman"/>
          <w:sz w:val="28"/>
          <w:szCs w:val="28"/>
        </w:rPr>
        <w:t>В. Английская грамматика в фокусе письма и речи. Учебное пособие. В 2 частях. Ч. 1. [Электронный ресурс] / Т.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Илкина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В.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>Г. Парамонова. - М.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МГИМО-Университет, 2011. - 252 с. – Режим доступа:  </w:t>
      </w:r>
      <w:hyperlink r:id="rId8" w:history="1">
        <w:r w:rsidRPr="000464EF">
          <w:rPr>
            <w:rFonts w:ascii="Times New Roman" w:hAnsi="Times New Roman" w:cs="Times New Roman"/>
            <w:sz w:val="28"/>
            <w:szCs w:val="28"/>
          </w:rPr>
          <w:t>http://www.biblioclub.ru</w:t>
        </w:r>
      </w:hyperlink>
    </w:p>
    <w:p w14:paraId="77A12C98" w14:textId="77777777" w:rsidR="000464EF" w:rsidRPr="000464EF" w:rsidRDefault="000464E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64EF">
        <w:rPr>
          <w:rFonts w:ascii="Times New Roman" w:hAnsi="Times New Roman" w:cs="Times New Roman"/>
          <w:sz w:val="28"/>
          <w:szCs w:val="28"/>
        </w:rPr>
        <w:t>Левицкий, Ю.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>А. Теоретическая грамматика современного английского языка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Ю.</w:t>
      </w:r>
      <w:r w:rsidR="0047484D">
        <w:rPr>
          <w:rFonts w:ascii="Times New Roman" w:hAnsi="Times New Roman" w:cs="Times New Roman"/>
          <w:sz w:val="28"/>
          <w:szCs w:val="28"/>
        </w:rPr>
        <w:t> </w:t>
      </w:r>
      <w:r w:rsidRPr="000464EF">
        <w:rPr>
          <w:rFonts w:ascii="Times New Roman" w:hAnsi="Times New Roman" w:cs="Times New Roman"/>
          <w:sz w:val="28"/>
          <w:szCs w:val="28"/>
        </w:rPr>
        <w:t>А. Левицкий. - М.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Директ-Медиа, 2013. - 156 с. – Режим доступа: </w:t>
      </w:r>
      <w:hyperlink r:id="rId9" w:history="1">
        <w:r w:rsidRPr="000464E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http://www.biblioclub.ru</w:t>
        </w:r>
      </w:hyperlink>
    </w:p>
    <w:p w14:paraId="7D38B2C9" w14:textId="77777777" w:rsidR="000464EF" w:rsidRPr="000464EF" w:rsidRDefault="000464E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EF">
        <w:rPr>
          <w:rFonts w:ascii="Times New Roman" w:hAnsi="Times New Roman" w:cs="Times New Roman"/>
          <w:sz w:val="28"/>
          <w:szCs w:val="28"/>
        </w:rPr>
        <w:t>Манн, М. Грамматика и лексика современного английского языка [Текст]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кн. для учащегося / М. Манн, С. Тейлор-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Ноулз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. - Оксфорд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2012. - 216 c.</w:t>
      </w:r>
    </w:p>
    <w:p w14:paraId="032FB4B2" w14:textId="77777777" w:rsidR="000464EF" w:rsidRPr="000464EF" w:rsidRDefault="000464E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64EF">
        <w:rPr>
          <w:rFonts w:ascii="Times New Roman" w:hAnsi="Times New Roman" w:cs="Times New Roman"/>
          <w:sz w:val="28"/>
          <w:szCs w:val="28"/>
          <w:lang w:val="en-US"/>
        </w:rPr>
        <w:t xml:space="preserve">Vince, M. Macmillan English Grammar in Context. Intermediate / M. Vince. – </w:t>
      </w:r>
      <w:proofErr w:type="gramStart"/>
      <w:r w:rsidRPr="000464EF">
        <w:rPr>
          <w:rFonts w:ascii="Times New Roman" w:hAnsi="Times New Roman" w:cs="Times New Roman"/>
          <w:sz w:val="28"/>
          <w:szCs w:val="28"/>
          <w:lang w:val="en-US"/>
        </w:rPr>
        <w:t>Oxford :</w:t>
      </w:r>
      <w:proofErr w:type="gramEnd"/>
      <w:r w:rsidRPr="000464EF">
        <w:rPr>
          <w:rFonts w:ascii="Times New Roman" w:hAnsi="Times New Roman" w:cs="Times New Roman"/>
          <w:sz w:val="28"/>
          <w:szCs w:val="28"/>
          <w:lang w:val="en-US"/>
        </w:rPr>
        <w:t xml:space="preserve"> Macmillan, 2014. – 232 p.</w:t>
      </w:r>
    </w:p>
    <w:p w14:paraId="5833C4E3" w14:textId="77777777" w:rsidR="008530D1" w:rsidRPr="002311A8" w:rsidRDefault="008530D1" w:rsidP="002311A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 литература:</w:t>
      </w:r>
    </w:p>
    <w:p w14:paraId="55152975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Александрова, О. В. Современный английский язык: морфология и синтаксис [Текст] =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Modern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Grammar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Morphology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Syntax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студентов учреждений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>. проф. образования / Александр</w:t>
      </w:r>
      <w:r>
        <w:rPr>
          <w:rFonts w:ascii="Times New Roman" w:hAnsi="Times New Roman" w:cs="Times New Roman"/>
          <w:color w:val="000000"/>
          <w:sz w:val="28"/>
          <w:szCs w:val="28"/>
        </w:rPr>
        <w:t>ова,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О. В., Комова, Т. А. - 2-е изд.,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Академия, 2013. – 219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0464EF">
        <w:rPr>
          <w:rFonts w:ascii="Times New Roman" w:hAnsi="Times New Roman" w:cs="Times New Roman"/>
          <w:sz w:val="28"/>
          <w:szCs w:val="28"/>
        </w:rPr>
        <w:t> </w:t>
      </w:r>
    </w:p>
    <w:p w14:paraId="27E45B0D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Чернецова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, Е. В.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Translating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Interpreting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Mass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Media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[Текст] = Письменный и устный перевод текстов СМИ : учеб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метод. пособие / Е. В.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Чернецова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, И. И. Каштанова ;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Мордов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. гос.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>. ин-т. – Саранск, 2013. – 155 с.</w:t>
      </w:r>
    </w:p>
    <w:p w14:paraId="7E85CAA0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4EF">
        <w:rPr>
          <w:rFonts w:ascii="Times New Roman" w:hAnsi="Times New Roman" w:cs="Times New Roman"/>
          <w:color w:val="000000"/>
          <w:sz w:val="28"/>
          <w:szCs w:val="28"/>
        </w:rPr>
        <w:t>Дроздова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,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. English Grammar. Reference</w:t>
      </w:r>
      <w:r w:rsidRPr="00D04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D04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Practice</w:t>
      </w:r>
      <w:r w:rsidRPr="00D04E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Version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2.0. Грамматика английского языка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[Электронный ресурс] / Т. Ю. Дроздова, В.Г. 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Маилова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>, А.И. 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>. - СПб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Антология, 2012. - 424 с. </w:t>
      </w:r>
      <w:hyperlink r:id="rId10" w:history="1">
        <w:r w:rsidRPr="000464EF">
          <w:rPr>
            <w:rFonts w:ascii="Times New Roman" w:hAnsi="Times New Roman" w:cs="Times New Roman"/>
            <w:color w:val="000000"/>
            <w:sz w:val="28"/>
            <w:szCs w:val="28"/>
          </w:rPr>
          <w:t>– Режим доступа:  http://www.biblioclub.ru</w:t>
        </w:r>
      </w:hyperlink>
    </w:p>
    <w:p w14:paraId="6DBB5236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4EF">
        <w:rPr>
          <w:rFonts w:ascii="Times New Roman" w:hAnsi="Times New Roman" w:cs="Times New Roman"/>
          <w:color w:val="000000"/>
          <w:sz w:val="28"/>
          <w:szCs w:val="28"/>
        </w:rPr>
        <w:t>Дроздова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,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. Everyday Vocabulary Gra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mmar. For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Students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[Электронный ресурс] / 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464EF">
        <w:rPr>
          <w:rFonts w:ascii="Times New Roman" w:hAnsi="Times New Roman" w:cs="Times New Roman"/>
          <w:color w:val="000000"/>
          <w:sz w:val="28"/>
          <w:szCs w:val="28"/>
        </w:rPr>
        <w:t>Дроздова, Н.В.</w:t>
      </w:r>
      <w:r w:rsidRPr="000464E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Тоткало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. - СПб : Антология, 2010. - 320 с. </w:t>
      </w:r>
      <w:hyperlink r:id="rId11" w:history="1">
        <w:r w:rsidRPr="000464EF">
          <w:rPr>
            <w:rFonts w:ascii="Times New Roman" w:hAnsi="Times New Roman" w:cs="Times New Roman"/>
            <w:color w:val="000000"/>
            <w:sz w:val="28"/>
            <w:szCs w:val="28"/>
          </w:rPr>
          <w:t>– Режим доступа:  http://www.biblioclub.ru</w:t>
        </w:r>
      </w:hyperlink>
    </w:p>
    <w:p w14:paraId="464DC5A5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4EF">
        <w:rPr>
          <w:rFonts w:ascii="Times New Roman" w:hAnsi="Times New Roman" w:cs="Times New Roman"/>
          <w:sz w:val="28"/>
          <w:szCs w:val="28"/>
        </w:rPr>
        <w:t>Шевченко, Т. И. Теоретическая фонетика английского языка [Текст]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учеб. / Шевченко, Т. И. - 3-е изд. - М.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2012. - 191 с.</w:t>
      </w:r>
    </w:p>
    <w:p w14:paraId="30A437AA" w14:textId="77777777" w:rsidR="000464EF" w:rsidRPr="000464EF" w:rsidRDefault="000464E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4EF">
        <w:rPr>
          <w:rFonts w:ascii="Times New Roman" w:hAnsi="Times New Roman" w:cs="Times New Roman"/>
          <w:color w:val="000000"/>
          <w:sz w:val="28"/>
          <w:szCs w:val="28"/>
        </w:rPr>
        <w:t>Широкова, Г. А. Практическая грамматика английского языка [Текст] : учеб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особие по переводу / Широкова, Г. А. - 2-изд., </w:t>
      </w:r>
      <w:proofErr w:type="spell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0464EF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color w:val="000000"/>
          <w:sz w:val="28"/>
          <w:szCs w:val="28"/>
        </w:rPr>
        <w:t xml:space="preserve"> Флинта: Наука, 2015. - 301 с.</w:t>
      </w:r>
    </w:p>
    <w:p w14:paraId="26F83DBD" w14:textId="77777777" w:rsidR="008530D1" w:rsidRPr="008066AE" w:rsidRDefault="008530D1" w:rsidP="009A75BF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  <w:color w:val="000000"/>
          <w:sz w:val="28"/>
          <w:szCs w:val="28"/>
        </w:rPr>
      </w:pPr>
      <w:r w:rsidRPr="008066AE">
        <w:rPr>
          <w:b/>
          <w:color w:val="000000"/>
          <w:sz w:val="28"/>
          <w:szCs w:val="28"/>
        </w:rPr>
        <w:t>Немецкий язык</w:t>
      </w:r>
    </w:p>
    <w:p w14:paraId="1C65525B" w14:textId="77777777" w:rsidR="008530D1" w:rsidRPr="002311A8" w:rsidRDefault="008530D1" w:rsidP="009A75BF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7615269A" w14:textId="77777777" w:rsidR="008066AE" w:rsidRPr="009A75BF" w:rsidRDefault="008066AE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Deutsche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Grammatik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= Немецкая грамматика. Версия 2.0</w:t>
      </w:r>
      <w:proofErr w:type="gram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[Электронный ресурс] / М.Г. Арсеньева, Е.В. 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Нарустранг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>. - СПб</w:t>
      </w:r>
      <w:proofErr w:type="gram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Антология, 2012. - 544 с. </w:t>
      </w:r>
      <w:hyperlink r:id="rId12" w:history="1">
        <w:r w:rsidRPr="009A75BF">
          <w:rPr>
            <w:rFonts w:ascii="Times New Roman" w:hAnsi="Times New Roman" w:cs="Times New Roman"/>
            <w:sz w:val="28"/>
            <w:szCs w:val="28"/>
          </w:rPr>
          <w:t xml:space="preserve">– Режим доступа:  </w:t>
        </w:r>
        <w:r w:rsidRPr="009A75BF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A75BF">
          <w:rPr>
            <w:rFonts w:ascii="Times New Roman" w:hAnsi="Times New Roman" w:cs="Times New Roman"/>
            <w:sz w:val="28"/>
            <w:szCs w:val="28"/>
          </w:rPr>
          <w:t>://</w:t>
        </w:r>
        <w:r w:rsidRPr="009A75BF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75BF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75BF">
          <w:rPr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9A75BF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75BF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476CEF8" w14:textId="77777777" w:rsidR="008066AE" w:rsidRPr="008066AE" w:rsidRDefault="008066AE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66AE">
        <w:rPr>
          <w:rFonts w:ascii="Times New Roman" w:hAnsi="Times New Roman" w:cs="Times New Roman"/>
          <w:sz w:val="28"/>
          <w:szCs w:val="28"/>
        </w:rPr>
        <w:t>Арсеньева, М.</w:t>
      </w:r>
      <w:r w:rsidR="009A2E0E">
        <w:rPr>
          <w:rFonts w:ascii="Times New Roman" w:hAnsi="Times New Roman" w:cs="Times New Roman"/>
          <w:sz w:val="28"/>
          <w:szCs w:val="28"/>
        </w:rPr>
        <w:t xml:space="preserve"> </w:t>
      </w:r>
      <w:r w:rsidRPr="008066A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= Немецкая грамматика. Версия 2.0</w:t>
      </w:r>
      <w:proofErr w:type="gramStart"/>
      <w:r w:rsidRPr="008066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М.</w:t>
      </w:r>
      <w:r w:rsidR="009A2E0E">
        <w:rPr>
          <w:rFonts w:ascii="Times New Roman" w:hAnsi="Times New Roman" w:cs="Times New Roman"/>
          <w:sz w:val="28"/>
          <w:szCs w:val="28"/>
        </w:rPr>
        <w:t xml:space="preserve"> </w:t>
      </w:r>
      <w:r w:rsidRPr="008066AE">
        <w:rPr>
          <w:rFonts w:ascii="Times New Roman" w:hAnsi="Times New Roman" w:cs="Times New Roman"/>
          <w:sz w:val="28"/>
          <w:szCs w:val="28"/>
        </w:rPr>
        <w:t>Г. Арсеньева, Е.</w:t>
      </w:r>
      <w:r w:rsidR="009A2E0E">
        <w:rPr>
          <w:rFonts w:ascii="Times New Roman" w:hAnsi="Times New Roman" w:cs="Times New Roman"/>
          <w:sz w:val="28"/>
          <w:szCs w:val="28"/>
        </w:rPr>
        <w:t> </w:t>
      </w:r>
      <w:r w:rsidRPr="008066AE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Нарустранг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8066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sz w:val="28"/>
          <w:szCs w:val="28"/>
        </w:rPr>
        <w:t xml:space="preserve"> Антология, 2012. - 544 с. – Режим доступа: </w:t>
      </w:r>
      <w:r w:rsidRPr="008066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EBEA8" w14:textId="77777777" w:rsidR="008066AE" w:rsidRPr="008066AE" w:rsidRDefault="008066AE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Радин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А.М., Поговорим на актуальные темы: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Sprechen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wir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zu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aktuellen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Themen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[Текст] / А.М.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Радин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, Е. И.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Чепанова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>.- Морд</w:t>
      </w:r>
      <w:proofErr w:type="gram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8066AE">
        <w:rPr>
          <w:rFonts w:ascii="Times New Roman" w:hAnsi="Times New Roman" w:cs="Times New Roman"/>
          <w:color w:val="000000"/>
          <w:sz w:val="28"/>
          <w:szCs w:val="28"/>
        </w:rPr>
        <w:t xml:space="preserve">ос. </w:t>
      </w:r>
      <w:proofErr w:type="spellStart"/>
      <w:r w:rsidRPr="008066AE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8066AE">
        <w:rPr>
          <w:rFonts w:ascii="Times New Roman" w:hAnsi="Times New Roman" w:cs="Times New Roman"/>
          <w:color w:val="000000"/>
          <w:sz w:val="28"/>
          <w:szCs w:val="28"/>
        </w:rPr>
        <w:t>. ин-т. – Саранск, 2012. – 78 с.</w:t>
      </w:r>
    </w:p>
    <w:p w14:paraId="6E152691" w14:textId="77777777" w:rsidR="008066AE" w:rsidRPr="008066AE" w:rsidRDefault="008066AE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66AE">
        <w:rPr>
          <w:rFonts w:ascii="Times New Roman" w:hAnsi="Times New Roman" w:cs="Times New Roman"/>
          <w:sz w:val="28"/>
          <w:szCs w:val="28"/>
        </w:rPr>
        <w:t>Хорунжая</w:t>
      </w:r>
      <w:proofErr w:type="spellEnd"/>
      <w:r w:rsidRPr="008066AE">
        <w:rPr>
          <w:rFonts w:ascii="Times New Roman" w:hAnsi="Times New Roman" w:cs="Times New Roman"/>
          <w:sz w:val="28"/>
          <w:szCs w:val="28"/>
          <w:lang w:val="de-DE"/>
        </w:rPr>
        <w:t>, </w:t>
      </w:r>
      <w:r w:rsidRPr="008066AE">
        <w:rPr>
          <w:rFonts w:ascii="Times New Roman" w:hAnsi="Times New Roman" w:cs="Times New Roman"/>
          <w:sz w:val="28"/>
          <w:szCs w:val="28"/>
        </w:rPr>
        <w:t>Н</w:t>
      </w:r>
      <w:r w:rsidRPr="008066A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8066AE">
        <w:rPr>
          <w:rFonts w:ascii="Times New Roman" w:hAnsi="Times New Roman" w:cs="Times New Roman"/>
          <w:sz w:val="28"/>
          <w:szCs w:val="28"/>
        </w:rPr>
        <w:t>В</w:t>
      </w:r>
      <w:r w:rsidRPr="008066AE">
        <w:rPr>
          <w:rFonts w:ascii="Times New Roman" w:hAnsi="Times New Roman" w:cs="Times New Roman"/>
          <w:sz w:val="28"/>
          <w:szCs w:val="28"/>
          <w:lang w:val="de-DE"/>
        </w:rPr>
        <w:t xml:space="preserve">. Aktuelle Themen. </w:t>
      </w:r>
      <w:r w:rsidRPr="008066AE">
        <w:rPr>
          <w:rFonts w:ascii="Times New Roman" w:hAnsi="Times New Roman" w:cs="Times New Roman"/>
          <w:sz w:val="28"/>
          <w:szCs w:val="28"/>
        </w:rPr>
        <w:t>Пособие по практике немецкого языка и переводу [Электронный ресурс] / Н.В. 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Хорунжая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, А.А. 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Сохань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 - Пятигорск</w:t>
      </w:r>
      <w:proofErr w:type="gramStart"/>
      <w:r w:rsidRPr="008066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sz w:val="28"/>
          <w:szCs w:val="28"/>
        </w:rPr>
        <w:t xml:space="preserve"> Пятигорский государственный лингвистический университет, 2012. - 85 с. – Режим доступа: </w:t>
      </w:r>
      <w:r w:rsidRPr="008066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C758C7A" w14:textId="77777777" w:rsidR="008530D1" w:rsidRDefault="008530D1" w:rsidP="00474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</w:t>
      </w:r>
      <w:r w:rsidRPr="002311A8">
        <w:rPr>
          <w:b/>
          <w:sz w:val="28"/>
          <w:szCs w:val="28"/>
          <w:lang w:val="de-DE"/>
        </w:rPr>
        <w:t xml:space="preserve"> </w:t>
      </w:r>
      <w:r w:rsidRPr="002311A8">
        <w:rPr>
          <w:b/>
          <w:sz w:val="28"/>
          <w:szCs w:val="28"/>
        </w:rPr>
        <w:t>литература</w:t>
      </w:r>
      <w:r w:rsidRPr="002311A8">
        <w:rPr>
          <w:b/>
          <w:sz w:val="28"/>
          <w:szCs w:val="28"/>
          <w:lang w:val="de-DE"/>
        </w:rPr>
        <w:t>:</w:t>
      </w:r>
    </w:p>
    <w:p w14:paraId="049AEB48" w14:textId="77777777" w:rsidR="008066AE" w:rsidRPr="009A2E0E" w:rsidRDefault="008066AE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0E">
        <w:rPr>
          <w:rFonts w:ascii="Times New Roman" w:hAnsi="Times New Roman" w:cs="Times New Roman"/>
          <w:sz w:val="28"/>
          <w:szCs w:val="28"/>
        </w:rPr>
        <w:t>Мелихова, Н. Немецкий язык: учебное пособие по общественно-политической тематике и газетной лексике. Уровень В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[Электронный ресурс] / Н. Мелихова, С. Евтеев, А. Крашенинников. - М.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МГИМО-Университет, 2011. - 225 с. </w:t>
      </w:r>
      <w:hyperlink r:id="rId13" w:history="1">
        <w:r w:rsidRPr="009A2E0E">
          <w:rPr>
            <w:rFonts w:ascii="Times New Roman" w:hAnsi="Times New Roman" w:cs="Times New Roman"/>
            <w:sz w:val="28"/>
            <w:szCs w:val="28"/>
          </w:rPr>
          <w:t xml:space="preserve">– Режим доступа:  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A2E0E">
          <w:rPr>
            <w:rFonts w:ascii="Times New Roman" w:hAnsi="Times New Roman" w:cs="Times New Roman"/>
            <w:sz w:val="28"/>
            <w:szCs w:val="28"/>
          </w:rPr>
          <w:t>://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0DD28" w14:textId="77777777" w:rsidR="008066AE" w:rsidRPr="009A2E0E" w:rsidRDefault="008066AE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E0E">
        <w:rPr>
          <w:rFonts w:ascii="Times New Roman" w:hAnsi="Times New Roman" w:cs="Times New Roman"/>
          <w:sz w:val="28"/>
          <w:szCs w:val="28"/>
        </w:rPr>
        <w:t>Нарустранг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Ubungen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= Упражнения по грамматике немецкого языка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  / Е.</w:t>
      </w:r>
      <w:r w:rsidR="00843848">
        <w:rPr>
          <w:rFonts w:ascii="Times New Roman" w:hAnsi="Times New Roman" w:cs="Times New Roman"/>
          <w:sz w:val="28"/>
          <w:szCs w:val="28"/>
        </w:rPr>
        <w:t> </w:t>
      </w:r>
      <w:r w:rsidRPr="009A2E0E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Нарустранг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Антология, 2012. - 272 с.  </w:t>
      </w:r>
      <w:hyperlink r:id="rId14" w:history="1">
        <w:r w:rsidRPr="009A2E0E">
          <w:rPr>
            <w:rFonts w:ascii="Times New Roman" w:hAnsi="Times New Roman" w:cs="Times New Roman"/>
            <w:sz w:val="28"/>
            <w:szCs w:val="28"/>
          </w:rPr>
          <w:t xml:space="preserve">– Режим доступа:  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A2E0E">
          <w:rPr>
            <w:rFonts w:ascii="Times New Roman" w:hAnsi="Times New Roman" w:cs="Times New Roman"/>
            <w:sz w:val="28"/>
            <w:szCs w:val="28"/>
          </w:rPr>
          <w:t>://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171239E" w14:textId="77777777" w:rsidR="008066AE" w:rsidRPr="009A2E0E" w:rsidRDefault="006A36FE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8066AE" w:rsidRPr="009A2E0E">
          <w:rPr>
            <w:rFonts w:ascii="Times New Roman" w:hAnsi="Times New Roman" w:cs="Times New Roman"/>
            <w:sz w:val="28"/>
            <w:szCs w:val="28"/>
          </w:rPr>
          <w:t xml:space="preserve">Немецкий язык: Германия и мир: политика, общество, культура = </w:t>
        </w:r>
        <w:r w:rsidR="008066AE" w:rsidRPr="009A2E0E">
          <w:rPr>
            <w:rFonts w:ascii="Times New Roman" w:hAnsi="Times New Roman" w:cs="Times New Roman"/>
            <w:sz w:val="28"/>
            <w:szCs w:val="28"/>
          </w:rPr>
          <w:lastRenderedPageBreak/>
          <w:t>Deutschland und die Welt: sozial, politisch, kulturell. Учебно-методический комплекс. Уровни В2–B2</w:t>
        </w:r>
      </w:hyperlink>
      <w:r w:rsidR="008066AE" w:rsidRPr="009A2E0E">
        <w:rPr>
          <w:rFonts w:ascii="Times New Roman" w:hAnsi="Times New Roman" w:cs="Times New Roman"/>
          <w:sz w:val="28"/>
          <w:szCs w:val="28"/>
        </w:rPr>
        <w:t xml:space="preserve">. [Электронный ресурс]. – МГИМО-Университет, 2011. – 202 с. </w:t>
      </w:r>
      <w:hyperlink r:id="rId16" w:history="1">
        <w:r w:rsidR="008066AE" w:rsidRPr="009A2E0E">
          <w:rPr>
            <w:rFonts w:ascii="Times New Roman" w:hAnsi="Times New Roman" w:cs="Times New Roman"/>
            <w:sz w:val="28"/>
            <w:szCs w:val="28"/>
          </w:rPr>
          <w:t>– Режим доступа:  http://www.biblioclub.ru</w:t>
        </w:r>
      </w:hyperlink>
    </w:p>
    <w:p w14:paraId="2C70474E" w14:textId="77777777" w:rsidR="008066AE" w:rsidRPr="009A2E0E" w:rsidRDefault="008066AE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0E">
        <w:rPr>
          <w:rFonts w:ascii="Times New Roman" w:hAnsi="Times New Roman" w:cs="Times New Roman"/>
          <w:sz w:val="28"/>
          <w:szCs w:val="28"/>
        </w:rPr>
        <w:t>Практический курс немецкого языка. Аудирование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М. : Прометей, 2011. - 54 с. </w:t>
      </w:r>
      <w:hyperlink r:id="rId17" w:history="1">
        <w:r w:rsidRPr="009A2E0E">
          <w:rPr>
            <w:rFonts w:ascii="Times New Roman" w:hAnsi="Times New Roman" w:cs="Times New Roman"/>
            <w:sz w:val="28"/>
            <w:szCs w:val="28"/>
          </w:rPr>
          <w:t xml:space="preserve">– Режим доступа:  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A2E0E">
          <w:rPr>
            <w:rFonts w:ascii="Times New Roman" w:hAnsi="Times New Roman" w:cs="Times New Roman"/>
            <w:sz w:val="28"/>
            <w:szCs w:val="28"/>
          </w:rPr>
          <w:t>://</w:t>
        </w:r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9A2E0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2E0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A6C4C2E" w14:textId="77777777" w:rsidR="008066AE" w:rsidRPr="009A2E0E" w:rsidRDefault="008066AE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0E">
        <w:rPr>
          <w:rFonts w:ascii="Times New Roman" w:hAnsi="Times New Roman" w:cs="Times New Roman"/>
          <w:sz w:val="28"/>
          <w:szCs w:val="28"/>
        </w:rPr>
        <w:t xml:space="preserve">Смирнова, А.Г.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Presse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Deutschland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Themen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Struktur</w:t>
      </w:r>
      <w:proofErr w:type="spellEnd"/>
      <w:r w:rsidRPr="009A2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E0E">
        <w:rPr>
          <w:rFonts w:ascii="Times New Roman" w:hAnsi="Times New Roman" w:cs="Times New Roman"/>
          <w:sz w:val="28"/>
          <w:szCs w:val="28"/>
        </w:rPr>
        <w:t>Darstellungsformen</w:t>
      </w:r>
      <w:proofErr w:type="spellEnd"/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А.Г. Смирнова. - Кемерово</w:t>
      </w:r>
      <w:proofErr w:type="gramStart"/>
      <w:r w:rsidRPr="009A2E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E0E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2011. - 149 с. </w:t>
      </w:r>
      <w:hyperlink r:id="rId18" w:history="1">
        <w:r w:rsidRPr="009A2E0E">
          <w:rPr>
            <w:rFonts w:ascii="Times New Roman" w:hAnsi="Times New Roman" w:cs="Times New Roman"/>
            <w:sz w:val="28"/>
            <w:szCs w:val="28"/>
          </w:rPr>
          <w:t>– Режим доступа:  http://www.biblioclub.ru</w:t>
        </w:r>
      </w:hyperlink>
    </w:p>
    <w:p w14:paraId="57B3808A" w14:textId="77777777" w:rsidR="00536A52" w:rsidRDefault="00536A52" w:rsidP="002311A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</w:t>
      </w:r>
      <w:r w:rsidR="007535B4" w:rsidRPr="007535B4">
        <w:rPr>
          <w:b/>
          <w:sz w:val="28"/>
          <w:szCs w:val="28"/>
        </w:rPr>
        <w:t>М</w:t>
      </w:r>
      <w:r w:rsidRPr="007535B4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14:paraId="1C570354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14:paraId="51277525" w14:textId="77777777" w:rsidR="002311A8" w:rsidRPr="00E96A44" w:rsidRDefault="002311A8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1. </w:t>
      </w:r>
      <w:r w:rsidR="00E96A44" w:rsidRPr="00E96A44">
        <w:rPr>
          <w:sz w:val="28"/>
          <w:szCs w:val="28"/>
          <w:lang w:eastAsia="en-US"/>
        </w:rPr>
        <w:t>Гальскова, Н. Д. Теория обучения иностранным языкам. Лингводидактика и методика [Текст]</w:t>
      </w:r>
      <w:r w:rsidR="00E96A44" w:rsidRPr="00E96A44">
        <w:rPr>
          <w:sz w:val="28"/>
          <w:szCs w:val="28"/>
          <w:lang w:val="en-US" w:eastAsia="en-US"/>
        </w:rPr>
        <w:t> </w:t>
      </w:r>
      <w:r w:rsidR="00E96A44" w:rsidRPr="00E96A44">
        <w:rPr>
          <w:sz w:val="28"/>
          <w:szCs w:val="28"/>
          <w:lang w:eastAsia="en-US"/>
        </w:rPr>
        <w:t>: учеб</w:t>
      </w:r>
      <w:proofErr w:type="gramStart"/>
      <w:r w:rsidR="00E96A44" w:rsidRPr="00E96A44">
        <w:rPr>
          <w:sz w:val="28"/>
          <w:szCs w:val="28"/>
          <w:lang w:eastAsia="en-US"/>
        </w:rPr>
        <w:t>.</w:t>
      </w:r>
      <w:proofErr w:type="gramEnd"/>
      <w:r w:rsidR="00E96A44" w:rsidRPr="00E96A44">
        <w:rPr>
          <w:sz w:val="28"/>
          <w:szCs w:val="28"/>
          <w:lang w:eastAsia="en-US"/>
        </w:rPr>
        <w:t xml:space="preserve"> </w:t>
      </w:r>
      <w:proofErr w:type="gramStart"/>
      <w:r w:rsidR="00E96A44" w:rsidRPr="00E96A44">
        <w:rPr>
          <w:sz w:val="28"/>
          <w:szCs w:val="28"/>
          <w:lang w:eastAsia="en-US"/>
        </w:rPr>
        <w:t>п</w:t>
      </w:r>
      <w:proofErr w:type="gramEnd"/>
      <w:r w:rsidR="00E96A44" w:rsidRPr="00E96A44">
        <w:rPr>
          <w:sz w:val="28"/>
          <w:szCs w:val="28"/>
          <w:lang w:eastAsia="en-US"/>
        </w:rPr>
        <w:t xml:space="preserve">особие для студ. учреждений </w:t>
      </w:r>
      <w:proofErr w:type="spellStart"/>
      <w:r w:rsidR="00E96A44" w:rsidRPr="00E96A44">
        <w:rPr>
          <w:sz w:val="28"/>
          <w:szCs w:val="28"/>
          <w:lang w:eastAsia="en-US"/>
        </w:rPr>
        <w:t>высш</w:t>
      </w:r>
      <w:proofErr w:type="spellEnd"/>
      <w:r w:rsidR="00E96A44" w:rsidRPr="00E96A44">
        <w:rPr>
          <w:sz w:val="28"/>
          <w:szCs w:val="28"/>
          <w:lang w:eastAsia="en-US"/>
        </w:rPr>
        <w:t>. проф. образования / Н. Д. Гальскова, Н.</w:t>
      </w:r>
      <w:r w:rsidR="00E96A44" w:rsidRPr="00E96A44">
        <w:rPr>
          <w:sz w:val="28"/>
          <w:szCs w:val="28"/>
          <w:lang w:val="en-US" w:eastAsia="en-US"/>
        </w:rPr>
        <w:t> </w:t>
      </w:r>
      <w:r w:rsidR="00E96A44" w:rsidRPr="00E96A44">
        <w:rPr>
          <w:sz w:val="28"/>
          <w:szCs w:val="28"/>
          <w:lang w:eastAsia="en-US"/>
        </w:rPr>
        <w:t>И.</w:t>
      </w:r>
      <w:r w:rsidR="00E96A44" w:rsidRPr="00E96A44">
        <w:rPr>
          <w:sz w:val="28"/>
          <w:szCs w:val="28"/>
          <w:lang w:val="en-US" w:eastAsia="en-US"/>
        </w:rPr>
        <w:t> </w:t>
      </w:r>
      <w:r w:rsidR="00E96A44" w:rsidRPr="00E96A44">
        <w:rPr>
          <w:sz w:val="28"/>
          <w:szCs w:val="28"/>
          <w:lang w:eastAsia="en-US"/>
        </w:rPr>
        <w:t>Гез. – М.</w:t>
      </w:r>
      <w:proofErr w:type="gramStart"/>
      <w:r w:rsidR="00E96A44" w:rsidRPr="00E96A44">
        <w:rPr>
          <w:sz w:val="28"/>
          <w:szCs w:val="28"/>
          <w:lang w:eastAsia="en-US"/>
        </w:rPr>
        <w:t xml:space="preserve"> :</w:t>
      </w:r>
      <w:proofErr w:type="gramEnd"/>
      <w:r w:rsidR="00E96A44" w:rsidRPr="00E96A44">
        <w:rPr>
          <w:sz w:val="28"/>
          <w:szCs w:val="28"/>
          <w:lang w:eastAsia="en-US"/>
        </w:rPr>
        <w:t xml:space="preserve"> Академия, 2013. – 334 с.</w:t>
      </w:r>
    </w:p>
    <w:p w14:paraId="71C5FF27" w14:textId="77777777" w:rsidR="00E96A44" w:rsidRPr="00E96A44" w:rsidRDefault="002311A8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6A44">
        <w:rPr>
          <w:sz w:val="28"/>
          <w:szCs w:val="28"/>
        </w:rPr>
        <w:t xml:space="preserve">2. </w:t>
      </w:r>
      <w:r w:rsidR="00E96A44" w:rsidRPr="00E96A44">
        <w:rPr>
          <w:sz w:val="28"/>
          <w:szCs w:val="28"/>
          <w:lang w:eastAsia="en-US"/>
        </w:rPr>
        <w:t>Москалёва,</w:t>
      </w:r>
      <w:r w:rsidR="00E96A44" w:rsidRPr="00E96A44">
        <w:rPr>
          <w:sz w:val="28"/>
          <w:szCs w:val="28"/>
          <w:lang w:val="en-US" w:eastAsia="en-US"/>
        </w:rPr>
        <w:t> </w:t>
      </w:r>
      <w:r w:rsidR="00E96A44" w:rsidRPr="00E96A44">
        <w:rPr>
          <w:sz w:val="28"/>
          <w:szCs w:val="28"/>
          <w:lang w:eastAsia="en-US"/>
        </w:rPr>
        <w:t>И.</w:t>
      </w:r>
      <w:r w:rsidR="00E96A44" w:rsidRPr="00E96A44">
        <w:rPr>
          <w:sz w:val="28"/>
          <w:szCs w:val="28"/>
          <w:lang w:val="en-US" w:eastAsia="en-US"/>
        </w:rPr>
        <w:t> </w:t>
      </w:r>
      <w:r w:rsidR="00E96A44" w:rsidRPr="00E96A44">
        <w:rPr>
          <w:sz w:val="28"/>
          <w:szCs w:val="28"/>
          <w:lang w:eastAsia="en-US"/>
        </w:rPr>
        <w:t>С. Интегративный подход к профессионально-педагогической подготовке учителя иностранного языка [Электронный ресурс] / И.</w:t>
      </w:r>
      <w:r w:rsidR="009A2E0E">
        <w:rPr>
          <w:sz w:val="28"/>
          <w:szCs w:val="28"/>
          <w:lang w:eastAsia="en-US"/>
        </w:rPr>
        <w:t xml:space="preserve"> </w:t>
      </w:r>
      <w:r w:rsidR="00E96A44" w:rsidRPr="00E96A44">
        <w:rPr>
          <w:sz w:val="28"/>
          <w:szCs w:val="28"/>
          <w:lang w:eastAsia="en-US"/>
        </w:rPr>
        <w:t>С. Москалёва. – М.</w:t>
      </w:r>
      <w:proofErr w:type="gramStart"/>
      <w:r w:rsidR="00E96A44" w:rsidRPr="00E96A44">
        <w:rPr>
          <w:sz w:val="28"/>
          <w:szCs w:val="28"/>
          <w:lang w:eastAsia="en-US"/>
        </w:rPr>
        <w:t xml:space="preserve"> :</w:t>
      </w:r>
      <w:proofErr w:type="gramEnd"/>
      <w:r w:rsidR="00E96A44" w:rsidRPr="00E96A44">
        <w:rPr>
          <w:sz w:val="28"/>
          <w:szCs w:val="28"/>
          <w:lang w:eastAsia="en-US"/>
        </w:rPr>
        <w:t xml:space="preserve"> Прометей, 2012. </w:t>
      </w:r>
      <w:r w:rsidR="00E96A44" w:rsidRPr="00E96A44">
        <w:rPr>
          <w:color w:val="000000"/>
          <w:sz w:val="28"/>
          <w:szCs w:val="28"/>
          <w:lang w:eastAsia="en-US"/>
        </w:rPr>
        <w:t>–</w:t>
      </w:r>
      <w:r w:rsidR="00E96A44" w:rsidRPr="00E96A44">
        <w:rPr>
          <w:sz w:val="28"/>
          <w:szCs w:val="28"/>
          <w:lang w:eastAsia="en-US"/>
        </w:rPr>
        <w:t xml:space="preserve"> 270 с. </w:t>
      </w:r>
      <w:hyperlink r:id="rId19" w:history="1">
        <w:r w:rsidR="00E96A44" w:rsidRPr="00E96A44">
          <w:rPr>
            <w:sz w:val="28"/>
            <w:szCs w:val="28"/>
          </w:rPr>
          <w:t>– Режим доступа:  http://www.biblioclub.ru</w:t>
        </w:r>
      </w:hyperlink>
    </w:p>
    <w:p w14:paraId="53DA7EE4" w14:textId="77777777" w:rsidR="002311A8" w:rsidRPr="00D7742D" w:rsidRDefault="002311A8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A44">
        <w:rPr>
          <w:sz w:val="28"/>
          <w:szCs w:val="28"/>
        </w:rPr>
        <w:t>3. Языкова, Н. В. Практикум по методике обучения иностранным языкам [Текст] : учеб</w:t>
      </w:r>
      <w:proofErr w:type="gramStart"/>
      <w:r w:rsidRPr="00E96A44">
        <w:rPr>
          <w:sz w:val="28"/>
          <w:szCs w:val="28"/>
        </w:rPr>
        <w:t>.</w:t>
      </w:r>
      <w:proofErr w:type="gramEnd"/>
      <w:r w:rsidRPr="00E96A44">
        <w:rPr>
          <w:sz w:val="28"/>
          <w:szCs w:val="28"/>
        </w:rPr>
        <w:t xml:space="preserve"> </w:t>
      </w:r>
      <w:proofErr w:type="gramStart"/>
      <w:r w:rsidRPr="00E96A44">
        <w:rPr>
          <w:sz w:val="28"/>
          <w:szCs w:val="28"/>
        </w:rPr>
        <w:t>п</w:t>
      </w:r>
      <w:proofErr w:type="gramEnd"/>
      <w:r w:rsidRPr="00E96A44">
        <w:rPr>
          <w:sz w:val="28"/>
          <w:szCs w:val="28"/>
        </w:rPr>
        <w:t>особие / Н. В.</w:t>
      </w:r>
      <w:r w:rsidRPr="00D7742D">
        <w:rPr>
          <w:sz w:val="28"/>
          <w:szCs w:val="28"/>
        </w:rPr>
        <w:t xml:space="preserve"> Языкова. – М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2012. – 240 с.</w:t>
      </w:r>
    </w:p>
    <w:p w14:paraId="0042D742" w14:textId="77777777" w:rsidR="007535B4" w:rsidRPr="007535B4" w:rsidRDefault="007535B4" w:rsidP="009A75BF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14:paraId="1F48BE12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</w:rPr>
        <w:t>Асафова, Е.</w:t>
      </w:r>
      <w:r w:rsidR="009A75BF">
        <w:rPr>
          <w:rFonts w:ascii="Times New Roman" w:hAnsi="Times New Roman" w:cs="Times New Roman"/>
          <w:sz w:val="28"/>
          <w:szCs w:val="28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</w:rPr>
        <w:t>В. Практики интерактивного обучения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методическое пособие </w:t>
      </w:r>
      <w:r w:rsidRPr="00E96A44">
        <w:rPr>
          <w:rFonts w:ascii="Times New Roman" w:hAnsi="Times New Roman" w:cs="Times New Roman"/>
          <w:color w:val="000000"/>
          <w:sz w:val="28"/>
          <w:szCs w:val="28"/>
        </w:rPr>
        <w:t>[Электронный ресурс]</w:t>
      </w:r>
      <w:r w:rsidRPr="00E96A44">
        <w:rPr>
          <w:rFonts w:ascii="Times New Roman" w:hAnsi="Times New Roman" w:cs="Times New Roman"/>
          <w:sz w:val="28"/>
          <w:szCs w:val="28"/>
        </w:rPr>
        <w:t xml:space="preserve"> / Е.</w:t>
      </w:r>
      <w:r w:rsidR="009A75BF">
        <w:rPr>
          <w:rFonts w:ascii="Times New Roman" w:hAnsi="Times New Roman" w:cs="Times New Roman"/>
          <w:sz w:val="28"/>
          <w:szCs w:val="28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</w:rPr>
        <w:t>В. Асафова,</w:t>
      </w:r>
      <w:r w:rsidR="009A75BF">
        <w:rPr>
          <w:rFonts w:ascii="Times New Roman" w:hAnsi="Times New Roman" w:cs="Times New Roman"/>
          <w:sz w:val="28"/>
          <w:szCs w:val="28"/>
        </w:rPr>
        <w:t xml:space="preserve"> Н. В. Телегина, И. И. Голованова</w:t>
      </w:r>
      <w:r w:rsidRPr="00E96A44">
        <w:rPr>
          <w:rFonts w:ascii="Times New Roman" w:hAnsi="Times New Roman" w:cs="Times New Roman"/>
          <w:sz w:val="28"/>
          <w:szCs w:val="28"/>
        </w:rPr>
        <w:t>; Казанский федеральный университет. - Казань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Издательство Казанского университета, 2014. - 288 с. </w:t>
      </w:r>
      <w:hyperlink r:id="rId20" w:history="1">
        <w:r w:rsidRPr="00E96A44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– Режим доступа:  http://www.biblioclub.ru</w:t>
        </w:r>
      </w:hyperlink>
      <w:r w:rsidRPr="00E96A44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</w:p>
    <w:p w14:paraId="44B069C5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Базисный учебный план средней общеобразовательной школы. – М.: МО РФ, ИОШ РАО, 2008. – 35с.</w:t>
      </w:r>
    </w:p>
    <w:p w14:paraId="3ED67964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Бим И.</w:t>
      </w:r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Л. Место иностранного языка  в системе общего и среднего образования. В кн.: Глядя в будущее. Первый советско-американский симпозиум по теоретическим проблемам преподавания и изучения иностранных языков. 17-21. </w:t>
      </w:r>
      <w:r w:rsidRPr="00E96A44">
        <w:rPr>
          <w:rFonts w:ascii="Times New Roman" w:hAnsi="Times New Roman" w:cs="Times New Roman"/>
          <w:sz w:val="28"/>
          <w:szCs w:val="28"/>
          <w:lang w:val="en-US" w:eastAsia="ar-SA"/>
        </w:rPr>
        <w:t>X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.89. – М.: Рема, МГЛУ, 2005, с. 9-18.</w:t>
      </w:r>
    </w:p>
    <w:p w14:paraId="44FBCE77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Бим И.</w:t>
      </w:r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Л. Методика обучения иностранным языкам как наука и проблемы школьного учебника. – М.</w:t>
      </w:r>
      <w:proofErr w:type="gramStart"/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 Русский язык, 2005.- 288с.</w:t>
      </w:r>
    </w:p>
    <w:p w14:paraId="0B2C7C9B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Бим И.</w:t>
      </w:r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Л. Теория и практика обучения немецкому языку в средней школе. – М.</w:t>
      </w:r>
      <w:proofErr w:type="gramStart"/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 Просвещение, 2005. – 255с.</w:t>
      </w:r>
    </w:p>
    <w:p w14:paraId="44B503D3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Гуслова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 xml:space="preserve">, М. Н. Инновационные педагогические технологии [Текст] :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 xml:space="preserve"> для студентов учреждений сред. проф. образования / М. Н.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Гуслова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 xml:space="preserve">. </w:t>
      </w:r>
      <w:r w:rsidR="009A75BF" w:rsidRPr="00E96A44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6A44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Академия, 2012. - 287 с.</w:t>
      </w:r>
    </w:p>
    <w:p w14:paraId="6F60945C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</w:rPr>
        <w:t xml:space="preserve">Компетентностный подход в высшем профессиональном образовании </w:t>
      </w:r>
      <w:r w:rsidRPr="00E96A44">
        <w:rPr>
          <w:rFonts w:ascii="Times New Roman" w:hAnsi="Times New Roman" w:cs="Times New Roman"/>
          <w:color w:val="000000"/>
          <w:sz w:val="28"/>
          <w:szCs w:val="28"/>
        </w:rPr>
        <w:t xml:space="preserve">[Электронный ресурс] </w:t>
      </w:r>
      <w:r w:rsidRPr="00E96A44">
        <w:rPr>
          <w:rFonts w:ascii="Times New Roman" w:hAnsi="Times New Roman" w:cs="Times New Roman"/>
          <w:sz w:val="28"/>
          <w:szCs w:val="28"/>
        </w:rPr>
        <w:t>/ под ред.       А. А. Орлов. - 2-е изд., стер. -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Директ-Медиа, 2014. </w:t>
      </w:r>
      <w:r w:rsidR="009A75BF" w:rsidRPr="00E96A44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6A44">
        <w:rPr>
          <w:rFonts w:ascii="Times New Roman" w:hAnsi="Times New Roman" w:cs="Times New Roman"/>
          <w:sz w:val="28"/>
          <w:szCs w:val="28"/>
        </w:rPr>
        <w:t xml:space="preserve"> 378 с. </w:t>
      </w:r>
      <w:hyperlink r:id="rId21" w:history="1">
        <w:r w:rsidRPr="00E96A44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– Режим доступа:  http://www.biblioclub.ru</w:t>
        </w:r>
      </w:hyperlink>
    </w:p>
    <w:p w14:paraId="67287E09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Леонтьев А.А. Язык, речь и речевая деятельность. – М.: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</w:t>
      </w:r>
      <w:r w:rsidR="00990A7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освещение, 2007. – 211с.</w:t>
      </w:r>
    </w:p>
    <w:p w14:paraId="17781FC6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</w:rPr>
        <w:t>Мандель, Б. Р. Инновационные технологии педагогической деятельности : учебное пособие для магистранто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в[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>Электронный ресурс] / Б.</w:t>
      </w:r>
      <w:r w:rsidR="009A75BF">
        <w:rPr>
          <w:rFonts w:ascii="Times New Roman" w:hAnsi="Times New Roman" w:cs="Times New Roman"/>
          <w:sz w:val="28"/>
          <w:szCs w:val="28"/>
        </w:rPr>
        <w:t> </w:t>
      </w:r>
      <w:r w:rsidRPr="00E96A44">
        <w:rPr>
          <w:rFonts w:ascii="Times New Roman" w:hAnsi="Times New Roman" w:cs="Times New Roman"/>
          <w:sz w:val="28"/>
          <w:szCs w:val="28"/>
        </w:rPr>
        <w:t>Р. Мандель. -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Берлин : Директ-Медиа, 2016. - 260 с. </w:t>
      </w:r>
      <w:hyperlink r:id="rId22" w:history="1">
        <w:r w:rsidRPr="00E96A44">
          <w:rPr>
            <w:rFonts w:ascii="Times New Roman" w:hAnsi="Times New Roman" w:cs="Times New Roman"/>
            <w:sz w:val="28"/>
            <w:szCs w:val="28"/>
          </w:rPr>
          <w:t>– Режим доступа:  http://www.biblioclub.ru</w:t>
        </w:r>
      </w:hyperlink>
      <w:r w:rsidRPr="00E96A44">
        <w:rPr>
          <w:rFonts w:ascii="Times New Roman" w:hAnsi="Times New Roman" w:cs="Times New Roman"/>
          <w:sz w:val="28"/>
          <w:szCs w:val="28"/>
        </w:rPr>
        <w:t>.</w:t>
      </w:r>
    </w:p>
    <w:p w14:paraId="7667B61C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</w:rPr>
        <w:t xml:space="preserve">Панфилова, А. П. Инновационные педагогические технологии: активное обучение [Текст] :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 xml:space="preserve"> для студентов учреждений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 xml:space="preserve">. проф. образования / А. П. Панфилова. - 3-е изд.,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Академия, 2012. - 192 с.</w:t>
      </w:r>
    </w:p>
    <w:p w14:paraId="03C23F72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Пассов Е.</w:t>
      </w:r>
      <w:r w:rsidR="009A75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И. Коммуникативный метод обучения иноязычному говорению. – М.: Просвещение, 2005. – 208 с.</w:t>
      </w:r>
    </w:p>
    <w:p w14:paraId="4E08A1D9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Программы. Иностранные языки. 1-4 классы начальной школы общеобразовательных учреждений. – М.: Просвещение, 2006, с. 3-132.</w:t>
      </w:r>
    </w:p>
    <w:p w14:paraId="3C35ECD5" w14:textId="77777777" w:rsidR="00E96A44" w:rsidRDefault="00E96A44" w:rsidP="009A75BF">
      <w:pPr>
        <w:pStyle w:val="a6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44">
        <w:rPr>
          <w:rFonts w:ascii="Times New Roman" w:hAnsi="Times New Roman" w:cs="Times New Roman"/>
          <w:sz w:val="28"/>
          <w:szCs w:val="28"/>
        </w:rPr>
        <w:t>Соловова, Е. Н. Методика обучения иностранным языкам: продвинутый курс [Текст]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пособие для студ.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. вузов и учителей / Е. Н. Соловова. –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АСТ: Астрель, 2010. – 272 с.</w:t>
      </w:r>
    </w:p>
    <w:p w14:paraId="7BCB698A" w14:textId="77777777" w:rsidR="000464EF" w:rsidRPr="007C4166" w:rsidRDefault="000464EF" w:rsidP="009A75BF">
      <w:pPr>
        <w:widowControl w:val="0"/>
        <w:numPr>
          <w:ilvl w:val="0"/>
          <w:numId w:val="4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4166">
        <w:rPr>
          <w:sz w:val="28"/>
          <w:szCs w:val="28"/>
        </w:rPr>
        <w:t>Сысоев, П. В. Методика обучения иностранному языку с использованием новых информационно-коммуникационных Интернет-технологий [Текст]</w:t>
      </w:r>
      <w:proofErr w:type="gramStart"/>
      <w:r w:rsidRPr="007C4166">
        <w:rPr>
          <w:sz w:val="28"/>
          <w:szCs w:val="28"/>
        </w:rPr>
        <w:t xml:space="preserve"> :</w:t>
      </w:r>
      <w:proofErr w:type="gramEnd"/>
      <w:r w:rsidRPr="007C4166">
        <w:rPr>
          <w:sz w:val="28"/>
          <w:szCs w:val="28"/>
        </w:rPr>
        <w:t xml:space="preserve"> учебно-</w:t>
      </w:r>
      <w:proofErr w:type="spellStart"/>
      <w:r w:rsidRPr="007C4166">
        <w:rPr>
          <w:sz w:val="28"/>
          <w:szCs w:val="28"/>
        </w:rPr>
        <w:t>методич</w:t>
      </w:r>
      <w:proofErr w:type="spellEnd"/>
      <w:r w:rsidRPr="007C4166">
        <w:rPr>
          <w:sz w:val="28"/>
          <w:szCs w:val="28"/>
        </w:rPr>
        <w:t>. пособие / П. В. Сысоев, М. Н. Евстигнеев. - Ростов н/Д</w:t>
      </w:r>
      <w:proofErr w:type="gramStart"/>
      <w:r w:rsidRPr="007C4166">
        <w:rPr>
          <w:sz w:val="28"/>
          <w:szCs w:val="28"/>
        </w:rPr>
        <w:t xml:space="preserve"> :</w:t>
      </w:r>
      <w:proofErr w:type="gramEnd"/>
      <w:r w:rsidRPr="007C4166">
        <w:rPr>
          <w:sz w:val="28"/>
          <w:szCs w:val="28"/>
        </w:rPr>
        <w:t xml:space="preserve"> Феникс, 2010. - 182 с.</w:t>
      </w:r>
    </w:p>
    <w:p w14:paraId="459CBBE2" w14:textId="77777777" w:rsidR="00E96A44" w:rsidRPr="00E96A44" w:rsidRDefault="00E96A44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Шубин Э.</w:t>
      </w:r>
      <w:r w:rsidR="002B43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П. Языковая коммуникация и обучение иностранным языкам.- М.: Просвещение, 2005.- 350с.</w:t>
      </w:r>
    </w:p>
    <w:p w14:paraId="28E0A48B" w14:textId="77777777" w:rsidR="00E96A44" w:rsidRDefault="00E96A44" w:rsidP="009A75BF">
      <w:pPr>
        <w:pStyle w:val="a6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44">
        <w:rPr>
          <w:rFonts w:ascii="Times New Roman" w:hAnsi="Times New Roman" w:cs="Times New Roman"/>
          <w:sz w:val="28"/>
          <w:szCs w:val="28"/>
        </w:rPr>
        <w:t>Щукин, А. Н. Обучение иностранным языкам. Теория и практика [Текст] : учеб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особие для преподавателей и студентов / А. Н. Щукин. – 4-е изд. – М. :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Филоматис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, 2010. – 476 с.</w:t>
      </w:r>
    </w:p>
    <w:p w14:paraId="4D15415C" w14:textId="77777777" w:rsidR="000464EF" w:rsidRPr="007C4166" w:rsidRDefault="000464EF" w:rsidP="009A75BF">
      <w:pPr>
        <w:widowControl w:val="0"/>
        <w:numPr>
          <w:ilvl w:val="0"/>
          <w:numId w:val="4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4166">
        <w:rPr>
          <w:sz w:val="28"/>
          <w:szCs w:val="28"/>
        </w:rPr>
        <w:t>Журнал «Иностранные языки в школе».</w:t>
      </w:r>
    </w:p>
    <w:p w14:paraId="43795098" w14:textId="77777777" w:rsidR="000464EF" w:rsidRPr="00E96A44" w:rsidRDefault="000464EF" w:rsidP="000464EF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15BFD2" w14:textId="77777777" w:rsidR="00B610DE" w:rsidRPr="007535B4" w:rsidRDefault="00B610DE" w:rsidP="002311A8">
      <w:pPr>
        <w:tabs>
          <w:tab w:val="left" w:pos="0"/>
          <w:tab w:val="num" w:pos="1020"/>
        </w:tabs>
        <w:ind w:firstLine="709"/>
        <w:jc w:val="center"/>
        <w:rPr>
          <w:sz w:val="28"/>
          <w:szCs w:val="28"/>
        </w:rPr>
      </w:pPr>
    </w:p>
    <w:p w14:paraId="7D6CA4A4" w14:textId="77777777"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14:paraId="4BF5211D" w14:textId="77777777"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14:paraId="160420FE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14:paraId="37726061" w14:textId="77777777" w:rsid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8530D1">
        <w:rPr>
          <w:b/>
          <w:sz w:val="28"/>
          <w:szCs w:val="28"/>
        </w:rPr>
        <w:t>иностранному языку</w:t>
      </w:r>
    </w:p>
    <w:p w14:paraId="39E8343E" w14:textId="77777777" w:rsidR="00E36EF4" w:rsidRPr="007535B4" w:rsidRDefault="00E36EF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1C29018C" w14:textId="77777777" w:rsidR="00E36EF4" w:rsidRPr="00E36EF4" w:rsidRDefault="00E36EF4" w:rsidP="00E36EF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E36EF4">
        <w:rPr>
          <w:b/>
          <w:bCs/>
          <w:color w:val="000000"/>
          <w:sz w:val="28"/>
          <w:szCs w:val="28"/>
        </w:rPr>
        <w:t>Английский язык</w:t>
      </w:r>
    </w:p>
    <w:p w14:paraId="6C2D1539" w14:textId="77777777" w:rsidR="00E36EF4" w:rsidRPr="00843848" w:rsidRDefault="00E36EF4" w:rsidP="00E36EF4">
      <w:pPr>
        <w:ind w:firstLine="709"/>
        <w:jc w:val="both"/>
        <w:rPr>
          <w:i/>
          <w:iCs/>
          <w:sz w:val="28"/>
          <w:szCs w:val="28"/>
          <w:highlight w:val="yellow"/>
        </w:rPr>
      </w:pPr>
      <w:r w:rsidRPr="00E36EF4">
        <w:rPr>
          <w:bCs/>
          <w:color w:val="000000"/>
          <w:sz w:val="28"/>
          <w:szCs w:val="28"/>
        </w:rPr>
        <w:t xml:space="preserve">1. </w:t>
      </w:r>
      <w:hyperlink r:id="rId23" w:history="1">
        <w:r w:rsidRPr="00843848">
          <w:rPr>
            <w:bCs/>
            <w:color w:val="000000"/>
            <w:sz w:val="28"/>
            <w:szCs w:val="28"/>
          </w:rPr>
          <w:t>Английский</w:t>
        </w:r>
      </w:hyperlink>
      <w:r w:rsidRPr="00843848">
        <w:rPr>
          <w:bCs/>
          <w:color w:val="000000"/>
          <w:sz w:val="28"/>
          <w:szCs w:val="28"/>
        </w:rPr>
        <w:t xml:space="preserve"> для всех. </w:t>
      </w:r>
      <w:r w:rsidRPr="00843848">
        <w:rPr>
          <w:color w:val="000000"/>
          <w:sz w:val="28"/>
          <w:szCs w:val="28"/>
        </w:rPr>
        <w:t xml:space="preserve">Материалы для изучающих английский язык: коллекция топиков различного размера и уровня сложности, тематические диалоги, информация об англоязычных странах, </w:t>
      </w:r>
      <w:proofErr w:type="spellStart"/>
      <w:r w:rsidRPr="00843848">
        <w:rPr>
          <w:color w:val="000000"/>
          <w:sz w:val="28"/>
          <w:szCs w:val="28"/>
        </w:rPr>
        <w:t>on</w:t>
      </w:r>
      <w:proofErr w:type="spellEnd"/>
      <w:r w:rsidRPr="00843848">
        <w:rPr>
          <w:color w:val="000000"/>
          <w:sz w:val="28"/>
          <w:szCs w:val="28"/>
        </w:rPr>
        <w:t>-</w:t>
      </w:r>
      <w:proofErr w:type="spellStart"/>
      <w:r w:rsidRPr="00843848">
        <w:rPr>
          <w:color w:val="000000"/>
          <w:sz w:val="28"/>
          <w:szCs w:val="28"/>
        </w:rPr>
        <w:t>line</w:t>
      </w:r>
      <w:proofErr w:type="spellEnd"/>
      <w:r w:rsidRPr="00843848">
        <w:rPr>
          <w:color w:val="000000"/>
          <w:sz w:val="28"/>
          <w:szCs w:val="28"/>
        </w:rPr>
        <w:t xml:space="preserve">-словари, информация об обучении иностранным языкам, курсах иностранных языков в Москве, перспективных методах изучения английского, обзор компьютерных обучающих программ, возможность скачать их на сайте и др. Раздел по английской поэзии </w:t>
      </w:r>
      <w:hyperlink r:id="rId24" w:tgtFrame="_blank" w:history="1">
        <w:r w:rsidRPr="00843848">
          <w:rPr>
            <w:color w:val="000000"/>
            <w:sz w:val="28"/>
            <w:szCs w:val="28"/>
          </w:rPr>
          <w:t>http://english-language.euro.ru/</w:t>
        </w:r>
      </w:hyperlink>
    </w:p>
    <w:p w14:paraId="189422D9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t xml:space="preserve">2. </w:t>
      </w:r>
      <w:hyperlink r:id="rId25" w:history="1">
        <w:r w:rsidRPr="00843848">
          <w:rPr>
            <w:bCs/>
            <w:color w:val="000000"/>
            <w:sz w:val="28"/>
            <w:szCs w:val="28"/>
          </w:rPr>
          <w:t>Электронный словарь английских пословиц, фраз и идиом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="00843848">
        <w:rPr>
          <w:color w:val="000000"/>
          <w:sz w:val="28"/>
          <w:szCs w:val="28"/>
        </w:rPr>
        <w:t>Более 70 </w:t>
      </w:r>
      <w:r w:rsidRPr="00843848">
        <w:rPr>
          <w:color w:val="000000"/>
          <w:sz w:val="28"/>
          <w:szCs w:val="28"/>
        </w:rPr>
        <w:t xml:space="preserve">000 английских фраз, идиом и пословиц с переводом на русский язык </w:t>
      </w:r>
      <w:hyperlink r:id="rId26" w:tgtFrame="_blank" w:history="1">
        <w:r w:rsidRPr="00843848">
          <w:rPr>
            <w:color w:val="000000"/>
            <w:sz w:val="28"/>
            <w:szCs w:val="28"/>
          </w:rPr>
          <w:t>http://www.ets.ru/udict-e-r-sentence-r.htm</w:t>
        </w:r>
      </w:hyperlink>
    </w:p>
    <w:p w14:paraId="06098B1E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lastRenderedPageBreak/>
        <w:t xml:space="preserve">3. </w:t>
      </w:r>
      <w:hyperlink r:id="rId27" w:history="1">
        <w:r w:rsidRPr="00843848">
          <w:rPr>
            <w:bCs/>
            <w:color w:val="000000"/>
            <w:sz w:val="28"/>
            <w:szCs w:val="28"/>
          </w:rPr>
          <w:t>Грамматика английского языка в интернете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Pr="00843848">
        <w:rPr>
          <w:color w:val="000000"/>
          <w:sz w:val="28"/>
          <w:szCs w:val="28"/>
        </w:rPr>
        <w:t xml:space="preserve">Полный курс грамматики английского языка, написанный в доступной форме на английском языке. Содержание правил, глоссарий, практические упражнения </w:t>
      </w:r>
      <w:proofErr w:type="spellStart"/>
      <w:r w:rsidRPr="00843848">
        <w:rPr>
          <w:color w:val="000000"/>
          <w:sz w:val="28"/>
          <w:szCs w:val="28"/>
        </w:rPr>
        <w:t>on-line</w:t>
      </w:r>
      <w:hyperlink r:id="rId28" w:tgtFrame="_blank" w:history="1">
        <w:r w:rsidRPr="00843848">
          <w:rPr>
            <w:color w:val="000000"/>
            <w:sz w:val="28"/>
            <w:szCs w:val="28"/>
          </w:rPr>
          <w:t>http</w:t>
        </w:r>
        <w:proofErr w:type="spellEnd"/>
        <w:r w:rsidRPr="00843848">
          <w:rPr>
            <w:color w:val="000000"/>
            <w:sz w:val="28"/>
            <w:szCs w:val="28"/>
          </w:rPr>
          <w:t>://www.ucl.ac.uk/internet-grammar</w:t>
        </w:r>
      </w:hyperlink>
    </w:p>
    <w:p w14:paraId="372ABECA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t xml:space="preserve">4. </w:t>
      </w:r>
      <w:hyperlink r:id="rId29" w:history="1">
        <w:r w:rsidRPr="00843848">
          <w:rPr>
            <w:bCs/>
            <w:color w:val="000000"/>
            <w:sz w:val="28"/>
            <w:szCs w:val="28"/>
          </w:rPr>
          <w:t>English-to-go: дистанционное изучение английского языка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Pr="00843848">
        <w:rPr>
          <w:color w:val="000000"/>
          <w:sz w:val="28"/>
          <w:szCs w:val="28"/>
        </w:rPr>
        <w:t xml:space="preserve">Грамматика, словоупотребление, письменная и устная речь, тесты, проверочные работы, взаимодействие с преподавателями по почте. Требуется исходное знание английского на уровне начала средней школы. Еженедельный бесплатный урок английского языка, готовый к распечатке, который может использоваться преподавателями </w:t>
      </w:r>
      <w:hyperlink r:id="rId30" w:tgtFrame="_blank" w:history="1">
        <w:r w:rsidRPr="00843848">
          <w:rPr>
            <w:color w:val="000000"/>
            <w:sz w:val="28"/>
            <w:szCs w:val="28"/>
          </w:rPr>
          <w:t>http://www.english-to-go.com</w:t>
        </w:r>
      </w:hyperlink>
    </w:p>
    <w:p w14:paraId="7DE60A65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sz w:val="28"/>
          <w:szCs w:val="28"/>
          <w:lang w:val="en-US"/>
        </w:rPr>
      </w:pPr>
      <w:r w:rsidRPr="00E36EF4">
        <w:rPr>
          <w:bCs/>
          <w:color w:val="000000"/>
          <w:sz w:val="28"/>
          <w:szCs w:val="28"/>
        </w:rPr>
        <w:t xml:space="preserve">5. </w:t>
      </w:r>
      <w:hyperlink r:id="rId31" w:history="1">
        <w:r w:rsidRPr="00843848">
          <w:rPr>
            <w:bCs/>
            <w:sz w:val="28"/>
            <w:szCs w:val="28"/>
          </w:rPr>
          <w:t xml:space="preserve">Словари-переводчики </w:t>
        </w:r>
      </w:hyperlink>
      <w:r w:rsidRPr="00843848">
        <w:rPr>
          <w:sz w:val="28"/>
          <w:szCs w:val="28"/>
        </w:rPr>
        <w:t xml:space="preserve">Англо-русский, русско-английский, немецко-русский и русско-немецкий словари: перевод, фонетическая транскрипция, примеры словоупотребления и т. п. </w:t>
      </w:r>
      <w:hyperlink r:id="rId32" w:tgtFrame="_blank" w:history="1">
        <w:r w:rsidRPr="00843848">
          <w:rPr>
            <w:sz w:val="28"/>
            <w:szCs w:val="28"/>
          </w:rPr>
          <w:t>http://www.rambler.ru/dict/</w:t>
        </w:r>
      </w:hyperlink>
    </w:p>
    <w:p w14:paraId="7D29BBAD" w14:textId="77777777" w:rsidR="008530D1" w:rsidRDefault="008530D1" w:rsidP="00E36EF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4511C6C5" w14:textId="77777777" w:rsidR="00E36EF4" w:rsidRPr="00843848" w:rsidRDefault="00E36EF4" w:rsidP="00E36EF4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843848">
        <w:rPr>
          <w:b/>
          <w:sz w:val="28"/>
          <w:szCs w:val="28"/>
        </w:rPr>
        <w:t>Немецкий язык</w:t>
      </w:r>
    </w:p>
    <w:p w14:paraId="56035532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Стандарт «Педагогическое образование» - </w:t>
      </w:r>
      <w:hyperlink r:id="rId33" w:history="1">
        <w:r w:rsidRPr="00843848">
          <w:rPr>
            <w:rFonts w:eastAsia="Calibri"/>
            <w:sz w:val="28"/>
            <w:szCs w:val="28"/>
            <w:lang w:val="en-US"/>
          </w:rPr>
          <w:t>www</w:t>
        </w:r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edu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ru</w:t>
        </w:r>
        <w:proofErr w:type="spellEnd"/>
        <w:r w:rsidRPr="00843848">
          <w:rPr>
            <w:rFonts w:eastAsia="Calibri"/>
            <w:sz w:val="28"/>
            <w:szCs w:val="28"/>
          </w:rPr>
          <w:t>/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db</w:t>
        </w:r>
        <w:proofErr w:type="spellEnd"/>
        <w:r w:rsidRPr="00843848">
          <w:rPr>
            <w:rFonts w:eastAsia="Calibri"/>
            <w:sz w:val="28"/>
            <w:szCs w:val="28"/>
          </w:rPr>
          <w:t>/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mo</w:t>
        </w:r>
        <w:proofErr w:type="spellEnd"/>
        <w:r w:rsidRPr="00843848">
          <w:rPr>
            <w:rFonts w:eastAsia="Calibri"/>
            <w:sz w:val="28"/>
            <w:szCs w:val="28"/>
          </w:rPr>
          <w:t>/</w:t>
        </w:r>
        <w:r w:rsidRPr="00843848">
          <w:rPr>
            <w:rFonts w:eastAsia="Calibri"/>
            <w:sz w:val="28"/>
            <w:szCs w:val="28"/>
            <w:lang w:val="en-US"/>
          </w:rPr>
          <w:t>Data</w:t>
        </w:r>
        <w:r w:rsidRPr="00843848">
          <w:rPr>
            <w:rFonts w:eastAsia="Calibri"/>
            <w:sz w:val="28"/>
            <w:szCs w:val="28"/>
          </w:rPr>
          <w:t>/</w:t>
        </w:r>
        <w:r w:rsidRPr="00843848">
          <w:rPr>
            <w:rFonts w:eastAsia="Calibri"/>
            <w:sz w:val="28"/>
            <w:szCs w:val="28"/>
            <w:lang w:val="en-US"/>
          </w:rPr>
          <w:t>d</w:t>
        </w:r>
        <w:r w:rsidRPr="00843848">
          <w:rPr>
            <w:rFonts w:eastAsia="Calibri"/>
            <w:sz w:val="28"/>
            <w:szCs w:val="28"/>
          </w:rPr>
          <w:t>_09/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prm</w:t>
        </w:r>
        <w:proofErr w:type="spellEnd"/>
        <w:r w:rsidRPr="00843848">
          <w:rPr>
            <w:rFonts w:eastAsia="Calibri"/>
            <w:sz w:val="28"/>
            <w:szCs w:val="28"/>
          </w:rPr>
          <w:t>788-1.</w:t>
        </w:r>
        <w:r w:rsidRPr="00843848">
          <w:rPr>
            <w:rFonts w:eastAsia="Calibri"/>
            <w:sz w:val="28"/>
            <w:szCs w:val="28"/>
            <w:lang w:val="en-US"/>
          </w:rPr>
          <w:t>pdf</w:t>
        </w:r>
      </w:hyperlink>
    </w:p>
    <w:p w14:paraId="58E85301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>Документы и материалы деятельности федерального агентства по образованию - www.ed.gov.ru/edusupp/informedu/3585</w:t>
      </w:r>
    </w:p>
    <w:p w14:paraId="63C52028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Единая коллекция цифровых образовательных ресурсов - </w:t>
      </w:r>
      <w:hyperlink r:id="rId34" w:history="1">
        <w:r w:rsidRPr="00843848">
          <w:rPr>
            <w:rFonts w:eastAsia="Calibri"/>
            <w:sz w:val="28"/>
            <w:szCs w:val="28"/>
          </w:rPr>
          <w:t>http://school-collection.edu.ru</w:t>
        </w:r>
      </w:hyperlink>
    </w:p>
    <w:p w14:paraId="1C6F93B9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Аудио- и видеоматериалы на немецком языке. </w:t>
      </w:r>
      <w:hyperlink r:id="rId35" w:history="1">
        <w:r w:rsidRPr="00843848">
          <w:rPr>
            <w:rFonts w:eastAsia="Calibri"/>
            <w:sz w:val="28"/>
            <w:szCs w:val="28"/>
          </w:rPr>
          <w:t>http://www.podcast.de/</w:t>
        </w:r>
      </w:hyperlink>
    </w:p>
    <w:p w14:paraId="7F82D6FA" w14:textId="77777777" w:rsidR="00E36EF4" w:rsidRPr="00843848" w:rsidRDefault="006A36FE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36" w:history="1">
        <w:r w:rsidR="00E36EF4" w:rsidRPr="00843848">
          <w:rPr>
            <w:rFonts w:eastAsia="Calibri"/>
            <w:sz w:val="28"/>
            <w:szCs w:val="28"/>
          </w:rPr>
          <w:t>http://www.schulpodcasting.info/index.html</w:t>
        </w:r>
      </w:hyperlink>
    </w:p>
    <w:p w14:paraId="597E2C8E" w14:textId="77777777" w:rsidR="00E36EF4" w:rsidRPr="00843848" w:rsidRDefault="006A36FE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37" w:history="1">
        <w:r w:rsidR="00E36EF4" w:rsidRPr="00843848">
          <w:rPr>
            <w:rFonts w:eastAsia="Calibri"/>
            <w:sz w:val="28"/>
            <w:szCs w:val="28"/>
          </w:rPr>
          <w:t>http://www.swr.de/on-demand/podcast/-/id=1143834/ouu936/index.html</w:t>
        </w:r>
      </w:hyperlink>
    </w:p>
    <w:p w14:paraId="5880279D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Контроль аудирования (Тесты). - </w:t>
      </w:r>
      <w:hyperlink r:id="rId38" w:history="1">
        <w:r w:rsidRPr="00843848">
          <w:rPr>
            <w:rFonts w:eastAsia="Calibri"/>
            <w:sz w:val="28"/>
            <w:szCs w:val="28"/>
          </w:rPr>
          <w:t>http://www.fachdidaktik-einecke.de/9_diagnose_bewertung/hoerverstehenstest_deutsch_radio_sachtexte.htm</w:t>
        </w:r>
      </w:hyperlink>
    </w:p>
    <w:p w14:paraId="477C9EAE" w14:textId="77777777" w:rsidR="00E36EF4" w:rsidRPr="00843848" w:rsidRDefault="006A36FE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39" w:history="1">
        <w:r w:rsidR="00E36EF4" w:rsidRPr="00843848">
          <w:rPr>
            <w:rFonts w:eastAsia="Calibri"/>
            <w:sz w:val="28"/>
            <w:szCs w:val="28"/>
          </w:rPr>
          <w:t>http://www.br-online.de/podcast/</w:t>
        </w:r>
      </w:hyperlink>
    </w:p>
    <w:p w14:paraId="12E06197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Онлайн-тесты. - </w:t>
      </w:r>
      <w:r w:rsidRPr="00843848">
        <w:rPr>
          <w:rFonts w:eastAsia="Calibri"/>
          <w:sz w:val="28"/>
          <w:szCs w:val="28"/>
          <w:lang w:val="en-US"/>
        </w:rPr>
        <w:t>www</w:t>
      </w:r>
      <w:r w:rsidRPr="00843848">
        <w:rPr>
          <w:rFonts w:eastAsia="Calibri"/>
          <w:sz w:val="28"/>
          <w:szCs w:val="28"/>
        </w:rPr>
        <w:t xml:space="preserve">. </w:t>
      </w:r>
      <w:proofErr w:type="spellStart"/>
      <w:r w:rsidRPr="00843848">
        <w:rPr>
          <w:rFonts w:eastAsia="Calibri"/>
          <w:sz w:val="28"/>
          <w:szCs w:val="28"/>
          <w:lang w:val="en-US"/>
        </w:rPr>
        <w:t>mba</w:t>
      </w:r>
      <w:proofErr w:type="spellEnd"/>
      <w:r w:rsidRPr="00843848">
        <w:rPr>
          <w:rFonts w:eastAsia="Calibri"/>
          <w:sz w:val="28"/>
          <w:szCs w:val="28"/>
        </w:rPr>
        <w:t xml:space="preserve">. </w:t>
      </w:r>
      <w:r w:rsidRPr="00843848">
        <w:rPr>
          <w:rFonts w:eastAsia="Calibri"/>
          <w:sz w:val="28"/>
          <w:szCs w:val="28"/>
          <w:lang w:val="en-US"/>
        </w:rPr>
        <w:t>Com</w:t>
      </w:r>
    </w:p>
    <w:p w14:paraId="450C924E" w14:textId="77777777" w:rsidR="00E36EF4" w:rsidRPr="00843848" w:rsidRDefault="006A36FE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40" w:history="1">
        <w:r w:rsidR="00E36EF4" w:rsidRPr="00843848">
          <w:rPr>
            <w:rFonts w:eastAsia="Calibri"/>
            <w:sz w:val="28"/>
            <w:szCs w:val="28"/>
            <w:lang w:val="en-US"/>
          </w:rPr>
          <w:t>www</w:t>
        </w:r>
        <w:r w:rsidR="00E36EF4" w:rsidRPr="00843848">
          <w:rPr>
            <w:rFonts w:eastAsia="Calibri"/>
            <w:sz w:val="28"/>
            <w:szCs w:val="28"/>
          </w:rPr>
          <w:t>.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deutsch</w:t>
        </w:r>
        <w:proofErr w:type="spellEnd"/>
        <w:r w:rsidR="00E36EF4" w:rsidRPr="00843848">
          <w:rPr>
            <w:rFonts w:eastAsia="Calibri"/>
            <w:sz w:val="28"/>
            <w:szCs w:val="28"/>
          </w:rPr>
          <w:t>-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als</w:t>
        </w:r>
        <w:proofErr w:type="spellEnd"/>
        <w:r w:rsidR="00E36EF4" w:rsidRPr="00843848">
          <w:rPr>
            <w:rFonts w:eastAsia="Calibri"/>
            <w:sz w:val="28"/>
            <w:szCs w:val="28"/>
          </w:rPr>
          <w:t>-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fremdsprache</w:t>
        </w:r>
        <w:proofErr w:type="spellEnd"/>
        <w:r w:rsidR="00E36EF4" w:rsidRPr="00843848">
          <w:rPr>
            <w:rFonts w:eastAsia="Calibri"/>
            <w:sz w:val="28"/>
            <w:szCs w:val="28"/>
          </w:rPr>
          <w:t>.</w:t>
        </w:r>
        <w:r w:rsidR="00E36EF4" w:rsidRPr="00843848">
          <w:rPr>
            <w:rFonts w:eastAsia="Calibri"/>
            <w:sz w:val="28"/>
            <w:szCs w:val="28"/>
            <w:lang w:val="en-US"/>
          </w:rPr>
          <w:t>de</w:t>
        </w:r>
      </w:hyperlink>
    </w:p>
    <w:p w14:paraId="0E5599DF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de-DE"/>
        </w:rPr>
      </w:pPr>
      <w:r w:rsidRPr="00843848">
        <w:rPr>
          <w:rFonts w:eastAsia="Calibri"/>
          <w:sz w:val="28"/>
          <w:szCs w:val="28"/>
        </w:rPr>
        <w:t>Общение</w:t>
      </w:r>
      <w:r w:rsidRPr="00843848">
        <w:rPr>
          <w:rFonts w:eastAsia="Calibri"/>
          <w:sz w:val="28"/>
          <w:szCs w:val="28"/>
          <w:lang w:val="de-DE"/>
        </w:rPr>
        <w:t>. – www. Deutschesprache.ru/index.shtml</w:t>
      </w:r>
    </w:p>
    <w:p w14:paraId="04FCCA32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Немецкие университеты. - </w:t>
      </w:r>
      <w:hyperlink r:id="rId41" w:history="1">
        <w:r w:rsidRPr="00843848">
          <w:rPr>
            <w:rFonts w:eastAsia="Calibri"/>
            <w:sz w:val="28"/>
            <w:szCs w:val="28"/>
            <w:lang w:val="en-US"/>
          </w:rPr>
          <w:t>http</w:t>
        </w:r>
        <w:r w:rsidRPr="00843848">
          <w:rPr>
            <w:rFonts w:eastAsia="Calibri"/>
            <w:sz w:val="28"/>
            <w:szCs w:val="28"/>
          </w:rPr>
          <w:t>://</w:t>
        </w:r>
        <w:r w:rsidRPr="00843848">
          <w:rPr>
            <w:rFonts w:eastAsia="Calibri"/>
            <w:sz w:val="28"/>
            <w:szCs w:val="28"/>
            <w:lang w:val="en-US"/>
          </w:rPr>
          <w:t>www</w:t>
        </w:r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vwl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uni</w:t>
        </w:r>
        <w:proofErr w:type="spellEnd"/>
        <w:r w:rsidRPr="00843848">
          <w:rPr>
            <w:rFonts w:eastAsia="Calibri"/>
            <w:sz w:val="28"/>
            <w:szCs w:val="28"/>
          </w:rPr>
          <w:t>-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muenchen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r w:rsidRPr="00843848">
          <w:rPr>
            <w:rFonts w:eastAsia="Calibri"/>
            <w:sz w:val="28"/>
            <w:szCs w:val="28"/>
            <w:lang w:val="en-US"/>
          </w:rPr>
          <w:t>de</w:t>
        </w:r>
        <w:r w:rsidRPr="00843848">
          <w:rPr>
            <w:rFonts w:eastAsia="Calibri"/>
            <w:sz w:val="28"/>
            <w:szCs w:val="28"/>
          </w:rPr>
          <w:t>/</w:t>
        </w:r>
        <w:r w:rsidRPr="00843848">
          <w:rPr>
            <w:rFonts w:eastAsia="Calibri"/>
            <w:sz w:val="28"/>
            <w:szCs w:val="28"/>
            <w:lang w:val="en-US"/>
          </w:rPr>
          <w:t>index</w:t>
        </w:r>
        <w:r w:rsidRPr="00843848">
          <w:rPr>
            <w:rFonts w:eastAsia="Calibri"/>
            <w:sz w:val="28"/>
            <w:szCs w:val="28"/>
          </w:rPr>
          <w:t>.</w:t>
        </w:r>
        <w:r w:rsidRPr="00843848">
          <w:rPr>
            <w:rFonts w:eastAsia="Calibri"/>
            <w:sz w:val="28"/>
            <w:szCs w:val="28"/>
            <w:lang w:val="en-US"/>
          </w:rPr>
          <w:t>html</w:t>
        </w:r>
      </w:hyperlink>
    </w:p>
    <w:p w14:paraId="70E58CE5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Материалы по грамматике, упражнения. – </w:t>
      </w:r>
      <w:r w:rsidRPr="00843848">
        <w:rPr>
          <w:rFonts w:eastAsia="Calibri"/>
          <w:sz w:val="28"/>
          <w:szCs w:val="28"/>
          <w:lang w:val="en-US"/>
        </w:rPr>
        <w:t>www</w:t>
      </w:r>
      <w:r w:rsidRPr="00843848">
        <w:rPr>
          <w:rFonts w:eastAsia="Calibri"/>
          <w:sz w:val="28"/>
          <w:szCs w:val="28"/>
        </w:rPr>
        <w:t xml:space="preserve">. </w:t>
      </w:r>
      <w:proofErr w:type="spellStart"/>
      <w:r w:rsidRPr="00843848">
        <w:rPr>
          <w:rFonts w:eastAsia="Calibri"/>
          <w:sz w:val="28"/>
          <w:szCs w:val="28"/>
          <w:lang w:val="en-US"/>
        </w:rPr>
        <w:t>Studygerman</w:t>
      </w:r>
      <w:proofErr w:type="spellEnd"/>
      <w:r w:rsidRPr="00843848">
        <w:rPr>
          <w:rFonts w:eastAsia="Calibri"/>
          <w:sz w:val="28"/>
          <w:szCs w:val="28"/>
        </w:rPr>
        <w:t>.</w:t>
      </w:r>
      <w:proofErr w:type="spellStart"/>
      <w:r w:rsidRPr="00843848">
        <w:rPr>
          <w:rFonts w:eastAsia="Calibri"/>
          <w:sz w:val="28"/>
          <w:szCs w:val="28"/>
          <w:lang w:val="en-US"/>
        </w:rPr>
        <w:t>ru</w:t>
      </w:r>
      <w:proofErr w:type="spellEnd"/>
    </w:p>
    <w:p w14:paraId="315B17E4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Аутентичные тексты для чтения. - </w:t>
      </w:r>
      <w:hyperlink r:id="rId42" w:history="1">
        <w:r w:rsidRPr="00843848">
          <w:rPr>
            <w:rFonts w:eastAsia="Calibri"/>
            <w:sz w:val="28"/>
            <w:szCs w:val="28"/>
          </w:rPr>
          <w:t>www.deutschland.de</w:t>
        </w:r>
      </w:hyperlink>
    </w:p>
    <w:p w14:paraId="0EB0527C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Статьи из немецких газет. – </w:t>
      </w:r>
      <w:hyperlink r:id="rId43" w:history="1">
        <w:r w:rsidRPr="00843848">
          <w:rPr>
            <w:rFonts w:eastAsia="Calibri"/>
            <w:sz w:val="28"/>
            <w:szCs w:val="28"/>
            <w:lang w:val="en-US"/>
          </w:rPr>
          <w:t>www</w:t>
        </w:r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deutschesprache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14:paraId="1D590B8F" w14:textId="77777777" w:rsidR="00E36EF4" w:rsidRPr="00843848" w:rsidRDefault="00E36EF4" w:rsidP="00E36EF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843848">
        <w:rPr>
          <w:rFonts w:eastAsia="Calibri"/>
          <w:sz w:val="28"/>
          <w:szCs w:val="28"/>
        </w:rPr>
        <w:t>Аудиокурсы</w:t>
      </w:r>
      <w:proofErr w:type="spellEnd"/>
      <w:r w:rsidRPr="00843848">
        <w:rPr>
          <w:rFonts w:eastAsia="Calibri"/>
          <w:sz w:val="28"/>
          <w:szCs w:val="28"/>
        </w:rPr>
        <w:t xml:space="preserve">. – </w:t>
      </w:r>
      <w:r w:rsidRPr="00843848">
        <w:rPr>
          <w:rFonts w:eastAsia="Calibri"/>
          <w:sz w:val="28"/>
          <w:szCs w:val="28"/>
          <w:lang w:val="en-US"/>
        </w:rPr>
        <w:t>www.alleng.ru</w:t>
      </w:r>
    </w:p>
    <w:p w14:paraId="7C1D1C60" w14:textId="77777777" w:rsidR="00E36EF4" w:rsidRDefault="00E36EF4" w:rsidP="00E36EF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03D68E42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14:paraId="591C255C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071041">
        <w:rPr>
          <w:b/>
          <w:sz w:val="28"/>
          <w:szCs w:val="28"/>
        </w:rPr>
        <w:t xml:space="preserve">теории и </w:t>
      </w:r>
      <w:r w:rsidRPr="007535B4">
        <w:rPr>
          <w:b/>
          <w:sz w:val="28"/>
          <w:szCs w:val="28"/>
        </w:rPr>
        <w:t xml:space="preserve">методике обучения </w:t>
      </w:r>
      <w:r w:rsidR="008530D1">
        <w:rPr>
          <w:b/>
          <w:sz w:val="28"/>
          <w:szCs w:val="28"/>
        </w:rPr>
        <w:t>иностранному языку</w:t>
      </w:r>
    </w:p>
    <w:p w14:paraId="27D21AC8" w14:textId="77777777" w:rsidR="002311A8" w:rsidRDefault="002311A8" w:rsidP="002311A8">
      <w:pPr>
        <w:jc w:val="center"/>
        <w:rPr>
          <w:b/>
          <w:bCs/>
          <w:color w:val="000000"/>
          <w:sz w:val="28"/>
          <w:szCs w:val="28"/>
        </w:rPr>
      </w:pPr>
    </w:p>
    <w:p w14:paraId="425A34C3" w14:textId="77777777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hyperlink r:id="rId44" w:history="1">
        <w:r w:rsidR="002311A8" w:rsidRPr="002C4E69">
          <w:rPr>
            <w:sz w:val="28"/>
            <w:szCs w:val="28"/>
            <w:lang w:eastAsia="ar-SA"/>
          </w:rPr>
          <w:t>http://www.edu.ru/modules.php</w:t>
        </w:r>
      </w:hyperlink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 xml:space="preserve">– </w:t>
      </w:r>
      <w:r w:rsidR="002311A8" w:rsidRPr="002311A8">
        <w:rPr>
          <w:sz w:val="28"/>
          <w:szCs w:val="28"/>
          <w:lang w:eastAsia="ar-SA"/>
        </w:rPr>
        <w:t>каталог образовательных ресурсов</w:t>
      </w:r>
    </w:p>
    <w:p w14:paraId="19A6E8F8" w14:textId="77777777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hyperlink r:id="rId45" w:history="1">
        <w:r w:rsidR="002311A8" w:rsidRPr="002C4E69">
          <w:rPr>
            <w:sz w:val="28"/>
            <w:szCs w:val="28"/>
            <w:lang w:val="en-US" w:eastAsia="ar-SA"/>
          </w:rPr>
          <w:t>http</w:t>
        </w:r>
        <w:r w:rsidR="002311A8" w:rsidRPr="002C4E69">
          <w:rPr>
            <w:sz w:val="28"/>
            <w:szCs w:val="28"/>
            <w:lang w:eastAsia="ar-SA"/>
          </w:rPr>
          <w:t>://</w:t>
        </w:r>
        <w:r w:rsidR="002311A8" w:rsidRPr="002C4E69">
          <w:rPr>
            <w:sz w:val="28"/>
            <w:szCs w:val="28"/>
            <w:lang w:val="en-US" w:eastAsia="ar-SA"/>
          </w:rPr>
          <w:t>window</w:t>
        </w:r>
        <w:r w:rsidR="002311A8" w:rsidRPr="002C4E69">
          <w:rPr>
            <w:sz w:val="28"/>
            <w:szCs w:val="28"/>
            <w:lang w:eastAsia="ar-SA"/>
          </w:rPr>
          <w:t>.</w:t>
        </w:r>
        <w:proofErr w:type="spellStart"/>
        <w:r w:rsidR="002311A8" w:rsidRPr="002C4E69">
          <w:rPr>
            <w:sz w:val="28"/>
            <w:szCs w:val="28"/>
            <w:lang w:val="en-US" w:eastAsia="ar-SA"/>
          </w:rPr>
          <w:t>edu</w:t>
        </w:r>
        <w:proofErr w:type="spellEnd"/>
        <w:r w:rsidR="002311A8" w:rsidRPr="002C4E69">
          <w:rPr>
            <w:sz w:val="28"/>
            <w:szCs w:val="28"/>
            <w:lang w:eastAsia="ar-SA"/>
          </w:rPr>
          <w:t>.</w:t>
        </w:r>
        <w:proofErr w:type="spellStart"/>
        <w:r w:rsidR="002311A8" w:rsidRPr="002C4E69">
          <w:rPr>
            <w:sz w:val="28"/>
            <w:szCs w:val="28"/>
            <w:lang w:val="en-US" w:eastAsia="ar-SA"/>
          </w:rPr>
          <w:t>ru</w:t>
        </w:r>
        <w:proofErr w:type="spellEnd"/>
        <w:r w:rsidR="002311A8" w:rsidRPr="002C4E69">
          <w:rPr>
            <w:sz w:val="28"/>
            <w:szCs w:val="28"/>
            <w:lang w:eastAsia="ar-SA"/>
          </w:rPr>
          <w:t>/</w:t>
        </w:r>
        <w:r w:rsidR="002311A8" w:rsidRPr="002C4E69">
          <w:rPr>
            <w:sz w:val="28"/>
            <w:szCs w:val="28"/>
            <w:lang w:val="en-US" w:eastAsia="ar-SA"/>
          </w:rPr>
          <w:t>window</w:t>
        </w:r>
        <w:r w:rsidR="002311A8" w:rsidRPr="002C4E69">
          <w:rPr>
            <w:sz w:val="28"/>
            <w:szCs w:val="28"/>
            <w:lang w:eastAsia="ar-SA"/>
          </w:rPr>
          <w:t>_</w:t>
        </w:r>
        <w:r w:rsidR="002311A8" w:rsidRPr="002C4E69">
          <w:rPr>
            <w:sz w:val="28"/>
            <w:szCs w:val="28"/>
            <w:lang w:val="en-US" w:eastAsia="ar-SA"/>
          </w:rPr>
          <w:t>catalog</w:t>
        </w:r>
      </w:hyperlink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 xml:space="preserve">– </w:t>
      </w:r>
      <w:r w:rsidR="002311A8" w:rsidRPr="002311A8">
        <w:rPr>
          <w:sz w:val="28"/>
          <w:szCs w:val="28"/>
          <w:lang w:eastAsia="ar-SA"/>
        </w:rPr>
        <w:t>единое окно доступа к образовательным ресурсам</w:t>
      </w:r>
    </w:p>
    <w:p w14:paraId="33443A8D" w14:textId="77777777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3. </w:t>
      </w:r>
      <w:r w:rsidR="002311A8" w:rsidRPr="002C4E69">
        <w:rPr>
          <w:iCs/>
          <w:sz w:val="28"/>
          <w:szCs w:val="28"/>
          <w:lang w:eastAsia="ar-SA"/>
        </w:rPr>
        <w:t>www.library.ru/2/catalogs/periodical/?it</w:t>
      </w:r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>–</w:t>
      </w:r>
      <w:r w:rsidR="002311A8" w:rsidRPr="002311A8">
        <w:rPr>
          <w:sz w:val="28"/>
          <w:szCs w:val="28"/>
          <w:lang w:eastAsia="ar-SA"/>
        </w:rPr>
        <w:t xml:space="preserve"> На </w:t>
      </w:r>
      <w:r w:rsidR="002311A8" w:rsidRPr="002311A8">
        <w:rPr>
          <w:color w:val="000000"/>
          <w:sz w:val="28"/>
          <w:szCs w:val="28"/>
          <w:lang w:eastAsia="ar-SA"/>
        </w:rPr>
        <w:t xml:space="preserve">сайте размещены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электронные</w:t>
      </w:r>
      <w:r w:rsidR="002311A8" w:rsidRPr="002311A8">
        <w:rPr>
          <w:color w:val="000000"/>
          <w:sz w:val="28"/>
          <w:szCs w:val="28"/>
          <w:lang w:eastAsia="ar-SA"/>
        </w:rPr>
        <w:t xml:space="preserve"> версии и ссылки на целый ряд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педагогических</w:t>
      </w:r>
      <w:r w:rsidR="002311A8" w:rsidRPr="002311A8">
        <w:rPr>
          <w:color w:val="000000"/>
          <w:sz w:val="28"/>
          <w:szCs w:val="28"/>
          <w:lang w:eastAsia="ar-SA"/>
        </w:rPr>
        <w:t xml:space="preserve">, образовательных и научных газет и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журналов</w:t>
      </w:r>
      <w:r w:rsidR="002311A8" w:rsidRPr="002311A8">
        <w:rPr>
          <w:color w:val="000000"/>
          <w:sz w:val="28"/>
          <w:szCs w:val="28"/>
          <w:lang w:eastAsia="ar-SA"/>
        </w:rPr>
        <w:t xml:space="preserve">. </w:t>
      </w:r>
    </w:p>
    <w:p w14:paraId="5B86FF80" w14:textId="77777777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CC5B81">
        <w:rPr>
          <w:sz w:val="28"/>
          <w:szCs w:val="28"/>
          <w:lang w:eastAsia="ar-SA"/>
        </w:rPr>
        <w:lastRenderedPageBreak/>
        <w:t xml:space="preserve">4. </w:t>
      </w:r>
      <w:r w:rsidRPr="002C4E69">
        <w:rPr>
          <w:bCs/>
          <w:color w:val="000000"/>
          <w:sz w:val="28"/>
          <w:szCs w:val="28"/>
        </w:rPr>
        <w:t xml:space="preserve">http://www.classes.ru </w:t>
      </w:r>
      <w:r>
        <w:rPr>
          <w:bCs/>
          <w:color w:val="000000"/>
          <w:sz w:val="28"/>
          <w:szCs w:val="28"/>
        </w:rPr>
        <w:t>–</w:t>
      </w:r>
      <w:r w:rsidRPr="002C4E69">
        <w:rPr>
          <w:bCs/>
          <w:color w:val="000000"/>
          <w:sz w:val="28"/>
          <w:szCs w:val="28"/>
        </w:rPr>
        <w:t xml:space="preserve"> учебники, учебные пособия, журналы и справочники</w:t>
      </w:r>
    </w:p>
    <w:p w14:paraId="6504A7E4" w14:textId="77777777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Pr="002C4E69">
        <w:rPr>
          <w:bCs/>
          <w:color w:val="000000"/>
          <w:sz w:val="28"/>
          <w:szCs w:val="28"/>
        </w:rPr>
        <w:t xml:space="preserve"> http://window.edu.ru/window – информационная система «Единое окно доступа к образовательным ресурсам»</w:t>
      </w:r>
    </w:p>
    <w:p w14:paraId="7EA9C039" w14:textId="77777777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</w:t>
      </w:r>
      <w:r w:rsidRPr="002C4E69">
        <w:rPr>
          <w:bCs/>
          <w:color w:val="000000"/>
          <w:sz w:val="28"/>
          <w:szCs w:val="28"/>
        </w:rPr>
        <w:t xml:space="preserve"> http://www.edu.ru – федеральный портал «Российское образование»</w:t>
      </w:r>
    </w:p>
    <w:p w14:paraId="51404836" w14:textId="77777777" w:rsidR="002C4E69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Pr="002C4E69">
        <w:rPr>
          <w:bCs/>
          <w:color w:val="000000"/>
          <w:sz w:val="28"/>
          <w:szCs w:val="28"/>
        </w:rPr>
        <w:t xml:space="preserve"> http://www.native-english.ru – материалы по теоретическим и практическим аспектам английского языка</w:t>
      </w:r>
    </w:p>
    <w:sectPr w:rsidR="002C4E69" w:rsidRPr="002311A8" w:rsidSect="00254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>
    <w:nsid w:val="0E494C03"/>
    <w:multiLevelType w:val="hybridMultilevel"/>
    <w:tmpl w:val="B3B6E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A2E9E"/>
    <w:multiLevelType w:val="hybridMultilevel"/>
    <w:tmpl w:val="48740938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93016"/>
    <w:multiLevelType w:val="hybridMultilevel"/>
    <w:tmpl w:val="1F161540"/>
    <w:lvl w:ilvl="0" w:tplc="CBC6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F5D95"/>
    <w:multiLevelType w:val="hybridMultilevel"/>
    <w:tmpl w:val="F42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C057B5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ED5A8D"/>
    <w:multiLevelType w:val="hybridMultilevel"/>
    <w:tmpl w:val="46FA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497FA8"/>
    <w:multiLevelType w:val="hybridMultilevel"/>
    <w:tmpl w:val="4560F9B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AE1A5F"/>
    <w:multiLevelType w:val="hybridMultilevel"/>
    <w:tmpl w:val="EB0CA816"/>
    <w:lvl w:ilvl="0" w:tplc="CD7241D8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>
    <w:nsid w:val="29B118EF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55492"/>
    <w:multiLevelType w:val="hybridMultilevel"/>
    <w:tmpl w:val="4570384A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FA1F31"/>
    <w:multiLevelType w:val="hybridMultilevel"/>
    <w:tmpl w:val="E2AA1276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540B78"/>
    <w:multiLevelType w:val="hybridMultilevel"/>
    <w:tmpl w:val="5D0893B8"/>
    <w:lvl w:ilvl="0" w:tplc="D610D3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E1A72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C1910"/>
    <w:multiLevelType w:val="hybridMultilevel"/>
    <w:tmpl w:val="51C43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B4438"/>
    <w:multiLevelType w:val="hybridMultilevel"/>
    <w:tmpl w:val="9830DE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CCD1E75"/>
    <w:multiLevelType w:val="hybridMultilevel"/>
    <w:tmpl w:val="7488F286"/>
    <w:lvl w:ilvl="0" w:tplc="E674B7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4D153C"/>
    <w:multiLevelType w:val="singleLevel"/>
    <w:tmpl w:val="486CC8B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2E43B23"/>
    <w:multiLevelType w:val="hybridMultilevel"/>
    <w:tmpl w:val="EE40C94E"/>
    <w:lvl w:ilvl="0" w:tplc="5B7057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494215"/>
    <w:multiLevelType w:val="hybridMultilevel"/>
    <w:tmpl w:val="C846BD82"/>
    <w:lvl w:ilvl="0" w:tplc="BA061F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237A9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E6B49"/>
    <w:multiLevelType w:val="hybridMultilevel"/>
    <w:tmpl w:val="16783CEE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32">
    <w:nsid w:val="662D0B76"/>
    <w:multiLevelType w:val="hybridMultilevel"/>
    <w:tmpl w:val="D04435B0"/>
    <w:lvl w:ilvl="0" w:tplc="85CA043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D45FF3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F23297"/>
    <w:multiLevelType w:val="hybridMultilevel"/>
    <w:tmpl w:val="33D4A22C"/>
    <w:lvl w:ilvl="0" w:tplc="0C48A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C56C7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5118F"/>
    <w:multiLevelType w:val="hybridMultilevel"/>
    <w:tmpl w:val="8618B42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6F723CAA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D39E0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90E55"/>
    <w:multiLevelType w:val="hybridMultilevel"/>
    <w:tmpl w:val="F31402F0"/>
    <w:lvl w:ilvl="0" w:tplc="9A985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903BD7"/>
    <w:multiLevelType w:val="hybridMultilevel"/>
    <w:tmpl w:val="86A261F2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6412DD"/>
    <w:multiLevelType w:val="hybridMultilevel"/>
    <w:tmpl w:val="83F8240E"/>
    <w:lvl w:ilvl="0" w:tplc="F216FB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D904813"/>
    <w:multiLevelType w:val="hybridMultilevel"/>
    <w:tmpl w:val="90C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1"/>
  </w:num>
  <w:num w:numId="3">
    <w:abstractNumId w:val="31"/>
  </w:num>
  <w:num w:numId="4">
    <w:abstractNumId w:val="43"/>
  </w:num>
  <w:num w:numId="5">
    <w:abstractNumId w:val="11"/>
  </w:num>
  <w:num w:numId="6">
    <w:abstractNumId w:val="10"/>
  </w:num>
  <w:num w:numId="7">
    <w:abstractNumId w:val="14"/>
  </w:num>
  <w:num w:numId="8">
    <w:abstractNumId w:val="24"/>
  </w:num>
  <w:num w:numId="9">
    <w:abstractNumId w:val="23"/>
  </w:num>
  <w:num w:numId="10">
    <w:abstractNumId w:val="35"/>
  </w:num>
  <w:num w:numId="11">
    <w:abstractNumId w:val="37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2"/>
  </w:num>
  <w:num w:numId="31">
    <w:abstractNumId w:val="0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5"/>
  </w:num>
  <w:num w:numId="37">
    <w:abstractNumId w:val="19"/>
  </w:num>
  <w:num w:numId="38">
    <w:abstractNumId w:val="20"/>
  </w:num>
  <w:num w:numId="39">
    <w:abstractNumId w:val="41"/>
  </w:num>
  <w:num w:numId="40">
    <w:abstractNumId w:val="15"/>
  </w:num>
  <w:num w:numId="41">
    <w:abstractNumId w:val="16"/>
  </w:num>
  <w:num w:numId="42">
    <w:abstractNumId w:val="17"/>
  </w:num>
  <w:num w:numId="43">
    <w:abstractNumId w:val="33"/>
  </w:num>
  <w:num w:numId="44">
    <w:abstractNumId w:val="13"/>
  </w:num>
  <w:num w:numId="45">
    <w:abstractNumId w:val="12"/>
  </w:num>
  <w:num w:numId="46">
    <w:abstractNumId w:val="2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464EF"/>
    <w:rsid w:val="000611A5"/>
    <w:rsid w:val="00071041"/>
    <w:rsid w:val="0009001A"/>
    <w:rsid w:val="00094D2D"/>
    <w:rsid w:val="000B2784"/>
    <w:rsid w:val="000B42AB"/>
    <w:rsid w:val="000D61FF"/>
    <w:rsid w:val="000E2DD4"/>
    <w:rsid w:val="001548D2"/>
    <w:rsid w:val="00154FCD"/>
    <w:rsid w:val="001843AD"/>
    <w:rsid w:val="001B0A91"/>
    <w:rsid w:val="001D1272"/>
    <w:rsid w:val="00204541"/>
    <w:rsid w:val="002208D7"/>
    <w:rsid w:val="002311A8"/>
    <w:rsid w:val="00243053"/>
    <w:rsid w:val="0025243B"/>
    <w:rsid w:val="00254501"/>
    <w:rsid w:val="002B43FA"/>
    <w:rsid w:val="002C0D14"/>
    <w:rsid w:val="002C4E69"/>
    <w:rsid w:val="002F1959"/>
    <w:rsid w:val="0031150D"/>
    <w:rsid w:val="00361899"/>
    <w:rsid w:val="0037141F"/>
    <w:rsid w:val="00381F9A"/>
    <w:rsid w:val="00382C9C"/>
    <w:rsid w:val="00393D10"/>
    <w:rsid w:val="003A34A5"/>
    <w:rsid w:val="003B07D1"/>
    <w:rsid w:val="003B51D8"/>
    <w:rsid w:val="003E096C"/>
    <w:rsid w:val="004564C8"/>
    <w:rsid w:val="004569EA"/>
    <w:rsid w:val="0047484D"/>
    <w:rsid w:val="004B0DDD"/>
    <w:rsid w:val="004C0358"/>
    <w:rsid w:val="004C39FF"/>
    <w:rsid w:val="00525D85"/>
    <w:rsid w:val="00536A52"/>
    <w:rsid w:val="00545676"/>
    <w:rsid w:val="005E18FF"/>
    <w:rsid w:val="005E6D60"/>
    <w:rsid w:val="005F1CDD"/>
    <w:rsid w:val="00601920"/>
    <w:rsid w:val="006021DC"/>
    <w:rsid w:val="00615CF8"/>
    <w:rsid w:val="00642976"/>
    <w:rsid w:val="006527F1"/>
    <w:rsid w:val="0066395F"/>
    <w:rsid w:val="006704EC"/>
    <w:rsid w:val="00670590"/>
    <w:rsid w:val="00680534"/>
    <w:rsid w:val="00684F98"/>
    <w:rsid w:val="0069442B"/>
    <w:rsid w:val="006A36FE"/>
    <w:rsid w:val="006E26D4"/>
    <w:rsid w:val="006E7A3B"/>
    <w:rsid w:val="007144AB"/>
    <w:rsid w:val="00723078"/>
    <w:rsid w:val="00734BC0"/>
    <w:rsid w:val="007365AC"/>
    <w:rsid w:val="007535B4"/>
    <w:rsid w:val="00756249"/>
    <w:rsid w:val="007A44AF"/>
    <w:rsid w:val="007A735A"/>
    <w:rsid w:val="007D2063"/>
    <w:rsid w:val="007E1B0E"/>
    <w:rsid w:val="007E2C1F"/>
    <w:rsid w:val="007E5A2E"/>
    <w:rsid w:val="008066AE"/>
    <w:rsid w:val="00814292"/>
    <w:rsid w:val="008315DE"/>
    <w:rsid w:val="00843848"/>
    <w:rsid w:val="008530D1"/>
    <w:rsid w:val="00870E98"/>
    <w:rsid w:val="009126B2"/>
    <w:rsid w:val="00915A6A"/>
    <w:rsid w:val="009532EC"/>
    <w:rsid w:val="0098218F"/>
    <w:rsid w:val="00990A7F"/>
    <w:rsid w:val="00997299"/>
    <w:rsid w:val="009A2E0E"/>
    <w:rsid w:val="009A55B4"/>
    <w:rsid w:val="009A75BF"/>
    <w:rsid w:val="009F69B0"/>
    <w:rsid w:val="00A004A6"/>
    <w:rsid w:val="00AA3891"/>
    <w:rsid w:val="00AA7E41"/>
    <w:rsid w:val="00AD628F"/>
    <w:rsid w:val="00B009A2"/>
    <w:rsid w:val="00B610DE"/>
    <w:rsid w:val="00B7624A"/>
    <w:rsid w:val="00B77DFA"/>
    <w:rsid w:val="00B842AB"/>
    <w:rsid w:val="00B94773"/>
    <w:rsid w:val="00C3264D"/>
    <w:rsid w:val="00C46118"/>
    <w:rsid w:val="00C570F2"/>
    <w:rsid w:val="00C83CB8"/>
    <w:rsid w:val="00C968B1"/>
    <w:rsid w:val="00CA33CC"/>
    <w:rsid w:val="00CB47A0"/>
    <w:rsid w:val="00CC5B81"/>
    <w:rsid w:val="00CE6AEB"/>
    <w:rsid w:val="00CF5270"/>
    <w:rsid w:val="00D010D9"/>
    <w:rsid w:val="00D02B85"/>
    <w:rsid w:val="00D04E71"/>
    <w:rsid w:val="00D05100"/>
    <w:rsid w:val="00D06032"/>
    <w:rsid w:val="00D7742D"/>
    <w:rsid w:val="00D90704"/>
    <w:rsid w:val="00DD0707"/>
    <w:rsid w:val="00DD6A62"/>
    <w:rsid w:val="00DF7457"/>
    <w:rsid w:val="00E060F7"/>
    <w:rsid w:val="00E36EF4"/>
    <w:rsid w:val="00E71025"/>
    <w:rsid w:val="00E96A44"/>
    <w:rsid w:val="00EC2DC9"/>
    <w:rsid w:val="00ED3DC6"/>
    <w:rsid w:val="00EE0BB6"/>
    <w:rsid w:val="00EE48DA"/>
    <w:rsid w:val="00F00F3B"/>
    <w:rsid w:val="00F07B13"/>
    <w:rsid w:val="00F43F68"/>
    <w:rsid w:val="00F46630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hyperlink" Target="http://www.biblioclub.ru" TargetMode="External"/><Relationship Id="rId26" Type="http://schemas.openxmlformats.org/officeDocument/2006/relationships/hyperlink" Target="http://www.school.edu.ru/click.asp?url=http%3A%2F%2Fwww%2Eets%2Eru%2Fudict%2De%2Dr%2Dsentence%2Dr%2Ehtm" TargetMode="External"/><Relationship Id="rId39" Type="http://schemas.openxmlformats.org/officeDocument/2006/relationships/hyperlink" Target="http://www.br-online.de/podcas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club.ru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www.deutschland.de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iblioclub.ru" TargetMode="External"/><Relationship Id="rId12" Type="http://schemas.openxmlformats.org/officeDocument/2006/relationships/hyperlink" Target="http://www.biblioclub.ru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://www.school.edu.ru/catalog.asp?cat_ob_no=549&amp;ob_no=6601&amp;oll.ob_no_to=" TargetMode="External"/><Relationship Id="rId33" Type="http://schemas.openxmlformats.org/officeDocument/2006/relationships/hyperlink" Target="http://www.edu.ru/db/mo/Data/d_09/prm788-1.pdf" TargetMode="External"/><Relationship Id="rId38" Type="http://schemas.openxmlformats.org/officeDocument/2006/relationships/hyperlink" Target="http://www.fachdidaktik-einecke.de/9_diagnose_bewertung/hoerverstehenstest_deutsch_radio_sachtexte.ht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" TargetMode="External"/><Relationship Id="rId20" Type="http://schemas.openxmlformats.org/officeDocument/2006/relationships/hyperlink" Target="http://www.biblioclub.ru" TargetMode="External"/><Relationship Id="rId29" Type="http://schemas.openxmlformats.org/officeDocument/2006/relationships/hyperlink" Target="http://www.school.edu.ru/catalog.asp?cat_ob_no=549&amp;ob_no=41063&amp;oll.ob_no_to=" TargetMode="External"/><Relationship Id="rId41" Type="http://schemas.openxmlformats.org/officeDocument/2006/relationships/hyperlink" Target="http://www.vwl.uni-muenchen.de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" TargetMode="External"/><Relationship Id="rId24" Type="http://schemas.openxmlformats.org/officeDocument/2006/relationships/hyperlink" Target="http://www.school.edu.ru/click.asp?url=http%3A%2F%2Fenglish%2Dlanguage%2Eeuro%2Eru%2F" TargetMode="External"/><Relationship Id="rId32" Type="http://schemas.openxmlformats.org/officeDocument/2006/relationships/hyperlink" Target="http://www.school.edu.ru/click.asp?url=http%3A%2F%2Fwww%2Erambler%2Eru%2Fdict%2F" TargetMode="External"/><Relationship Id="rId37" Type="http://schemas.openxmlformats.org/officeDocument/2006/relationships/hyperlink" Target="http://www.swr.de/on-demand/podcast/-/id=1143834/ouu936/index.html" TargetMode="External"/><Relationship Id="rId40" Type="http://schemas.openxmlformats.org/officeDocument/2006/relationships/hyperlink" Target="http://www.deutsch-als-fremdsprache.de" TargetMode="External"/><Relationship Id="rId45" Type="http://schemas.openxmlformats.org/officeDocument/2006/relationships/hyperlink" Target="http://window.edu.ru/window_catalo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214660&amp;sr=1" TargetMode="External"/><Relationship Id="rId23" Type="http://schemas.openxmlformats.org/officeDocument/2006/relationships/hyperlink" Target="http://www.school.edu.ru/catalog.asp?cat_ob_no=549&amp;ob_no=20124&amp;oll.ob_no_to=" TargetMode="External"/><Relationship Id="rId28" Type="http://schemas.openxmlformats.org/officeDocument/2006/relationships/hyperlink" Target="http://www.school.edu.ru/click.asp?url=http%3A%2F%2Fwww%2Eucl%2Eac%2Euk%2Finternet%2Dgrammar" TargetMode="External"/><Relationship Id="rId36" Type="http://schemas.openxmlformats.org/officeDocument/2006/relationships/hyperlink" Target="http://www.schulpodcasting.info/index.html" TargetMode="External"/><Relationship Id="rId10" Type="http://schemas.openxmlformats.org/officeDocument/2006/relationships/hyperlink" Target="http://www.biblioclub.ru" TargetMode="External"/><Relationship Id="rId19" Type="http://schemas.openxmlformats.org/officeDocument/2006/relationships/hyperlink" Target="http://www.biblioclub.ru" TargetMode="External"/><Relationship Id="rId31" Type="http://schemas.openxmlformats.org/officeDocument/2006/relationships/hyperlink" Target="http://www.school.edu.ru/catalog.asp?cat_ob_no=549&amp;ob_no=8654&amp;oll.ob_no_to=" TargetMode="External"/><Relationship Id="rId44" Type="http://schemas.openxmlformats.org/officeDocument/2006/relationships/hyperlink" Target="http://www.edu.ru/module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biblioclub.ru" TargetMode="External"/><Relationship Id="rId22" Type="http://schemas.openxmlformats.org/officeDocument/2006/relationships/hyperlink" Target="http://www.biblioclub.ru" TargetMode="External"/><Relationship Id="rId27" Type="http://schemas.openxmlformats.org/officeDocument/2006/relationships/hyperlink" Target="http://www.school.edu.ru/catalog.asp?cat_ob_no=549&amp;ob_no=8446&amp;oll.ob_no_to=" TargetMode="External"/><Relationship Id="rId30" Type="http://schemas.openxmlformats.org/officeDocument/2006/relationships/hyperlink" Target="http://www.school.edu.ru/click.asp?url=http%3A%2F%2Fwww%2Eenglish%2Dto%2Dgo%2Ecom" TargetMode="External"/><Relationship Id="rId35" Type="http://schemas.openxmlformats.org/officeDocument/2006/relationships/hyperlink" Target="http://www.podcast.de/" TargetMode="External"/><Relationship Id="rId43" Type="http://schemas.openxmlformats.org/officeDocument/2006/relationships/hyperlink" Target="http://www.deutschesprach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4774-BA02-4624-B075-D80FA0C6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33448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3</cp:revision>
  <cp:lastPrinted>2019-06-13T06:11:00Z</cp:lastPrinted>
  <dcterms:created xsi:type="dcterms:W3CDTF">2020-10-31T08:53:00Z</dcterms:created>
  <dcterms:modified xsi:type="dcterms:W3CDTF">2020-10-31T11:17:00Z</dcterms:modified>
</cp:coreProperties>
</file>