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B9" w:rsidRPr="000E73B9" w:rsidRDefault="000E73B9" w:rsidP="000E73B9">
      <w:pPr>
        <w:numPr>
          <w:ilvl w:val="0"/>
          <w:numId w:val="3"/>
        </w:numPr>
        <w:suppressAutoHyphens/>
        <w:spacing w:after="0" w:line="240" w:lineRule="auto"/>
        <w:jc w:val="center"/>
        <w:rPr>
          <w:rFonts w:ascii="Times New Roman" w:hAnsi="Times New Roman"/>
          <w:b/>
          <w:color w:val="000000"/>
          <w:sz w:val="28"/>
          <w:szCs w:val="28"/>
        </w:rPr>
      </w:pPr>
      <w:bookmarkStart w:id="0" w:name="_GoBack"/>
      <w:bookmarkEnd w:id="0"/>
      <w:r w:rsidRPr="000E73B9">
        <w:rPr>
          <w:rFonts w:ascii="Times New Roman" w:hAnsi="Times New Roman"/>
          <w:b/>
          <w:color w:val="000000"/>
          <w:sz w:val="28"/>
          <w:szCs w:val="28"/>
        </w:rPr>
        <w:t>МИНИСТЕРСТВО ПРОСВЕЩЕНИЯ РОССИЙСКОЙ ФЕДЕРАЦИИ</w:t>
      </w:r>
    </w:p>
    <w:p w:rsidR="000E73B9" w:rsidRPr="000E73B9" w:rsidRDefault="000E73B9" w:rsidP="000E73B9">
      <w:pPr>
        <w:jc w:val="center"/>
        <w:rPr>
          <w:rFonts w:ascii="Times New Roman" w:hAnsi="Times New Roman"/>
          <w:b/>
          <w:bCs/>
          <w:sz w:val="28"/>
          <w:szCs w:val="28"/>
          <w:lang w:eastAsia="ru-RU"/>
        </w:rPr>
      </w:pPr>
    </w:p>
    <w:p w:rsidR="000E73B9" w:rsidRPr="000E73B9" w:rsidRDefault="000E73B9" w:rsidP="000E73B9">
      <w:pPr>
        <w:jc w:val="center"/>
        <w:rPr>
          <w:rFonts w:ascii="Times New Roman" w:hAnsi="Times New Roman"/>
          <w:b/>
          <w:bCs/>
          <w:sz w:val="28"/>
          <w:szCs w:val="28"/>
          <w:lang w:eastAsia="ru-RU"/>
        </w:rPr>
      </w:pPr>
      <w:r w:rsidRPr="000E73B9">
        <w:rPr>
          <w:rFonts w:ascii="Times New Roman" w:hAnsi="Times New Roman"/>
          <w:b/>
          <w:bCs/>
          <w:sz w:val="28"/>
          <w:szCs w:val="28"/>
          <w:lang w:eastAsia="ru-RU"/>
        </w:rPr>
        <w:t>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М.Е. Евсевьева»</w:t>
      </w:r>
    </w:p>
    <w:p w:rsidR="000E73B9" w:rsidRPr="000E73B9" w:rsidRDefault="000E73B9" w:rsidP="000E73B9">
      <w:pPr>
        <w:jc w:val="center"/>
        <w:rPr>
          <w:rFonts w:ascii="Times New Roman" w:hAnsi="Times New Roman"/>
          <w:bCs/>
          <w:sz w:val="28"/>
          <w:szCs w:val="28"/>
          <w:lang w:eastAsia="ru-RU"/>
        </w:rPr>
      </w:pPr>
    </w:p>
    <w:p w:rsidR="00110DAB" w:rsidRPr="000E73B9" w:rsidRDefault="00110DAB" w:rsidP="00110DAB">
      <w:pPr>
        <w:spacing w:after="0" w:line="240" w:lineRule="auto"/>
        <w:ind w:firstLine="5245"/>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ВСТУПИТЕЛЬНОЕ ИСПЫТАНИ</w:t>
      </w:r>
      <w:r w:rsidR="00A80F14">
        <w:rPr>
          <w:rFonts w:ascii="Times New Roman" w:eastAsia="Times New Roman" w:hAnsi="Times New Roman"/>
          <w:b/>
          <w:bCs/>
          <w:sz w:val="28"/>
          <w:szCs w:val="28"/>
          <w:lang w:eastAsia="ar-SA"/>
        </w:rPr>
        <w:t>Е</w:t>
      </w:r>
      <w:r>
        <w:rPr>
          <w:rFonts w:ascii="Times New Roman" w:eastAsia="Times New Roman" w:hAnsi="Times New Roman"/>
          <w:b/>
          <w:bCs/>
          <w:sz w:val="28"/>
          <w:szCs w:val="28"/>
          <w:lang w:eastAsia="ar-SA"/>
        </w:rPr>
        <w:t xml:space="preserve"> </w:t>
      </w:r>
    </w:p>
    <w:p w:rsidR="009E6192" w:rsidRDefault="009E6192" w:rsidP="009E6192">
      <w:pPr>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НА БАЗЕ ПРОФЕССИОНАЛЬНОГО ОБРАЗОВАНИЯ</w:t>
      </w: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0713F5" w:rsidP="009E6192">
      <w:pPr>
        <w:spacing w:after="0" w:line="240" w:lineRule="auto"/>
        <w:jc w:val="center"/>
        <w:rPr>
          <w:rFonts w:ascii="Times New Roman" w:eastAsia="Times New Roman" w:hAnsi="Times New Roman"/>
          <w:b/>
          <w:bCs/>
          <w:sz w:val="28"/>
          <w:szCs w:val="28"/>
          <w:lang w:eastAsia="ar-SA"/>
        </w:rPr>
      </w:pPr>
      <w:r w:rsidRPr="000713F5">
        <w:rPr>
          <w:rFonts w:ascii="Times New Roman" w:eastAsia="Times New Roman" w:hAnsi="Times New Roman"/>
          <w:b/>
          <w:bCs/>
          <w:sz w:val="28"/>
          <w:szCs w:val="28"/>
          <w:lang w:eastAsia="ar-SA"/>
        </w:rPr>
        <w:t>ЛИТЕРАТУРА</w:t>
      </w:r>
      <w:r w:rsidR="00D1750B">
        <w:rPr>
          <w:rFonts w:ascii="Times New Roman" w:eastAsia="Times New Roman" w:hAnsi="Times New Roman"/>
          <w:b/>
          <w:bCs/>
          <w:sz w:val="28"/>
          <w:szCs w:val="28"/>
          <w:lang w:eastAsia="ar-SA"/>
        </w:rPr>
        <w:t xml:space="preserve"> В ПРОФЕССИОНАЛЬНОЙ ДЕЯТЕЛЬНОСТИ</w:t>
      </w: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Pr="00496F79" w:rsidRDefault="009E6192" w:rsidP="009E6192">
      <w:pPr>
        <w:spacing w:after="0" w:line="240" w:lineRule="auto"/>
        <w:jc w:val="center"/>
        <w:rPr>
          <w:rFonts w:ascii="Times New Roman" w:eastAsia="Times New Roman" w:hAnsi="Times New Roman"/>
          <w:b/>
          <w:bCs/>
          <w:i/>
          <w:sz w:val="28"/>
          <w:szCs w:val="28"/>
          <w:lang w:eastAsia="ar-SA"/>
        </w:rPr>
      </w:pPr>
      <w:r w:rsidRPr="00496F79">
        <w:rPr>
          <w:rFonts w:ascii="Times New Roman" w:eastAsia="Times New Roman" w:hAnsi="Times New Roman"/>
          <w:b/>
          <w:bCs/>
          <w:i/>
          <w:sz w:val="28"/>
          <w:szCs w:val="28"/>
          <w:lang w:eastAsia="ar-SA"/>
        </w:rPr>
        <w:t>программа, критерии оценивания результатов, правила проведения</w:t>
      </w:r>
    </w:p>
    <w:p w:rsidR="009E6192" w:rsidRPr="00496F79" w:rsidRDefault="009E6192" w:rsidP="009E6192">
      <w:pPr>
        <w:spacing w:after="0" w:line="240" w:lineRule="auto"/>
        <w:jc w:val="center"/>
        <w:rPr>
          <w:rFonts w:ascii="Times New Roman" w:eastAsia="Times New Roman" w:hAnsi="Times New Roman"/>
          <w:b/>
          <w:bCs/>
          <w:i/>
          <w:sz w:val="28"/>
          <w:szCs w:val="28"/>
          <w:lang w:eastAsia="ar-SA"/>
        </w:rPr>
      </w:pPr>
      <w:r w:rsidRPr="00496F79">
        <w:rPr>
          <w:rFonts w:ascii="Times New Roman" w:eastAsia="Times New Roman" w:hAnsi="Times New Roman"/>
          <w:b/>
          <w:bCs/>
          <w:i/>
          <w:sz w:val="28"/>
          <w:szCs w:val="28"/>
          <w:lang w:eastAsia="ar-SA"/>
        </w:rPr>
        <w:t>вступительного испытания</w:t>
      </w: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Pr="000E73B9" w:rsidRDefault="009E6192" w:rsidP="009E6192">
      <w:pPr>
        <w:spacing w:after="0" w:line="240" w:lineRule="auto"/>
        <w:jc w:val="center"/>
        <w:rPr>
          <w:rFonts w:ascii="Times New Roman" w:eastAsia="Times New Roman" w:hAnsi="Times New Roman"/>
          <w:b/>
          <w:bCs/>
          <w:sz w:val="28"/>
          <w:szCs w:val="28"/>
          <w:lang w:eastAsia="ar-SA"/>
        </w:rPr>
      </w:pPr>
    </w:p>
    <w:p w:rsidR="009E6192" w:rsidRPr="000E73B9" w:rsidRDefault="009E6192" w:rsidP="009E6192">
      <w:pPr>
        <w:spacing w:after="0" w:line="240" w:lineRule="auto"/>
        <w:rPr>
          <w:rFonts w:ascii="Times New Roman" w:eastAsia="Times New Roman" w:hAnsi="Times New Roman"/>
          <w:b/>
          <w:bCs/>
          <w:i/>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rPr>
          <w:rFonts w:ascii="Times New Roman" w:eastAsia="Times New Roman" w:hAnsi="Times New Roman"/>
          <w:b/>
          <w:bCs/>
          <w:i/>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Default="00110DAB" w:rsidP="00110DAB">
      <w:pPr>
        <w:spacing w:after="0" w:line="240" w:lineRule="auto"/>
        <w:jc w:val="center"/>
        <w:rPr>
          <w:rFonts w:ascii="Times New Roman" w:eastAsia="Times New Roman" w:hAnsi="Times New Roman"/>
          <w:b/>
          <w:bCs/>
          <w:sz w:val="28"/>
          <w:szCs w:val="28"/>
          <w:lang w:eastAsia="ar-SA"/>
        </w:rPr>
      </w:pPr>
    </w:p>
    <w:p w:rsidR="00496F79" w:rsidRDefault="00496F79" w:rsidP="00110DAB">
      <w:pPr>
        <w:spacing w:after="0" w:line="240" w:lineRule="auto"/>
        <w:jc w:val="center"/>
        <w:rPr>
          <w:rFonts w:ascii="Times New Roman" w:eastAsia="Times New Roman" w:hAnsi="Times New Roman"/>
          <w:b/>
          <w:bCs/>
          <w:sz w:val="28"/>
          <w:szCs w:val="28"/>
          <w:lang w:eastAsia="ar-SA"/>
        </w:rPr>
      </w:pPr>
    </w:p>
    <w:p w:rsidR="00496F79" w:rsidRPr="000E73B9" w:rsidRDefault="00496F79" w:rsidP="00110DAB">
      <w:pPr>
        <w:spacing w:after="0" w:line="240" w:lineRule="auto"/>
        <w:jc w:val="center"/>
        <w:rPr>
          <w:rFonts w:ascii="Times New Roman" w:eastAsia="Times New Roman" w:hAnsi="Times New Roman"/>
          <w:b/>
          <w:bCs/>
          <w:sz w:val="28"/>
          <w:szCs w:val="28"/>
          <w:lang w:eastAsia="ar-SA"/>
        </w:rPr>
      </w:pPr>
    </w:p>
    <w:p w:rsidR="00110DAB" w:rsidRPr="000E73B9" w:rsidRDefault="00FF32AE" w:rsidP="00110DAB">
      <w:pPr>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САРАНСК 202</w:t>
      </w:r>
      <w:r w:rsidR="00E34936">
        <w:rPr>
          <w:rFonts w:ascii="Times New Roman" w:eastAsia="Times New Roman" w:hAnsi="Times New Roman"/>
          <w:b/>
          <w:bCs/>
          <w:sz w:val="28"/>
          <w:szCs w:val="28"/>
          <w:lang w:eastAsia="ar-SA"/>
        </w:rPr>
        <w:t>5</w:t>
      </w:r>
    </w:p>
    <w:p w:rsidR="00110DAB" w:rsidRPr="000E73B9" w:rsidRDefault="00110DAB" w:rsidP="00DC745A">
      <w:pPr>
        <w:widowControl w:val="0"/>
        <w:spacing w:after="0" w:line="240" w:lineRule="auto"/>
        <w:jc w:val="center"/>
        <w:rPr>
          <w:rFonts w:ascii="Times New Roman" w:eastAsia="Times New Roman" w:hAnsi="Times New Roman"/>
          <w:b/>
          <w:bCs/>
          <w:sz w:val="28"/>
          <w:szCs w:val="28"/>
          <w:lang w:eastAsia="ar-SA"/>
        </w:rPr>
      </w:pPr>
      <w:r w:rsidRPr="000E73B9">
        <w:rPr>
          <w:rFonts w:ascii="Times New Roman" w:eastAsia="Times New Roman" w:hAnsi="Times New Roman"/>
          <w:b/>
          <w:bCs/>
          <w:sz w:val="28"/>
          <w:szCs w:val="28"/>
          <w:lang w:eastAsia="ar-SA"/>
        </w:rPr>
        <w:br w:type="page"/>
      </w:r>
      <w:r w:rsidR="00405797">
        <w:rPr>
          <w:rFonts w:ascii="Times New Roman" w:eastAsia="Times New Roman" w:hAnsi="Times New Roman"/>
          <w:b/>
          <w:bCs/>
          <w:sz w:val="28"/>
          <w:szCs w:val="28"/>
          <w:lang w:eastAsia="ar-SA"/>
        </w:rPr>
        <w:lastRenderedPageBreak/>
        <w:t>1. </w:t>
      </w:r>
      <w:r w:rsidRPr="000E73B9">
        <w:rPr>
          <w:rFonts w:ascii="Times New Roman" w:eastAsia="Times New Roman" w:hAnsi="Times New Roman"/>
          <w:b/>
          <w:bCs/>
          <w:sz w:val="28"/>
          <w:szCs w:val="28"/>
          <w:lang w:eastAsia="ar-SA"/>
        </w:rPr>
        <w:t>ФОРМА ВСТУПИТЕЛЬНОГО</w:t>
      </w:r>
      <w:r w:rsidRPr="000E73B9">
        <w:rPr>
          <w:rFonts w:ascii="Times New Roman" w:eastAsia="Times New Roman" w:hAnsi="Times New Roman"/>
          <w:b/>
          <w:bCs/>
          <w:i/>
          <w:sz w:val="28"/>
          <w:szCs w:val="28"/>
          <w:lang w:eastAsia="ar-SA"/>
        </w:rPr>
        <w:t xml:space="preserve"> </w:t>
      </w:r>
      <w:r w:rsidRPr="000E73B9">
        <w:rPr>
          <w:rFonts w:ascii="Times New Roman" w:eastAsia="Times New Roman" w:hAnsi="Times New Roman"/>
          <w:b/>
          <w:bCs/>
          <w:sz w:val="28"/>
          <w:szCs w:val="28"/>
          <w:lang w:eastAsia="ar-SA"/>
        </w:rPr>
        <w:t>ИСПЫТАНИЯ</w:t>
      </w:r>
    </w:p>
    <w:p w:rsidR="00110DAB" w:rsidRPr="000E73B9" w:rsidRDefault="00110DAB" w:rsidP="00DC745A">
      <w:pPr>
        <w:widowControl w:val="0"/>
        <w:tabs>
          <w:tab w:val="left" w:pos="0"/>
        </w:tabs>
        <w:spacing w:after="0" w:line="240" w:lineRule="auto"/>
        <w:ind w:firstLine="709"/>
        <w:jc w:val="both"/>
        <w:rPr>
          <w:rFonts w:ascii="Times New Roman" w:eastAsia="Times New Roman" w:hAnsi="Times New Roman"/>
          <w:sz w:val="28"/>
          <w:szCs w:val="28"/>
          <w:lang w:eastAsia="ar-SA"/>
        </w:rPr>
      </w:pPr>
    </w:p>
    <w:p w:rsidR="00FF32AE" w:rsidRPr="00716CA0" w:rsidRDefault="00110DAB" w:rsidP="00DC745A">
      <w:pPr>
        <w:widowControl w:val="0"/>
        <w:tabs>
          <w:tab w:val="left" w:pos="0"/>
        </w:tabs>
        <w:spacing w:after="0" w:line="240" w:lineRule="auto"/>
        <w:ind w:firstLine="709"/>
        <w:jc w:val="both"/>
        <w:rPr>
          <w:rFonts w:ascii="Times New Roman" w:eastAsia="Times New Roman" w:hAnsi="Times New Roman"/>
          <w:b/>
          <w:bCs/>
          <w:sz w:val="28"/>
          <w:szCs w:val="28"/>
          <w:lang w:eastAsia="ar-SA"/>
        </w:rPr>
      </w:pPr>
      <w:r w:rsidRPr="000E73B9">
        <w:rPr>
          <w:rFonts w:ascii="Times New Roman" w:eastAsia="Times New Roman" w:hAnsi="Times New Roman"/>
          <w:sz w:val="28"/>
          <w:szCs w:val="28"/>
          <w:lang w:eastAsia="ar-SA"/>
        </w:rPr>
        <w:t xml:space="preserve">Формой </w:t>
      </w:r>
      <w:r w:rsidR="00FF32AE">
        <w:rPr>
          <w:rFonts w:ascii="Times New Roman" w:eastAsia="Times New Roman" w:hAnsi="Times New Roman"/>
          <w:bCs/>
          <w:sz w:val="28"/>
          <w:szCs w:val="28"/>
          <w:lang w:eastAsia="ar-SA"/>
        </w:rPr>
        <w:t>вступительного</w:t>
      </w:r>
      <w:r w:rsidRPr="000E73B9">
        <w:rPr>
          <w:rFonts w:ascii="Times New Roman" w:eastAsia="Times New Roman" w:hAnsi="Times New Roman"/>
          <w:b/>
          <w:bCs/>
          <w:i/>
          <w:sz w:val="28"/>
          <w:szCs w:val="28"/>
          <w:lang w:eastAsia="ar-SA"/>
        </w:rPr>
        <w:t xml:space="preserve"> </w:t>
      </w:r>
      <w:r w:rsidRPr="00716CA0">
        <w:rPr>
          <w:rFonts w:ascii="Times New Roman" w:eastAsia="Times New Roman" w:hAnsi="Times New Roman"/>
          <w:sz w:val="28"/>
          <w:szCs w:val="28"/>
          <w:lang w:eastAsia="ar-SA"/>
        </w:rPr>
        <w:t>испытания</w:t>
      </w:r>
      <w:r w:rsidR="00496F79" w:rsidRPr="00716CA0">
        <w:rPr>
          <w:rFonts w:ascii="Times New Roman" w:hAnsi="Times New Roman"/>
          <w:sz w:val="28"/>
          <w:szCs w:val="28"/>
        </w:rPr>
        <w:t xml:space="preserve"> на базе профессионального образования</w:t>
      </w:r>
      <w:r w:rsidRPr="00716CA0">
        <w:rPr>
          <w:rFonts w:ascii="Times New Roman" w:eastAsia="Times New Roman" w:hAnsi="Times New Roman"/>
          <w:sz w:val="28"/>
          <w:szCs w:val="28"/>
          <w:lang w:eastAsia="ar-SA"/>
        </w:rPr>
        <w:t xml:space="preserve"> </w:t>
      </w:r>
      <w:r w:rsidR="00496F79" w:rsidRPr="00716CA0">
        <w:rPr>
          <w:rFonts w:ascii="Times New Roman" w:eastAsia="Times New Roman" w:hAnsi="Times New Roman"/>
          <w:sz w:val="28"/>
          <w:szCs w:val="28"/>
          <w:lang w:eastAsia="ar-SA"/>
        </w:rPr>
        <w:t xml:space="preserve">для </w:t>
      </w:r>
      <w:proofErr w:type="gramStart"/>
      <w:r w:rsidR="00496F79" w:rsidRPr="00716CA0">
        <w:rPr>
          <w:rFonts w:ascii="Times New Roman" w:eastAsia="Times New Roman" w:hAnsi="Times New Roman"/>
          <w:sz w:val="28"/>
          <w:szCs w:val="28"/>
          <w:lang w:eastAsia="ar-SA"/>
        </w:rPr>
        <w:t>поступающих</w:t>
      </w:r>
      <w:proofErr w:type="gramEnd"/>
      <w:r w:rsidR="00496F79" w:rsidRPr="00716CA0">
        <w:rPr>
          <w:rFonts w:ascii="Times New Roman" w:eastAsia="Times New Roman" w:hAnsi="Times New Roman"/>
          <w:sz w:val="28"/>
          <w:szCs w:val="28"/>
          <w:lang w:eastAsia="ar-SA"/>
        </w:rPr>
        <w:t xml:space="preserve"> на </w:t>
      </w:r>
      <w:r w:rsidR="00FF32AE" w:rsidRPr="00716CA0">
        <w:rPr>
          <w:rFonts w:ascii="Times New Roman" w:eastAsia="Times New Roman" w:hAnsi="Times New Roman"/>
          <w:sz w:val="28"/>
          <w:szCs w:val="28"/>
          <w:lang w:eastAsia="ar-SA"/>
        </w:rPr>
        <w:t>первый курс в МГПУ в 202</w:t>
      </w:r>
      <w:r w:rsidR="00E34936">
        <w:rPr>
          <w:rFonts w:ascii="Times New Roman" w:eastAsia="Times New Roman" w:hAnsi="Times New Roman"/>
          <w:sz w:val="28"/>
          <w:szCs w:val="28"/>
          <w:lang w:eastAsia="ar-SA"/>
        </w:rPr>
        <w:t>5</w:t>
      </w:r>
      <w:r w:rsidR="00FF32AE" w:rsidRPr="00716CA0">
        <w:rPr>
          <w:rFonts w:ascii="Times New Roman" w:eastAsia="Times New Roman" w:hAnsi="Times New Roman"/>
          <w:sz w:val="28"/>
          <w:szCs w:val="28"/>
          <w:lang w:eastAsia="ar-SA"/>
        </w:rPr>
        <w:t xml:space="preserve"> году </w:t>
      </w:r>
      <w:r w:rsidRPr="00716CA0">
        <w:rPr>
          <w:rFonts w:ascii="Times New Roman" w:eastAsia="Times New Roman" w:hAnsi="Times New Roman"/>
          <w:sz w:val="28"/>
          <w:szCs w:val="28"/>
          <w:lang w:eastAsia="ar-SA"/>
        </w:rPr>
        <w:t xml:space="preserve">является </w:t>
      </w:r>
      <w:r w:rsidRPr="00716CA0">
        <w:rPr>
          <w:rFonts w:ascii="Times New Roman" w:eastAsia="Times New Roman" w:hAnsi="Times New Roman"/>
          <w:b/>
          <w:bCs/>
          <w:sz w:val="28"/>
          <w:szCs w:val="28"/>
          <w:lang w:eastAsia="ar-SA"/>
        </w:rPr>
        <w:t>устный экзамен</w:t>
      </w:r>
      <w:r w:rsidR="00FF32AE" w:rsidRPr="00716CA0">
        <w:rPr>
          <w:rFonts w:ascii="Times New Roman" w:eastAsia="Times New Roman" w:hAnsi="Times New Roman"/>
          <w:b/>
          <w:bCs/>
          <w:sz w:val="28"/>
          <w:szCs w:val="28"/>
          <w:lang w:eastAsia="ar-SA"/>
        </w:rPr>
        <w:t>.</w:t>
      </w:r>
    </w:p>
    <w:p w:rsidR="00FF32AE" w:rsidRPr="00716CA0" w:rsidRDefault="00FF32AE" w:rsidP="00DC745A">
      <w:pPr>
        <w:widowControl w:val="0"/>
        <w:tabs>
          <w:tab w:val="left" w:pos="0"/>
        </w:tabs>
        <w:spacing w:after="0" w:line="240" w:lineRule="auto"/>
        <w:ind w:firstLine="709"/>
        <w:jc w:val="both"/>
        <w:rPr>
          <w:rFonts w:ascii="Times New Roman" w:eastAsia="Times New Roman" w:hAnsi="Times New Roman"/>
          <w:sz w:val="28"/>
          <w:szCs w:val="28"/>
          <w:lang w:eastAsia="ar-SA"/>
        </w:rPr>
      </w:pPr>
      <w:r w:rsidRPr="00716CA0">
        <w:rPr>
          <w:rFonts w:ascii="Times New Roman" w:eastAsia="Times New Roman" w:hAnsi="Times New Roman"/>
          <w:bCs/>
          <w:sz w:val="28"/>
          <w:szCs w:val="28"/>
          <w:lang w:eastAsia="ar-SA"/>
        </w:rPr>
        <w:t xml:space="preserve">Вступительное испытание </w:t>
      </w:r>
      <w:r w:rsidR="00496F79" w:rsidRPr="00716CA0">
        <w:rPr>
          <w:rFonts w:ascii="Times New Roman" w:hAnsi="Times New Roman"/>
          <w:sz w:val="28"/>
          <w:szCs w:val="28"/>
        </w:rPr>
        <w:t>на базе профессионального образования</w:t>
      </w:r>
      <w:r w:rsidR="00496F79" w:rsidRPr="00716CA0">
        <w:rPr>
          <w:rFonts w:ascii="Times New Roman" w:eastAsia="Times New Roman" w:hAnsi="Times New Roman"/>
          <w:bCs/>
          <w:sz w:val="28"/>
          <w:szCs w:val="28"/>
          <w:lang w:eastAsia="ar-SA"/>
        </w:rPr>
        <w:t xml:space="preserve"> </w:t>
      </w:r>
      <w:r w:rsidRPr="00716CA0">
        <w:rPr>
          <w:rFonts w:ascii="Times New Roman" w:eastAsia="Times New Roman" w:hAnsi="Times New Roman"/>
          <w:bCs/>
          <w:sz w:val="28"/>
          <w:szCs w:val="28"/>
          <w:lang w:eastAsia="ar-SA"/>
        </w:rPr>
        <w:t>проводится</w:t>
      </w:r>
      <w:r w:rsidRPr="00716CA0">
        <w:rPr>
          <w:rFonts w:ascii="Times New Roman" w:eastAsia="Times New Roman" w:hAnsi="Times New Roman"/>
          <w:b/>
          <w:bCs/>
          <w:sz w:val="28"/>
          <w:szCs w:val="28"/>
          <w:lang w:eastAsia="ar-SA"/>
        </w:rPr>
        <w:t xml:space="preserve"> </w:t>
      </w:r>
      <w:r w:rsidR="00110DAB" w:rsidRPr="00716CA0">
        <w:rPr>
          <w:rFonts w:ascii="Times New Roman" w:eastAsia="Times New Roman" w:hAnsi="Times New Roman"/>
          <w:sz w:val="28"/>
          <w:szCs w:val="28"/>
          <w:lang w:eastAsia="ar-SA"/>
        </w:rPr>
        <w:t xml:space="preserve">для лиц, </w:t>
      </w:r>
      <w:r w:rsidRPr="00716CA0">
        <w:rPr>
          <w:rFonts w:ascii="Times New Roman" w:eastAsia="Times New Roman" w:hAnsi="Times New Roman"/>
          <w:sz w:val="28"/>
          <w:szCs w:val="28"/>
          <w:lang w:eastAsia="ar-SA"/>
        </w:rPr>
        <w:t>имеющих среднее профессиональное образование.</w:t>
      </w:r>
    </w:p>
    <w:p w:rsidR="00716CA0" w:rsidRDefault="00716CA0" w:rsidP="00DC745A">
      <w:pPr>
        <w:widowControl w:val="0"/>
        <w:tabs>
          <w:tab w:val="left" w:pos="0"/>
        </w:tabs>
        <w:spacing w:after="0" w:line="240" w:lineRule="auto"/>
        <w:ind w:firstLine="709"/>
        <w:jc w:val="both"/>
        <w:rPr>
          <w:rFonts w:ascii="Times New Roman" w:eastAsia="Times New Roman" w:hAnsi="Times New Roman"/>
          <w:sz w:val="28"/>
          <w:szCs w:val="28"/>
          <w:lang w:eastAsia="ar-SA"/>
        </w:rPr>
      </w:pPr>
      <w:r w:rsidRPr="00716CA0">
        <w:rPr>
          <w:rFonts w:ascii="Times New Roman" w:eastAsia="Times New Roman" w:hAnsi="Times New Roman"/>
          <w:bCs/>
          <w:sz w:val="28"/>
          <w:szCs w:val="28"/>
          <w:lang w:eastAsia="ar-SA"/>
        </w:rPr>
        <w:t>Вступительное испытание может проводит</w:t>
      </w:r>
      <w:r w:rsidR="00F81B56">
        <w:rPr>
          <w:rFonts w:ascii="Times New Roman" w:eastAsia="Times New Roman" w:hAnsi="Times New Roman"/>
          <w:bCs/>
          <w:sz w:val="28"/>
          <w:szCs w:val="28"/>
          <w:lang w:eastAsia="ar-SA"/>
        </w:rPr>
        <w:t>ь</w:t>
      </w:r>
      <w:r w:rsidRPr="00716CA0">
        <w:rPr>
          <w:rFonts w:ascii="Times New Roman" w:eastAsia="Times New Roman" w:hAnsi="Times New Roman"/>
          <w:bCs/>
          <w:sz w:val="28"/>
          <w:szCs w:val="28"/>
          <w:lang w:eastAsia="ar-SA"/>
        </w:rPr>
        <w:t>ся как на</w:t>
      </w:r>
      <w:r>
        <w:rPr>
          <w:rFonts w:ascii="Times New Roman" w:eastAsia="Times New Roman" w:hAnsi="Times New Roman"/>
          <w:bCs/>
          <w:sz w:val="28"/>
          <w:szCs w:val="28"/>
          <w:lang w:eastAsia="ar-SA"/>
        </w:rPr>
        <w:t xml:space="preserve"> базе </w:t>
      </w:r>
      <w:r w:rsidR="00F81B56">
        <w:rPr>
          <w:rFonts w:ascii="Times New Roman" w:eastAsia="Times New Roman" w:hAnsi="Times New Roman"/>
          <w:bCs/>
          <w:sz w:val="28"/>
          <w:szCs w:val="28"/>
          <w:lang w:eastAsia="ar-SA"/>
        </w:rPr>
        <w:t>У</w:t>
      </w:r>
      <w:r>
        <w:rPr>
          <w:rFonts w:ascii="Times New Roman" w:eastAsia="Times New Roman" w:hAnsi="Times New Roman"/>
          <w:bCs/>
          <w:sz w:val="28"/>
          <w:szCs w:val="28"/>
          <w:lang w:eastAsia="ar-SA"/>
        </w:rPr>
        <w:t>ниверситета, так и в дистанционном формате.</w:t>
      </w:r>
    </w:p>
    <w:p w:rsidR="00FF32AE" w:rsidRDefault="00FF32AE" w:rsidP="00DC745A">
      <w:pPr>
        <w:widowControl w:val="0"/>
        <w:spacing w:after="0" w:line="240" w:lineRule="auto"/>
        <w:jc w:val="center"/>
        <w:rPr>
          <w:rFonts w:ascii="Times New Roman" w:hAnsi="Times New Roman"/>
          <w:b/>
          <w:sz w:val="28"/>
          <w:szCs w:val="28"/>
        </w:rPr>
      </w:pPr>
    </w:p>
    <w:p w:rsidR="00405797" w:rsidRDefault="00405797" w:rsidP="00DC745A">
      <w:pPr>
        <w:widowControl w:val="0"/>
        <w:spacing w:after="0" w:line="240" w:lineRule="auto"/>
        <w:jc w:val="center"/>
        <w:rPr>
          <w:rFonts w:ascii="Times New Roman" w:hAnsi="Times New Roman"/>
          <w:b/>
          <w:sz w:val="28"/>
          <w:szCs w:val="28"/>
        </w:rPr>
      </w:pPr>
      <w:r>
        <w:rPr>
          <w:rFonts w:ascii="Times New Roman" w:hAnsi="Times New Roman"/>
          <w:b/>
          <w:sz w:val="28"/>
          <w:szCs w:val="28"/>
        </w:rPr>
        <w:t>2. </w:t>
      </w:r>
      <w:r w:rsidRPr="00405797">
        <w:rPr>
          <w:rFonts w:ascii="Times New Roman" w:hAnsi="Times New Roman"/>
          <w:b/>
          <w:sz w:val="28"/>
          <w:szCs w:val="28"/>
        </w:rPr>
        <w:t>ОСНОВНЫЕ ТРЕБОВАНИЯ К УРОВНЮ ПОДГОТОВКИ</w:t>
      </w:r>
    </w:p>
    <w:p w:rsidR="005610FA" w:rsidRPr="00496F79" w:rsidRDefault="00FF32AE" w:rsidP="00DC745A">
      <w:pPr>
        <w:widowControl w:val="0"/>
        <w:spacing w:after="0" w:line="240" w:lineRule="auto"/>
        <w:ind w:firstLine="709"/>
        <w:jc w:val="both"/>
        <w:rPr>
          <w:rFonts w:ascii="Times New Roman" w:hAnsi="Times New Roman"/>
          <w:sz w:val="28"/>
          <w:szCs w:val="28"/>
        </w:rPr>
      </w:pPr>
      <w:proofErr w:type="gramStart"/>
      <w:r w:rsidRPr="00FF32AE">
        <w:rPr>
          <w:rFonts w:ascii="Times New Roman" w:hAnsi="Times New Roman"/>
          <w:sz w:val="28"/>
          <w:szCs w:val="28"/>
        </w:rPr>
        <w:t xml:space="preserve">Программа составлена с учётом обязательных минимумов содержания </w:t>
      </w:r>
      <w:r w:rsidR="00496F79">
        <w:rPr>
          <w:rFonts w:ascii="Times New Roman" w:hAnsi="Times New Roman"/>
          <w:sz w:val="28"/>
          <w:szCs w:val="28"/>
        </w:rPr>
        <w:t>по родственным образовательным программам среднего профессионального образования</w:t>
      </w:r>
      <w:r w:rsidR="00496F79" w:rsidRPr="00FF32AE">
        <w:rPr>
          <w:rFonts w:ascii="Times New Roman" w:hAnsi="Times New Roman"/>
          <w:sz w:val="28"/>
          <w:szCs w:val="28"/>
        </w:rPr>
        <w:t xml:space="preserve"> </w:t>
      </w:r>
      <w:r w:rsidR="00405797">
        <w:rPr>
          <w:rFonts w:ascii="Times New Roman" w:hAnsi="Times New Roman"/>
          <w:sz w:val="28"/>
          <w:szCs w:val="28"/>
        </w:rPr>
        <w:t xml:space="preserve">для </w:t>
      </w:r>
      <w:r w:rsidR="005610FA">
        <w:rPr>
          <w:rFonts w:ascii="Times New Roman" w:hAnsi="Times New Roman"/>
          <w:sz w:val="28"/>
          <w:szCs w:val="28"/>
        </w:rPr>
        <w:t>УГС</w:t>
      </w:r>
      <w:r w:rsidR="00405797">
        <w:rPr>
          <w:rFonts w:ascii="Times New Roman" w:hAnsi="Times New Roman"/>
          <w:sz w:val="28"/>
          <w:szCs w:val="28"/>
        </w:rPr>
        <w:t xml:space="preserve"> </w:t>
      </w:r>
      <w:r w:rsidR="005610FA" w:rsidRPr="005610FA">
        <w:rPr>
          <w:rFonts w:ascii="Times New Roman" w:hAnsi="Times New Roman"/>
          <w:sz w:val="28"/>
          <w:szCs w:val="28"/>
        </w:rPr>
        <w:t xml:space="preserve">44.00.00 </w:t>
      </w:r>
      <w:r w:rsidR="005610FA">
        <w:rPr>
          <w:rFonts w:ascii="Times New Roman" w:hAnsi="Times New Roman"/>
          <w:sz w:val="28"/>
          <w:szCs w:val="28"/>
        </w:rPr>
        <w:t>О</w:t>
      </w:r>
      <w:r w:rsidR="005610FA" w:rsidRPr="005610FA">
        <w:rPr>
          <w:rFonts w:ascii="Times New Roman" w:hAnsi="Times New Roman"/>
          <w:sz w:val="28"/>
          <w:szCs w:val="28"/>
        </w:rPr>
        <w:t>бразование и педагогические науки</w:t>
      </w:r>
      <w:r w:rsidR="00496F79">
        <w:rPr>
          <w:rFonts w:ascii="Times New Roman" w:hAnsi="Times New Roman"/>
          <w:sz w:val="28"/>
          <w:szCs w:val="28"/>
        </w:rPr>
        <w:t xml:space="preserve"> (Приложение 6 к Правилам приема</w:t>
      </w:r>
      <w:r w:rsidR="00496F79" w:rsidRPr="00496F79">
        <w:rPr>
          <w:rFonts w:ascii="Times New Roman" w:hAnsi="Times New Roman"/>
          <w:b/>
          <w:sz w:val="32"/>
          <w:szCs w:val="32"/>
        </w:rPr>
        <w:t xml:space="preserve"> </w:t>
      </w:r>
      <w:r w:rsidR="00496F79" w:rsidRPr="00496F79">
        <w:rPr>
          <w:rFonts w:ascii="Times New Roman" w:hAnsi="Times New Roman"/>
          <w:sz w:val="32"/>
          <w:szCs w:val="32"/>
        </w:rPr>
        <w:t xml:space="preserve">на </w:t>
      </w:r>
      <w:r w:rsidR="00496F79" w:rsidRPr="00496F79">
        <w:rPr>
          <w:rFonts w:ascii="Times New Roman" w:hAnsi="Times New Roman"/>
          <w:sz w:val="28"/>
          <w:szCs w:val="28"/>
        </w:rPr>
        <w:t>обучение по образовательным программам высшего образования (программам бакалавриата и магистратуры) на 202</w:t>
      </w:r>
      <w:r w:rsidR="00E34936">
        <w:rPr>
          <w:rFonts w:ascii="Times New Roman" w:hAnsi="Times New Roman"/>
          <w:sz w:val="28"/>
          <w:szCs w:val="28"/>
        </w:rPr>
        <w:t>5</w:t>
      </w:r>
      <w:r w:rsidR="00496F79" w:rsidRPr="00496F79">
        <w:rPr>
          <w:rFonts w:ascii="Times New Roman" w:hAnsi="Times New Roman"/>
          <w:sz w:val="28"/>
          <w:szCs w:val="28"/>
        </w:rPr>
        <w:t>-202</w:t>
      </w:r>
      <w:r w:rsidR="00E34936">
        <w:rPr>
          <w:rFonts w:ascii="Times New Roman" w:hAnsi="Times New Roman"/>
          <w:sz w:val="28"/>
          <w:szCs w:val="28"/>
        </w:rPr>
        <w:t>6</w:t>
      </w:r>
      <w:r w:rsidR="00496F79" w:rsidRPr="00496F79">
        <w:rPr>
          <w:rFonts w:ascii="Times New Roman" w:hAnsi="Times New Roman"/>
          <w:sz w:val="28"/>
          <w:szCs w:val="28"/>
        </w:rPr>
        <w:t xml:space="preserve"> учебный год</w:t>
      </w:r>
      <w:r w:rsidR="00496F79" w:rsidRPr="00496F79">
        <w:rPr>
          <w:szCs w:val="28"/>
        </w:rPr>
        <w:t xml:space="preserve"> </w:t>
      </w:r>
      <w:r w:rsidR="00496F79" w:rsidRPr="00496F79">
        <w:rPr>
          <w:rFonts w:ascii="Times New Roman" w:hAnsi="Times New Roman"/>
          <w:sz w:val="28"/>
          <w:szCs w:val="28"/>
        </w:rPr>
        <w:t>в 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 Е. Евсевьева»)</w:t>
      </w:r>
      <w:r w:rsidRPr="00496F79">
        <w:rPr>
          <w:rFonts w:ascii="Times New Roman" w:hAnsi="Times New Roman"/>
          <w:sz w:val="28"/>
          <w:szCs w:val="28"/>
        </w:rPr>
        <w:t xml:space="preserve">. </w:t>
      </w:r>
      <w:proofErr w:type="gramEnd"/>
    </w:p>
    <w:p w:rsidR="00FF32AE" w:rsidRPr="005610FA" w:rsidRDefault="00FF32AE" w:rsidP="00DC745A">
      <w:pPr>
        <w:widowControl w:val="0"/>
        <w:spacing w:after="0" w:line="240" w:lineRule="auto"/>
        <w:ind w:firstLine="709"/>
        <w:jc w:val="both"/>
        <w:rPr>
          <w:rFonts w:ascii="Times New Roman" w:hAnsi="Times New Roman"/>
          <w:sz w:val="28"/>
          <w:szCs w:val="28"/>
        </w:rPr>
      </w:pPr>
      <w:r w:rsidRPr="005610FA">
        <w:rPr>
          <w:rFonts w:ascii="Times New Roman" w:hAnsi="Times New Roman"/>
          <w:sz w:val="28"/>
          <w:szCs w:val="28"/>
        </w:rPr>
        <w:t>Цел</w:t>
      </w:r>
      <w:r w:rsidR="005610FA" w:rsidRPr="005610FA">
        <w:rPr>
          <w:rFonts w:ascii="Times New Roman" w:hAnsi="Times New Roman"/>
          <w:sz w:val="28"/>
          <w:szCs w:val="28"/>
        </w:rPr>
        <w:t>ь</w:t>
      </w:r>
      <w:r w:rsidRPr="005610FA">
        <w:rPr>
          <w:rFonts w:ascii="Times New Roman" w:hAnsi="Times New Roman"/>
          <w:sz w:val="28"/>
          <w:szCs w:val="28"/>
        </w:rPr>
        <w:t xml:space="preserve"> вступительного испытания – оценить степень готовности абитуриентов к</w:t>
      </w:r>
      <w:r w:rsidR="005610FA" w:rsidRPr="005610FA">
        <w:rPr>
          <w:rFonts w:ascii="Times New Roman" w:hAnsi="Times New Roman"/>
          <w:sz w:val="28"/>
          <w:szCs w:val="28"/>
        </w:rPr>
        <w:t xml:space="preserve"> </w:t>
      </w:r>
      <w:r w:rsidRPr="005610FA">
        <w:rPr>
          <w:rFonts w:ascii="Times New Roman" w:hAnsi="Times New Roman"/>
          <w:sz w:val="28"/>
          <w:szCs w:val="28"/>
        </w:rPr>
        <w:t xml:space="preserve">освоению образовательных программ по направлениям </w:t>
      </w:r>
      <w:r w:rsidR="005610FA" w:rsidRPr="005610FA">
        <w:rPr>
          <w:rFonts w:ascii="Times New Roman" w:hAnsi="Times New Roman"/>
          <w:sz w:val="28"/>
          <w:szCs w:val="28"/>
        </w:rPr>
        <w:t xml:space="preserve">подготовки </w:t>
      </w:r>
      <w:r w:rsidR="00496F79">
        <w:rPr>
          <w:rFonts w:ascii="Times New Roman" w:hAnsi="Times New Roman"/>
          <w:sz w:val="28"/>
          <w:szCs w:val="28"/>
        </w:rPr>
        <w:t>44.03.0</w:t>
      </w:r>
      <w:r w:rsidR="000713F5">
        <w:rPr>
          <w:rFonts w:ascii="Times New Roman" w:hAnsi="Times New Roman"/>
          <w:sz w:val="28"/>
          <w:szCs w:val="28"/>
        </w:rPr>
        <w:t>1</w:t>
      </w:r>
      <w:r w:rsidR="00496F79">
        <w:rPr>
          <w:rFonts w:ascii="Times New Roman" w:hAnsi="Times New Roman"/>
          <w:sz w:val="28"/>
          <w:szCs w:val="28"/>
        </w:rPr>
        <w:t xml:space="preserve"> </w:t>
      </w:r>
      <w:r w:rsidR="000713F5">
        <w:rPr>
          <w:rFonts w:ascii="Times New Roman" w:hAnsi="Times New Roman"/>
          <w:sz w:val="28"/>
          <w:szCs w:val="28"/>
        </w:rPr>
        <w:t>П</w:t>
      </w:r>
      <w:r w:rsidRPr="005610FA">
        <w:rPr>
          <w:rFonts w:ascii="Times New Roman" w:hAnsi="Times New Roman"/>
          <w:sz w:val="28"/>
          <w:szCs w:val="28"/>
        </w:rPr>
        <w:t>едагогическое образование</w:t>
      </w:r>
      <w:r w:rsidR="00496F79">
        <w:rPr>
          <w:rFonts w:ascii="Times New Roman" w:hAnsi="Times New Roman"/>
          <w:sz w:val="28"/>
          <w:szCs w:val="28"/>
        </w:rPr>
        <w:t xml:space="preserve">, 44.03.05 </w:t>
      </w:r>
      <w:r w:rsidR="00496F79" w:rsidRPr="005610FA">
        <w:rPr>
          <w:rFonts w:ascii="Times New Roman" w:hAnsi="Times New Roman"/>
          <w:sz w:val="28"/>
          <w:szCs w:val="28"/>
        </w:rPr>
        <w:t>Педагогическое образование</w:t>
      </w:r>
      <w:r w:rsidR="00496F79">
        <w:rPr>
          <w:rFonts w:ascii="Times New Roman" w:hAnsi="Times New Roman"/>
          <w:sz w:val="28"/>
          <w:szCs w:val="28"/>
        </w:rPr>
        <w:t xml:space="preserve"> (с двумя профилями по</w:t>
      </w:r>
      <w:r w:rsidR="00A80F14">
        <w:rPr>
          <w:rFonts w:ascii="Times New Roman" w:hAnsi="Times New Roman"/>
          <w:sz w:val="28"/>
          <w:szCs w:val="28"/>
        </w:rPr>
        <w:t>дготовки)</w:t>
      </w:r>
      <w:r w:rsidR="00496F79">
        <w:rPr>
          <w:rFonts w:ascii="Times New Roman" w:hAnsi="Times New Roman"/>
          <w:sz w:val="28"/>
          <w:szCs w:val="28"/>
        </w:rPr>
        <w:t xml:space="preserve">. </w:t>
      </w:r>
    </w:p>
    <w:p w:rsidR="00FF32AE" w:rsidRPr="005610FA" w:rsidRDefault="00FF32AE" w:rsidP="00DC745A">
      <w:pPr>
        <w:widowControl w:val="0"/>
        <w:spacing w:after="0" w:line="240" w:lineRule="auto"/>
        <w:ind w:firstLine="709"/>
        <w:jc w:val="both"/>
        <w:rPr>
          <w:rFonts w:ascii="Times New Roman" w:hAnsi="Times New Roman"/>
          <w:sz w:val="28"/>
          <w:szCs w:val="28"/>
        </w:rPr>
      </w:pPr>
      <w:r w:rsidRPr="005610FA">
        <w:rPr>
          <w:rFonts w:ascii="Times New Roman" w:hAnsi="Times New Roman"/>
          <w:sz w:val="28"/>
          <w:szCs w:val="28"/>
        </w:rPr>
        <w:t>В ходе экзамена оценивается:</w:t>
      </w:r>
      <w:r w:rsidR="005610FA" w:rsidRPr="005610FA">
        <w:rPr>
          <w:rFonts w:ascii="Times New Roman" w:hAnsi="Times New Roman"/>
          <w:sz w:val="28"/>
          <w:szCs w:val="28"/>
        </w:rPr>
        <w:t xml:space="preserve"> </w:t>
      </w:r>
    </w:p>
    <w:p w:rsidR="005610FA"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00FF32AE" w:rsidRPr="005610FA">
        <w:rPr>
          <w:rFonts w:ascii="Times New Roman" w:hAnsi="Times New Roman"/>
          <w:sz w:val="28"/>
          <w:szCs w:val="28"/>
        </w:rPr>
        <w:t xml:space="preserve"> знание </w:t>
      </w:r>
      <w:r>
        <w:rPr>
          <w:rFonts w:ascii="Times New Roman" w:hAnsi="Times New Roman"/>
          <w:sz w:val="28"/>
          <w:szCs w:val="28"/>
        </w:rPr>
        <w:t>базовых педагогических категорий;</w:t>
      </w:r>
    </w:p>
    <w:p w:rsidR="005610FA"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w:t>
      </w:r>
      <w:r w:rsidRPr="005610FA">
        <w:rPr>
          <w:rFonts w:ascii="Times New Roman" w:hAnsi="Times New Roman"/>
          <w:sz w:val="28"/>
          <w:szCs w:val="28"/>
        </w:rPr>
        <w:t>сущности педагогической деятельности</w:t>
      </w:r>
      <w:r>
        <w:rPr>
          <w:rFonts w:ascii="Times New Roman" w:hAnsi="Times New Roman"/>
          <w:sz w:val="28"/>
          <w:szCs w:val="28"/>
        </w:rPr>
        <w:t>;</w:t>
      </w:r>
    </w:p>
    <w:p w:rsidR="003B3DFD" w:rsidRPr="003B3DFD" w:rsidRDefault="003B3DFD"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w:t>
      </w:r>
      <w:r w:rsidRPr="003B3DFD">
        <w:rPr>
          <w:rFonts w:ascii="Times New Roman" w:hAnsi="Times New Roman"/>
          <w:sz w:val="28"/>
          <w:szCs w:val="28"/>
        </w:rPr>
        <w:t>особенности содержания и организации педагогического процесса;</w:t>
      </w:r>
    </w:p>
    <w:p w:rsidR="003B3DFD" w:rsidRPr="003B3DFD" w:rsidRDefault="003B3DFD"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w:t>
      </w:r>
      <w:r w:rsidRPr="003B3DFD">
        <w:rPr>
          <w:rFonts w:ascii="Times New Roman" w:hAnsi="Times New Roman"/>
          <w:sz w:val="28"/>
          <w:szCs w:val="28"/>
        </w:rPr>
        <w:t>взаимосвяз</w:t>
      </w:r>
      <w:r>
        <w:rPr>
          <w:rFonts w:ascii="Times New Roman" w:hAnsi="Times New Roman"/>
          <w:sz w:val="28"/>
          <w:szCs w:val="28"/>
        </w:rPr>
        <w:t>и</w:t>
      </w:r>
      <w:r w:rsidRPr="003B3DFD">
        <w:rPr>
          <w:rFonts w:ascii="Times New Roman" w:hAnsi="Times New Roman"/>
          <w:sz w:val="28"/>
          <w:szCs w:val="28"/>
        </w:rPr>
        <w:t xml:space="preserve"> педагогической науки и практики, тенденци</w:t>
      </w:r>
      <w:r>
        <w:rPr>
          <w:rFonts w:ascii="Times New Roman" w:hAnsi="Times New Roman"/>
          <w:sz w:val="28"/>
          <w:szCs w:val="28"/>
        </w:rPr>
        <w:t>й</w:t>
      </w:r>
      <w:r w:rsidRPr="003B3DFD">
        <w:rPr>
          <w:rFonts w:ascii="Times New Roman" w:hAnsi="Times New Roman"/>
          <w:sz w:val="28"/>
          <w:szCs w:val="28"/>
        </w:rPr>
        <w:t xml:space="preserve"> их развития;</w:t>
      </w:r>
    </w:p>
    <w:p w:rsidR="005610FA"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основных </w:t>
      </w:r>
      <w:r w:rsidRPr="005610FA">
        <w:rPr>
          <w:rFonts w:ascii="Times New Roman" w:hAnsi="Times New Roman"/>
          <w:sz w:val="28"/>
          <w:szCs w:val="28"/>
        </w:rPr>
        <w:t>требовани</w:t>
      </w:r>
      <w:r>
        <w:rPr>
          <w:rFonts w:ascii="Times New Roman" w:hAnsi="Times New Roman"/>
          <w:sz w:val="28"/>
          <w:szCs w:val="28"/>
        </w:rPr>
        <w:t>й</w:t>
      </w:r>
      <w:r w:rsidRPr="005610FA">
        <w:rPr>
          <w:rFonts w:ascii="Times New Roman" w:hAnsi="Times New Roman"/>
          <w:sz w:val="28"/>
          <w:szCs w:val="28"/>
        </w:rPr>
        <w:t>, предъявляемы</w:t>
      </w:r>
      <w:r>
        <w:rPr>
          <w:rFonts w:ascii="Times New Roman" w:hAnsi="Times New Roman"/>
          <w:sz w:val="28"/>
          <w:szCs w:val="28"/>
        </w:rPr>
        <w:t>х</w:t>
      </w:r>
      <w:r w:rsidRPr="005610FA">
        <w:rPr>
          <w:rFonts w:ascii="Times New Roman" w:hAnsi="Times New Roman"/>
          <w:sz w:val="28"/>
          <w:szCs w:val="28"/>
        </w:rPr>
        <w:t xml:space="preserve"> к личности педагога;</w:t>
      </w:r>
    </w:p>
    <w:p w:rsidR="00B85C20" w:rsidRPr="005610FA" w:rsidRDefault="00B85C20"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умение объективно оценивать</w:t>
      </w:r>
      <w:r w:rsidRPr="00B85C20">
        <w:rPr>
          <w:rFonts w:ascii="Times New Roman" w:hAnsi="Times New Roman"/>
          <w:sz w:val="28"/>
          <w:szCs w:val="28"/>
        </w:rPr>
        <w:t xml:space="preserve"> социальн</w:t>
      </w:r>
      <w:r>
        <w:rPr>
          <w:rFonts w:ascii="Times New Roman" w:hAnsi="Times New Roman"/>
          <w:sz w:val="28"/>
          <w:szCs w:val="28"/>
        </w:rPr>
        <w:t>ую</w:t>
      </w:r>
      <w:r w:rsidRPr="00B85C20">
        <w:rPr>
          <w:rFonts w:ascii="Times New Roman" w:hAnsi="Times New Roman"/>
          <w:sz w:val="28"/>
          <w:szCs w:val="28"/>
        </w:rPr>
        <w:t xml:space="preserve"> значимост</w:t>
      </w:r>
      <w:r>
        <w:rPr>
          <w:rFonts w:ascii="Times New Roman" w:hAnsi="Times New Roman"/>
          <w:sz w:val="28"/>
          <w:szCs w:val="28"/>
        </w:rPr>
        <w:t>ь профессиональной деятельности педагога;</w:t>
      </w:r>
    </w:p>
    <w:p w:rsidR="00FF32AE"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00B85C20">
        <w:rPr>
          <w:rFonts w:ascii="Times New Roman" w:hAnsi="Times New Roman"/>
          <w:sz w:val="28"/>
          <w:szCs w:val="28"/>
        </w:rPr>
        <w:t> </w:t>
      </w:r>
      <w:r w:rsidR="00FF32AE" w:rsidRPr="005610FA">
        <w:rPr>
          <w:rFonts w:ascii="Times New Roman" w:hAnsi="Times New Roman"/>
          <w:sz w:val="28"/>
          <w:szCs w:val="28"/>
        </w:rPr>
        <w:t>умение раскрывать теоретические положения педагогики на конкретных</w:t>
      </w:r>
      <w:r>
        <w:rPr>
          <w:rFonts w:ascii="Times New Roman" w:hAnsi="Times New Roman"/>
          <w:sz w:val="28"/>
          <w:szCs w:val="28"/>
        </w:rPr>
        <w:t xml:space="preserve"> </w:t>
      </w:r>
      <w:r w:rsidR="00FF32AE" w:rsidRPr="005610FA">
        <w:rPr>
          <w:rFonts w:ascii="Times New Roman" w:hAnsi="Times New Roman"/>
          <w:sz w:val="28"/>
          <w:szCs w:val="28"/>
        </w:rPr>
        <w:t>примерах;</w:t>
      </w:r>
    </w:p>
    <w:p w:rsidR="00B85C20" w:rsidRPr="005610FA" w:rsidRDefault="00B85C20" w:rsidP="00DC745A">
      <w:pPr>
        <w:widowControl w:val="0"/>
        <w:spacing w:after="0" w:line="240" w:lineRule="auto"/>
        <w:ind w:firstLine="709"/>
        <w:jc w:val="both"/>
        <w:rPr>
          <w:rFonts w:ascii="Times New Roman" w:hAnsi="Times New Roman"/>
          <w:sz w:val="28"/>
          <w:szCs w:val="28"/>
        </w:rPr>
      </w:pPr>
      <w:r w:rsidRPr="00B85C20">
        <w:rPr>
          <w:rFonts w:ascii="Times New Roman" w:hAnsi="Times New Roman"/>
          <w:sz w:val="28"/>
          <w:szCs w:val="28"/>
        </w:rPr>
        <w:t xml:space="preserve">– </w:t>
      </w:r>
      <w:r>
        <w:rPr>
          <w:rFonts w:ascii="Times New Roman" w:hAnsi="Times New Roman"/>
          <w:sz w:val="28"/>
          <w:szCs w:val="28"/>
        </w:rPr>
        <w:t xml:space="preserve">умение </w:t>
      </w:r>
      <w:r w:rsidRPr="00B85C20">
        <w:rPr>
          <w:rFonts w:ascii="Times New Roman" w:hAnsi="Times New Roman"/>
          <w:sz w:val="28"/>
          <w:szCs w:val="28"/>
        </w:rPr>
        <w:t>применять имеющиеся знания в процессе решения различных типов педагогических задач;</w:t>
      </w:r>
    </w:p>
    <w:p w:rsidR="00FF32AE"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00FF32AE" w:rsidRPr="005610FA">
        <w:rPr>
          <w:rFonts w:ascii="Times New Roman" w:hAnsi="Times New Roman"/>
          <w:sz w:val="28"/>
          <w:szCs w:val="28"/>
        </w:rPr>
        <w:t xml:space="preserve"> умение грамотно, логично и аргументированно излагать свою точку зрения на</w:t>
      </w:r>
      <w:r>
        <w:rPr>
          <w:rFonts w:ascii="Times New Roman" w:hAnsi="Times New Roman"/>
          <w:sz w:val="28"/>
          <w:szCs w:val="28"/>
        </w:rPr>
        <w:t xml:space="preserve"> </w:t>
      </w:r>
      <w:r w:rsidR="00FF32AE" w:rsidRPr="005610FA">
        <w:rPr>
          <w:rFonts w:ascii="Times New Roman" w:hAnsi="Times New Roman"/>
          <w:sz w:val="28"/>
          <w:szCs w:val="28"/>
        </w:rPr>
        <w:t>педагогическую проблему, явление, факт</w:t>
      </w:r>
      <w:r w:rsidR="003B3DFD">
        <w:rPr>
          <w:rFonts w:ascii="Times New Roman" w:hAnsi="Times New Roman"/>
          <w:sz w:val="28"/>
          <w:szCs w:val="28"/>
        </w:rPr>
        <w:t>;</w:t>
      </w:r>
    </w:p>
    <w:p w:rsidR="003B3DFD" w:rsidRPr="003B3DFD" w:rsidRDefault="003B3DFD" w:rsidP="00DC745A">
      <w:pPr>
        <w:widowControl w:val="0"/>
        <w:spacing w:after="0" w:line="240" w:lineRule="auto"/>
        <w:ind w:firstLine="709"/>
        <w:jc w:val="both"/>
        <w:rPr>
          <w:rFonts w:ascii="Times New Roman" w:hAnsi="Times New Roman"/>
          <w:snapToGrid w:val="0"/>
          <w:sz w:val="28"/>
          <w:szCs w:val="28"/>
        </w:rPr>
      </w:pPr>
      <w:r>
        <w:rPr>
          <w:rFonts w:ascii="Times New Roman" w:hAnsi="Times New Roman"/>
          <w:sz w:val="28"/>
          <w:szCs w:val="28"/>
        </w:rPr>
        <w:t>– способность</w:t>
      </w:r>
      <w:r w:rsidRPr="003B3DFD">
        <w:rPr>
          <w:rFonts w:ascii="Times New Roman" w:hAnsi="Times New Roman"/>
          <w:snapToGrid w:val="0"/>
          <w:sz w:val="28"/>
          <w:szCs w:val="28"/>
        </w:rPr>
        <w:t xml:space="preserve"> ориентироваться в современных проблемах образования, </w:t>
      </w:r>
    </w:p>
    <w:p w:rsidR="003B3DFD" w:rsidRDefault="003B3DFD" w:rsidP="00DC745A">
      <w:pPr>
        <w:widowControl w:val="0"/>
        <w:spacing w:after="0" w:line="240" w:lineRule="auto"/>
        <w:ind w:firstLine="709"/>
        <w:jc w:val="both"/>
        <w:rPr>
          <w:rFonts w:ascii="Times New Roman" w:hAnsi="Times New Roman"/>
          <w:snapToGrid w:val="0"/>
          <w:sz w:val="28"/>
          <w:szCs w:val="28"/>
        </w:rPr>
      </w:pPr>
      <w:r>
        <w:rPr>
          <w:rFonts w:ascii="Times New Roman" w:hAnsi="Times New Roman"/>
          <w:sz w:val="28"/>
          <w:szCs w:val="28"/>
        </w:rPr>
        <w:t xml:space="preserve">– способность </w:t>
      </w:r>
      <w:r w:rsidRPr="003B3DFD">
        <w:rPr>
          <w:rFonts w:ascii="Times New Roman" w:hAnsi="Times New Roman"/>
          <w:snapToGrid w:val="0"/>
          <w:sz w:val="28"/>
          <w:szCs w:val="28"/>
        </w:rPr>
        <w:t>анализировать педагогическую деятельность, педагогические факты и явления</w:t>
      </w:r>
      <w:r w:rsidR="00C4141A">
        <w:rPr>
          <w:rFonts w:ascii="Times New Roman" w:hAnsi="Times New Roman"/>
          <w:snapToGrid w:val="0"/>
          <w:sz w:val="28"/>
          <w:szCs w:val="28"/>
        </w:rPr>
        <w:t>;</w:t>
      </w:r>
    </w:p>
    <w:p w:rsidR="00231845" w:rsidRDefault="00231845" w:rsidP="00231845">
      <w:pPr>
        <w:spacing w:after="0" w:line="240" w:lineRule="auto"/>
        <w:ind w:firstLine="709"/>
        <w:jc w:val="both"/>
        <w:rPr>
          <w:rFonts w:ascii="Times New Roman" w:hAnsi="Times New Roman"/>
          <w:bCs/>
          <w:iCs/>
          <w:sz w:val="28"/>
          <w:szCs w:val="28"/>
        </w:rPr>
      </w:pPr>
      <w:r w:rsidRPr="00231845">
        <w:rPr>
          <w:rFonts w:ascii="Times New Roman" w:hAnsi="Times New Roman"/>
          <w:bCs/>
          <w:iCs/>
          <w:sz w:val="28"/>
          <w:szCs w:val="28"/>
        </w:rPr>
        <w:t>–</w:t>
      </w:r>
      <w:r w:rsidR="00C4141A" w:rsidRPr="00231845">
        <w:rPr>
          <w:rFonts w:ascii="Times New Roman" w:hAnsi="Times New Roman"/>
          <w:bCs/>
          <w:iCs/>
          <w:sz w:val="28"/>
          <w:szCs w:val="28"/>
        </w:rPr>
        <w:t xml:space="preserve"> знание </w:t>
      </w:r>
      <w:r w:rsidRPr="00231845">
        <w:rPr>
          <w:rFonts w:ascii="Times New Roman" w:hAnsi="Times New Roman"/>
          <w:bCs/>
          <w:iCs/>
          <w:sz w:val="28"/>
          <w:szCs w:val="28"/>
        </w:rPr>
        <w:t>общих закономерностей историко-литературного процесса, роли изучаемого автора и произведения в развитии литературы;</w:t>
      </w:r>
    </w:p>
    <w:p w:rsidR="00231845" w:rsidRPr="00231845" w:rsidRDefault="00231845" w:rsidP="00231845">
      <w:pPr>
        <w:spacing w:after="0" w:line="240" w:lineRule="auto"/>
        <w:ind w:firstLine="709"/>
        <w:jc w:val="both"/>
        <w:rPr>
          <w:rFonts w:ascii="Times New Roman" w:hAnsi="Times New Roman"/>
          <w:bCs/>
          <w:iCs/>
          <w:sz w:val="28"/>
          <w:szCs w:val="28"/>
        </w:rPr>
      </w:pPr>
      <w:r w:rsidRPr="00231845">
        <w:rPr>
          <w:rFonts w:ascii="Times New Roman" w:hAnsi="Times New Roman"/>
          <w:bCs/>
          <w:iCs/>
          <w:sz w:val="28"/>
          <w:szCs w:val="28"/>
        </w:rPr>
        <w:lastRenderedPageBreak/>
        <w:t>– понимание специфики литературы как искусства слова, умение анализировать художественное произведение в единстве содержания и художественной формы.</w:t>
      </w:r>
    </w:p>
    <w:p w:rsidR="00231845" w:rsidRDefault="00231845" w:rsidP="00231845">
      <w:pPr>
        <w:spacing w:after="0" w:line="240" w:lineRule="auto"/>
        <w:ind w:firstLine="709"/>
        <w:jc w:val="both"/>
        <w:rPr>
          <w:rFonts w:ascii="Times New Roman" w:hAnsi="Times New Roman"/>
          <w:bCs/>
          <w:iCs/>
          <w:sz w:val="28"/>
          <w:szCs w:val="28"/>
        </w:rPr>
      </w:pPr>
    </w:p>
    <w:p w:rsidR="00110DAB" w:rsidRPr="00546C6D" w:rsidRDefault="003B3DFD" w:rsidP="00DC745A">
      <w:pPr>
        <w:pStyle w:val="a3"/>
        <w:widowControl w:val="0"/>
        <w:spacing w:after="0" w:line="240" w:lineRule="auto"/>
        <w:ind w:left="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С</w:t>
      </w:r>
      <w:r w:rsidRPr="00546C6D">
        <w:rPr>
          <w:rFonts w:ascii="Times New Roman" w:eastAsia="Times New Roman" w:hAnsi="Times New Roman"/>
          <w:b/>
          <w:sz w:val="28"/>
          <w:szCs w:val="28"/>
          <w:lang w:eastAsia="ru-RU"/>
        </w:rPr>
        <w:t>ОДЕРЖАНИЕ ПРОГРАММЫ</w:t>
      </w:r>
    </w:p>
    <w:p w:rsidR="003B3DFD" w:rsidRDefault="003B3DFD" w:rsidP="00DC745A">
      <w:pPr>
        <w:widowControl w:val="0"/>
        <w:spacing w:after="0" w:line="240" w:lineRule="auto"/>
        <w:jc w:val="center"/>
        <w:rPr>
          <w:rFonts w:ascii="Times New Roman" w:hAnsi="Times New Roman"/>
          <w:b/>
          <w:sz w:val="28"/>
          <w:szCs w:val="28"/>
        </w:rPr>
      </w:pPr>
    </w:p>
    <w:p w:rsidR="003B3DFD" w:rsidRDefault="003B3DFD" w:rsidP="00DC745A">
      <w:pPr>
        <w:widowControl w:val="0"/>
        <w:spacing w:after="0" w:line="240" w:lineRule="auto"/>
        <w:jc w:val="center"/>
        <w:rPr>
          <w:rFonts w:ascii="Times New Roman" w:hAnsi="Times New Roman"/>
          <w:b/>
          <w:sz w:val="28"/>
          <w:szCs w:val="28"/>
        </w:rPr>
      </w:pPr>
      <w:r>
        <w:rPr>
          <w:rFonts w:ascii="Times New Roman" w:hAnsi="Times New Roman"/>
          <w:b/>
          <w:sz w:val="28"/>
          <w:szCs w:val="28"/>
        </w:rPr>
        <w:t>ПЕДАГОГИКА</w:t>
      </w:r>
    </w:p>
    <w:p w:rsidR="00C1740E" w:rsidRDefault="00C1740E" w:rsidP="00F81B56">
      <w:pPr>
        <w:widowControl w:val="0"/>
        <w:spacing w:after="0" w:line="240" w:lineRule="auto"/>
        <w:ind w:firstLine="142"/>
        <w:jc w:val="center"/>
        <w:rPr>
          <w:rFonts w:ascii="Times New Roman" w:hAnsi="Times New Roman"/>
          <w:b/>
          <w:i/>
          <w:sz w:val="28"/>
          <w:szCs w:val="28"/>
        </w:rPr>
      </w:pPr>
      <w:r w:rsidRPr="00C1740E">
        <w:rPr>
          <w:rFonts w:ascii="Times New Roman" w:hAnsi="Times New Roman"/>
          <w:b/>
          <w:i/>
          <w:sz w:val="28"/>
          <w:szCs w:val="28"/>
        </w:rPr>
        <w:t>Введение в педагогическую профессию</w:t>
      </w:r>
    </w:p>
    <w:p w:rsidR="00C1740E" w:rsidRDefault="00C1740E"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1740E">
        <w:rPr>
          <w:rFonts w:ascii="Times New Roman" w:hAnsi="Times New Roman"/>
          <w:sz w:val="28"/>
          <w:szCs w:val="28"/>
        </w:rPr>
        <w:t xml:space="preserve">Общая характеристика педагогической профессии. Социальная значимость труда педагога. История возникновения педагогической профессии. Педагог в современном образовании. Особенности педагогической профессии. Педагогическое призвание. </w:t>
      </w:r>
    </w:p>
    <w:p w:rsidR="00C1740E" w:rsidRDefault="00C1740E"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1740E">
        <w:rPr>
          <w:rFonts w:ascii="Times New Roman" w:hAnsi="Times New Roman"/>
          <w:sz w:val="28"/>
          <w:szCs w:val="28"/>
        </w:rPr>
        <w:t>Сущность педагогической деятельности. Основные виды педагогической деятельности. Структура педагогической деятельности. Творческий характер педагогической деятельности</w:t>
      </w:r>
      <w:r>
        <w:rPr>
          <w:rFonts w:ascii="Times New Roman" w:hAnsi="Times New Roman"/>
          <w:sz w:val="28"/>
          <w:szCs w:val="28"/>
        </w:rPr>
        <w:t>.</w:t>
      </w:r>
    </w:p>
    <w:p w:rsidR="00C1740E" w:rsidRPr="00C1740E" w:rsidRDefault="00C1740E"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C1740E">
        <w:rPr>
          <w:rFonts w:ascii="Times New Roman" w:hAnsi="Times New Roman"/>
          <w:sz w:val="28"/>
          <w:szCs w:val="28"/>
        </w:rPr>
        <w:t xml:space="preserve">Современные требования общества к личностным и профессиональным качествам </w:t>
      </w:r>
      <w:r>
        <w:rPr>
          <w:rFonts w:ascii="Times New Roman" w:hAnsi="Times New Roman"/>
          <w:sz w:val="28"/>
          <w:szCs w:val="28"/>
        </w:rPr>
        <w:t xml:space="preserve">педагога. </w:t>
      </w:r>
      <w:r w:rsidRPr="00C1740E">
        <w:rPr>
          <w:rFonts w:ascii="Times New Roman" w:hAnsi="Times New Roman"/>
          <w:bCs/>
          <w:sz w:val="28"/>
          <w:szCs w:val="28"/>
        </w:rPr>
        <w:t>Направленность личности педагога: социально-профессиональная, гуманистическая, познавательная. Педагогическая культура</w:t>
      </w:r>
      <w:r>
        <w:rPr>
          <w:rFonts w:ascii="Times New Roman" w:hAnsi="Times New Roman"/>
          <w:bCs/>
          <w:sz w:val="28"/>
          <w:szCs w:val="28"/>
        </w:rPr>
        <w:t xml:space="preserve">. </w:t>
      </w:r>
      <w:r w:rsidRPr="00C1740E">
        <w:rPr>
          <w:rFonts w:ascii="Times New Roman" w:hAnsi="Times New Roman"/>
          <w:bCs/>
          <w:sz w:val="28"/>
          <w:szCs w:val="28"/>
        </w:rPr>
        <w:t>Слагаемые педагогической культуры</w:t>
      </w:r>
      <w:r>
        <w:rPr>
          <w:rFonts w:ascii="Times New Roman" w:hAnsi="Times New Roman"/>
          <w:bCs/>
          <w:sz w:val="28"/>
          <w:szCs w:val="28"/>
        </w:rPr>
        <w:t>.</w:t>
      </w:r>
      <w:r w:rsidRPr="00C1740E">
        <w:rPr>
          <w:rFonts w:ascii="Times New Roman" w:hAnsi="Times New Roman"/>
          <w:sz w:val="28"/>
          <w:szCs w:val="28"/>
        </w:rPr>
        <w:t xml:space="preserve"> </w:t>
      </w:r>
      <w:r w:rsidRPr="00C1740E">
        <w:rPr>
          <w:rFonts w:ascii="Times New Roman" w:hAnsi="Times New Roman"/>
          <w:bCs/>
          <w:sz w:val="28"/>
          <w:szCs w:val="28"/>
        </w:rPr>
        <w:t>Педагогические умения (гностические, проектировочные, конструктивные, организаторские, коммуникативные, рефлексивные). Прикладные умения педагога. Роль самообразования и самовоспитания в становлении профессионала-педагога</w:t>
      </w:r>
      <w:r>
        <w:rPr>
          <w:rFonts w:ascii="Times New Roman" w:hAnsi="Times New Roman"/>
          <w:bCs/>
          <w:sz w:val="28"/>
          <w:szCs w:val="28"/>
        </w:rPr>
        <w:t>.</w:t>
      </w:r>
    </w:p>
    <w:p w:rsidR="00C1740E" w:rsidRDefault="00C1740E" w:rsidP="00DC745A">
      <w:pPr>
        <w:widowControl w:val="0"/>
        <w:spacing w:after="0" w:line="240" w:lineRule="auto"/>
        <w:jc w:val="center"/>
        <w:rPr>
          <w:rFonts w:ascii="Times New Roman" w:hAnsi="Times New Roman"/>
          <w:b/>
          <w:i/>
          <w:sz w:val="28"/>
          <w:szCs w:val="28"/>
        </w:rPr>
      </w:pPr>
      <w:r w:rsidRPr="00C1740E">
        <w:rPr>
          <w:rFonts w:ascii="Times New Roman" w:hAnsi="Times New Roman"/>
          <w:b/>
          <w:i/>
          <w:sz w:val="28"/>
          <w:szCs w:val="28"/>
        </w:rPr>
        <w:t>Общие основы педагогики</w:t>
      </w:r>
    </w:p>
    <w:p w:rsidR="00C1740E" w:rsidRPr="00C1740E" w:rsidRDefault="00C1740E" w:rsidP="00DC745A">
      <w:pPr>
        <w:widowControl w:val="0"/>
        <w:spacing w:after="0" w:line="240" w:lineRule="auto"/>
        <w:ind w:firstLine="709"/>
        <w:jc w:val="both"/>
        <w:rPr>
          <w:rFonts w:ascii="Times New Roman" w:hAnsi="Times New Roman"/>
          <w:sz w:val="28"/>
          <w:szCs w:val="28"/>
        </w:rPr>
      </w:pPr>
      <w:r w:rsidRPr="00C1740E">
        <w:rPr>
          <w:rFonts w:ascii="Times New Roman" w:hAnsi="Times New Roman"/>
          <w:sz w:val="28"/>
          <w:szCs w:val="28"/>
        </w:rPr>
        <w:t>Педагогика как наука</w:t>
      </w:r>
      <w:r>
        <w:rPr>
          <w:rFonts w:ascii="Times New Roman" w:hAnsi="Times New Roman"/>
          <w:sz w:val="28"/>
          <w:szCs w:val="28"/>
        </w:rPr>
        <w:t xml:space="preserve">. </w:t>
      </w:r>
      <w:r w:rsidRPr="00C1740E">
        <w:rPr>
          <w:rFonts w:ascii="Times New Roman" w:hAnsi="Times New Roman"/>
          <w:sz w:val="28"/>
          <w:szCs w:val="28"/>
        </w:rPr>
        <w:t xml:space="preserve">Объект, предмет и функции педагогики. Воспитание, обучение, образование и развитие как основные педагогические категории, их соотношение и взаимосвязь. Связь педагогической науки и практики. Система педагогических наук. Связь педагогики с другими науками. </w:t>
      </w:r>
    </w:p>
    <w:p w:rsidR="00BA1DBF" w:rsidRPr="00C1740E" w:rsidRDefault="00BA1DBF" w:rsidP="00DC745A">
      <w:pPr>
        <w:widowControl w:val="0"/>
        <w:spacing w:after="0" w:line="240" w:lineRule="auto"/>
        <w:ind w:firstLine="709"/>
        <w:jc w:val="both"/>
        <w:rPr>
          <w:rFonts w:ascii="Times New Roman" w:hAnsi="Times New Roman"/>
          <w:spacing w:val="-6"/>
          <w:sz w:val="28"/>
          <w:szCs w:val="28"/>
        </w:rPr>
      </w:pPr>
      <w:r w:rsidRPr="00C1740E">
        <w:rPr>
          <w:rFonts w:ascii="Times New Roman" w:hAnsi="Times New Roman"/>
          <w:sz w:val="28"/>
          <w:szCs w:val="28"/>
        </w:rPr>
        <w:t>Социализация как развитие человека в процессе взаимодействия с обществом. Сущностная характеристика социализации. Институты социализации. Агенты социализации.</w:t>
      </w:r>
    </w:p>
    <w:p w:rsidR="00C1740E" w:rsidRPr="00C1740E" w:rsidRDefault="00C1740E" w:rsidP="00DC745A">
      <w:pPr>
        <w:widowControl w:val="0"/>
        <w:spacing w:after="0" w:line="240" w:lineRule="auto"/>
        <w:ind w:firstLine="709"/>
        <w:jc w:val="both"/>
        <w:rPr>
          <w:rFonts w:ascii="Times New Roman" w:hAnsi="Times New Roman"/>
          <w:sz w:val="28"/>
          <w:szCs w:val="28"/>
        </w:rPr>
      </w:pPr>
      <w:r w:rsidRPr="00C1740E">
        <w:rPr>
          <w:rFonts w:ascii="Times New Roman" w:hAnsi="Times New Roman"/>
          <w:sz w:val="28"/>
          <w:szCs w:val="28"/>
        </w:rPr>
        <w:t>Сущность педагогического процесса</w:t>
      </w:r>
      <w:r w:rsidR="00BA1DBF">
        <w:rPr>
          <w:rFonts w:ascii="Times New Roman" w:hAnsi="Times New Roman"/>
          <w:sz w:val="28"/>
          <w:szCs w:val="28"/>
        </w:rPr>
        <w:t xml:space="preserve">. </w:t>
      </w:r>
      <w:r w:rsidRPr="00C1740E">
        <w:rPr>
          <w:rFonts w:ascii="Times New Roman" w:hAnsi="Times New Roman"/>
          <w:sz w:val="28"/>
          <w:szCs w:val="28"/>
        </w:rPr>
        <w:t>Структура и этапы педагогического процесса. Закономерности педагогического процесса. Принципы целостного педагогического процесса</w:t>
      </w:r>
      <w:r w:rsidR="00BA1DBF">
        <w:rPr>
          <w:rFonts w:ascii="Times New Roman" w:hAnsi="Times New Roman"/>
          <w:sz w:val="28"/>
          <w:szCs w:val="28"/>
        </w:rPr>
        <w:t>.</w:t>
      </w:r>
      <w:r w:rsidRPr="00C1740E">
        <w:rPr>
          <w:rFonts w:ascii="Times New Roman" w:hAnsi="Times New Roman"/>
          <w:sz w:val="28"/>
          <w:szCs w:val="28"/>
        </w:rPr>
        <w:t xml:space="preserve"> </w:t>
      </w:r>
    </w:p>
    <w:p w:rsidR="00DC745A" w:rsidRPr="00E2014E" w:rsidRDefault="00DC745A" w:rsidP="00DC745A">
      <w:pPr>
        <w:widowControl w:val="0"/>
        <w:shd w:val="clear" w:color="auto" w:fill="FFFFFF"/>
        <w:autoSpaceDE w:val="0"/>
        <w:autoSpaceDN w:val="0"/>
        <w:adjustRightInd w:val="0"/>
        <w:spacing w:after="0" w:line="240" w:lineRule="auto"/>
        <w:jc w:val="center"/>
        <w:rPr>
          <w:rFonts w:ascii="Times New Roman" w:hAnsi="Times New Roman"/>
          <w:b/>
          <w:i/>
          <w:spacing w:val="-6"/>
          <w:sz w:val="28"/>
          <w:szCs w:val="28"/>
        </w:rPr>
      </w:pPr>
      <w:r w:rsidRPr="00E2014E">
        <w:rPr>
          <w:rFonts w:ascii="Times New Roman" w:hAnsi="Times New Roman"/>
          <w:b/>
          <w:i/>
          <w:spacing w:val="-6"/>
          <w:sz w:val="28"/>
          <w:szCs w:val="28"/>
        </w:rPr>
        <w:t>Теори</w:t>
      </w:r>
      <w:r>
        <w:rPr>
          <w:rFonts w:ascii="Times New Roman" w:hAnsi="Times New Roman"/>
          <w:b/>
          <w:i/>
          <w:spacing w:val="-6"/>
          <w:sz w:val="28"/>
          <w:szCs w:val="28"/>
        </w:rPr>
        <w:t>я</w:t>
      </w:r>
      <w:r w:rsidRPr="00E2014E">
        <w:rPr>
          <w:rFonts w:ascii="Times New Roman" w:hAnsi="Times New Roman"/>
          <w:b/>
          <w:i/>
          <w:spacing w:val="-6"/>
          <w:sz w:val="28"/>
          <w:szCs w:val="28"/>
        </w:rPr>
        <w:t xml:space="preserve"> </w:t>
      </w:r>
      <w:r>
        <w:rPr>
          <w:rFonts w:ascii="Times New Roman" w:hAnsi="Times New Roman"/>
          <w:b/>
          <w:i/>
          <w:spacing w:val="-6"/>
          <w:sz w:val="28"/>
          <w:szCs w:val="28"/>
        </w:rPr>
        <w:t>обучения</w:t>
      </w:r>
    </w:p>
    <w:p w:rsidR="00E2014E" w:rsidRDefault="00BA1DBF"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BA1DBF">
        <w:rPr>
          <w:rFonts w:ascii="Times New Roman" w:hAnsi="Times New Roman"/>
          <w:spacing w:val="-6"/>
          <w:sz w:val="28"/>
          <w:szCs w:val="28"/>
        </w:rPr>
        <w:t>Обучение как компонент целостного педагогического процесса</w:t>
      </w:r>
      <w:r>
        <w:rPr>
          <w:rFonts w:ascii="Times New Roman" w:hAnsi="Times New Roman"/>
          <w:spacing w:val="-6"/>
          <w:sz w:val="28"/>
          <w:szCs w:val="28"/>
        </w:rPr>
        <w:t xml:space="preserve">. </w:t>
      </w:r>
      <w:r w:rsidR="00E2014E" w:rsidRPr="00E2014E">
        <w:rPr>
          <w:rFonts w:ascii="Times New Roman" w:hAnsi="Times New Roman"/>
          <w:spacing w:val="-6"/>
          <w:sz w:val="28"/>
          <w:szCs w:val="28"/>
        </w:rPr>
        <w:t>Общее понятие о процессе обучения.</w:t>
      </w:r>
      <w:r w:rsidR="00E2014E">
        <w:rPr>
          <w:rFonts w:ascii="Times New Roman" w:hAnsi="Times New Roman"/>
          <w:spacing w:val="-6"/>
          <w:sz w:val="28"/>
          <w:szCs w:val="28"/>
        </w:rPr>
        <w:t xml:space="preserve"> </w:t>
      </w:r>
      <w:r w:rsidR="00E2014E" w:rsidRPr="00E2014E">
        <w:rPr>
          <w:rFonts w:ascii="Times New Roman" w:hAnsi="Times New Roman"/>
          <w:spacing w:val="-6"/>
          <w:sz w:val="28"/>
          <w:szCs w:val="28"/>
        </w:rPr>
        <w:t xml:space="preserve">Принципы обучения. </w:t>
      </w:r>
      <w:r w:rsidRPr="00BA1DBF">
        <w:rPr>
          <w:rFonts w:ascii="Times New Roman" w:hAnsi="Times New Roman"/>
          <w:spacing w:val="-6"/>
          <w:sz w:val="28"/>
          <w:szCs w:val="28"/>
        </w:rPr>
        <w:t>Двусторонний характер процесса обучения. Образовательная, воспитательная и развивающая функции обучения, их взаимосвязь. Общее понятие о содержании</w:t>
      </w:r>
      <w:r w:rsidR="00E2014E">
        <w:rPr>
          <w:rFonts w:ascii="Times New Roman" w:hAnsi="Times New Roman"/>
          <w:spacing w:val="-6"/>
          <w:sz w:val="28"/>
          <w:szCs w:val="28"/>
        </w:rPr>
        <w:t xml:space="preserve"> образования. </w:t>
      </w:r>
    </w:p>
    <w:p w:rsidR="00DC745A" w:rsidRDefault="00DC745A"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DC745A">
        <w:rPr>
          <w:rFonts w:ascii="Times New Roman" w:hAnsi="Times New Roman"/>
          <w:spacing w:val="-6"/>
          <w:sz w:val="28"/>
          <w:szCs w:val="28"/>
        </w:rPr>
        <w:t xml:space="preserve">Методы обучения. Понятие о методах обучения, их классификация. </w:t>
      </w:r>
    </w:p>
    <w:p w:rsidR="00DC745A" w:rsidRDefault="00DC745A"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 xml:space="preserve">Понятие о средствах обучения. </w:t>
      </w:r>
      <w:r w:rsidRPr="00DC745A">
        <w:rPr>
          <w:rFonts w:ascii="Times New Roman" w:hAnsi="Times New Roman"/>
          <w:spacing w:val="-6"/>
          <w:sz w:val="28"/>
          <w:szCs w:val="28"/>
        </w:rPr>
        <w:t xml:space="preserve">Характеристика средств обучения. </w:t>
      </w:r>
    </w:p>
    <w:p w:rsidR="00DC745A" w:rsidRPr="00DC745A" w:rsidRDefault="00DC745A"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DC745A">
        <w:rPr>
          <w:rFonts w:ascii="Times New Roman" w:hAnsi="Times New Roman"/>
          <w:spacing w:val="-6"/>
          <w:sz w:val="28"/>
          <w:szCs w:val="28"/>
        </w:rPr>
        <w:t xml:space="preserve">Формы обучения. Урок – основная форма обучения в школе. </w:t>
      </w:r>
    </w:p>
    <w:p w:rsidR="00E2014E" w:rsidRPr="00E2014E" w:rsidRDefault="00E2014E" w:rsidP="00DC745A">
      <w:pPr>
        <w:widowControl w:val="0"/>
        <w:shd w:val="clear" w:color="auto" w:fill="FFFFFF"/>
        <w:autoSpaceDE w:val="0"/>
        <w:autoSpaceDN w:val="0"/>
        <w:adjustRightInd w:val="0"/>
        <w:spacing w:after="0" w:line="240" w:lineRule="auto"/>
        <w:jc w:val="center"/>
        <w:rPr>
          <w:rFonts w:ascii="Times New Roman" w:hAnsi="Times New Roman"/>
          <w:b/>
          <w:i/>
          <w:spacing w:val="-6"/>
          <w:sz w:val="28"/>
          <w:szCs w:val="28"/>
        </w:rPr>
      </w:pPr>
      <w:r w:rsidRPr="00E2014E">
        <w:rPr>
          <w:rFonts w:ascii="Times New Roman" w:hAnsi="Times New Roman"/>
          <w:b/>
          <w:i/>
          <w:spacing w:val="-6"/>
          <w:sz w:val="28"/>
          <w:szCs w:val="28"/>
        </w:rPr>
        <w:t>Теория воспитания</w:t>
      </w:r>
    </w:p>
    <w:p w:rsidR="00C1740E" w:rsidRDefault="00C1740E"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C1740E">
        <w:rPr>
          <w:rFonts w:ascii="Times New Roman" w:hAnsi="Times New Roman"/>
          <w:spacing w:val="-6"/>
          <w:sz w:val="28"/>
          <w:szCs w:val="28"/>
        </w:rPr>
        <w:t>Воспитание как компонент целостного педагогического процесса</w:t>
      </w:r>
      <w:r w:rsidR="00BA1DBF">
        <w:rPr>
          <w:rFonts w:ascii="Times New Roman" w:hAnsi="Times New Roman"/>
          <w:spacing w:val="-6"/>
          <w:sz w:val="28"/>
          <w:szCs w:val="28"/>
        </w:rPr>
        <w:t xml:space="preserve">. </w:t>
      </w:r>
      <w:r w:rsidRPr="00C1740E">
        <w:rPr>
          <w:rFonts w:ascii="Times New Roman" w:hAnsi="Times New Roman"/>
          <w:spacing w:val="-6"/>
          <w:sz w:val="28"/>
          <w:szCs w:val="28"/>
        </w:rPr>
        <w:t xml:space="preserve">Сущность процесса воспитания, его особенности, задачи, функции. </w:t>
      </w:r>
      <w:r w:rsidR="00E2014E">
        <w:rPr>
          <w:rFonts w:ascii="Times New Roman" w:hAnsi="Times New Roman"/>
          <w:spacing w:val="-6"/>
          <w:sz w:val="28"/>
          <w:szCs w:val="28"/>
        </w:rPr>
        <w:t xml:space="preserve">Содержание воспитания. </w:t>
      </w:r>
      <w:r w:rsidR="00E2014E" w:rsidRPr="00E2014E">
        <w:rPr>
          <w:rFonts w:ascii="Times New Roman" w:hAnsi="Times New Roman"/>
          <w:spacing w:val="-6"/>
          <w:sz w:val="28"/>
          <w:szCs w:val="28"/>
        </w:rPr>
        <w:t xml:space="preserve">Духовно-нравственное воспитание. Умственное воспитание. Формирование </w:t>
      </w:r>
      <w:r w:rsidR="00E2014E" w:rsidRPr="00E2014E">
        <w:rPr>
          <w:rFonts w:ascii="Times New Roman" w:hAnsi="Times New Roman"/>
          <w:spacing w:val="-6"/>
          <w:sz w:val="28"/>
          <w:szCs w:val="28"/>
        </w:rPr>
        <w:lastRenderedPageBreak/>
        <w:t>мировоззрения</w:t>
      </w:r>
      <w:r w:rsidR="00E2014E">
        <w:rPr>
          <w:rFonts w:ascii="Times New Roman" w:hAnsi="Times New Roman"/>
          <w:spacing w:val="-6"/>
          <w:sz w:val="28"/>
          <w:szCs w:val="28"/>
        </w:rPr>
        <w:t xml:space="preserve"> личности</w:t>
      </w:r>
      <w:r w:rsidR="00E2014E" w:rsidRPr="00E2014E">
        <w:rPr>
          <w:rFonts w:ascii="Times New Roman" w:hAnsi="Times New Roman"/>
          <w:spacing w:val="-6"/>
          <w:sz w:val="28"/>
          <w:szCs w:val="28"/>
        </w:rPr>
        <w:t>. Гражданское воспитание. Поликультурное воспитание</w:t>
      </w:r>
      <w:r w:rsidR="00E2014E">
        <w:rPr>
          <w:rFonts w:ascii="Times New Roman" w:hAnsi="Times New Roman"/>
          <w:spacing w:val="-6"/>
          <w:sz w:val="28"/>
          <w:szCs w:val="28"/>
        </w:rPr>
        <w:t>.</w:t>
      </w:r>
      <w:r w:rsidR="00E2014E" w:rsidRPr="00E2014E">
        <w:rPr>
          <w:rFonts w:ascii="Times New Roman" w:hAnsi="Times New Roman"/>
          <w:spacing w:val="-6"/>
          <w:sz w:val="28"/>
          <w:szCs w:val="28"/>
        </w:rPr>
        <w:t xml:space="preserve"> </w:t>
      </w:r>
      <w:r w:rsidR="00E2014E">
        <w:rPr>
          <w:rFonts w:ascii="Times New Roman" w:hAnsi="Times New Roman"/>
          <w:spacing w:val="-6"/>
          <w:sz w:val="28"/>
          <w:szCs w:val="28"/>
        </w:rPr>
        <w:t>П</w:t>
      </w:r>
      <w:r w:rsidR="00E2014E" w:rsidRPr="00E2014E">
        <w:rPr>
          <w:rFonts w:ascii="Times New Roman" w:hAnsi="Times New Roman"/>
          <w:spacing w:val="-6"/>
          <w:sz w:val="28"/>
          <w:szCs w:val="28"/>
        </w:rPr>
        <w:t>атриотическое</w:t>
      </w:r>
      <w:r w:rsidR="00E2014E">
        <w:rPr>
          <w:rFonts w:ascii="Times New Roman" w:hAnsi="Times New Roman"/>
          <w:spacing w:val="-6"/>
          <w:sz w:val="28"/>
          <w:szCs w:val="28"/>
        </w:rPr>
        <w:t xml:space="preserve"> воспитание. </w:t>
      </w:r>
      <w:r w:rsidR="00E2014E" w:rsidRPr="00E2014E">
        <w:rPr>
          <w:rFonts w:ascii="Times New Roman" w:hAnsi="Times New Roman"/>
          <w:spacing w:val="-6"/>
          <w:sz w:val="28"/>
          <w:szCs w:val="28"/>
        </w:rPr>
        <w:t xml:space="preserve">Трудовое воспитание. Эстетическое воспитание. Физическое воспитание. </w:t>
      </w:r>
      <w:r w:rsidRPr="00C1740E">
        <w:rPr>
          <w:rFonts w:ascii="Times New Roman" w:hAnsi="Times New Roman"/>
          <w:bCs/>
          <w:spacing w:val="-6"/>
          <w:sz w:val="28"/>
          <w:szCs w:val="28"/>
        </w:rPr>
        <w:t>Общее понятие о методах, средствах и формах организации воспитания.</w:t>
      </w:r>
      <w:r w:rsidRPr="00C1740E">
        <w:rPr>
          <w:rFonts w:ascii="Times New Roman" w:hAnsi="Times New Roman"/>
          <w:spacing w:val="-6"/>
          <w:sz w:val="28"/>
          <w:szCs w:val="28"/>
        </w:rPr>
        <w:t xml:space="preserve"> Воспитанность как результат воспитания</w:t>
      </w:r>
      <w:r w:rsidR="00E2014E">
        <w:rPr>
          <w:rFonts w:ascii="Times New Roman" w:hAnsi="Times New Roman"/>
          <w:spacing w:val="-6"/>
          <w:sz w:val="28"/>
          <w:szCs w:val="28"/>
        </w:rPr>
        <w:t xml:space="preserve">. </w:t>
      </w:r>
      <w:r w:rsidR="00E2014E" w:rsidRPr="00E2014E">
        <w:rPr>
          <w:rFonts w:ascii="Times New Roman" w:hAnsi="Times New Roman"/>
          <w:spacing w:val="-6"/>
          <w:sz w:val="28"/>
          <w:szCs w:val="28"/>
        </w:rPr>
        <w:t>Семья как социокультурная среда воспитания и развития личности</w:t>
      </w:r>
      <w:r w:rsidR="00E2014E">
        <w:rPr>
          <w:rFonts w:ascii="Times New Roman" w:hAnsi="Times New Roman"/>
          <w:spacing w:val="-6"/>
          <w:sz w:val="28"/>
          <w:szCs w:val="28"/>
        </w:rPr>
        <w:t>. Типы семей и их влияние на воспитание личности. Взаимодействие семьи и образовательной организации воспитании личности.</w:t>
      </w:r>
    </w:p>
    <w:p w:rsidR="00C1740E" w:rsidRPr="00BA1DBF" w:rsidRDefault="00BA1DBF" w:rsidP="00DC745A">
      <w:pPr>
        <w:widowControl w:val="0"/>
        <w:spacing w:after="0" w:line="240" w:lineRule="auto"/>
        <w:ind w:firstLine="709"/>
        <w:jc w:val="center"/>
        <w:rPr>
          <w:rFonts w:ascii="Times New Roman" w:hAnsi="Times New Roman"/>
          <w:b/>
          <w:i/>
          <w:sz w:val="28"/>
          <w:szCs w:val="28"/>
        </w:rPr>
      </w:pPr>
      <w:r w:rsidRPr="00BA1DBF">
        <w:rPr>
          <w:rFonts w:ascii="Times New Roman" w:hAnsi="Times New Roman"/>
          <w:b/>
          <w:i/>
          <w:sz w:val="28"/>
          <w:szCs w:val="28"/>
        </w:rPr>
        <w:t>Система образования и ее характеристика</w:t>
      </w:r>
    </w:p>
    <w:p w:rsidR="00E2014E" w:rsidRDefault="00BA1DBF"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A1DBF">
        <w:rPr>
          <w:rFonts w:ascii="Times New Roman" w:hAnsi="Times New Roman"/>
          <w:bCs/>
          <w:sz w:val="28"/>
          <w:szCs w:val="28"/>
        </w:rPr>
        <w:t>Сущность образования</w:t>
      </w:r>
      <w:r>
        <w:rPr>
          <w:rFonts w:ascii="Times New Roman" w:hAnsi="Times New Roman"/>
          <w:bCs/>
          <w:sz w:val="28"/>
          <w:szCs w:val="28"/>
        </w:rPr>
        <w:t xml:space="preserve">. </w:t>
      </w:r>
      <w:r w:rsidRPr="00BA1DBF">
        <w:rPr>
          <w:rFonts w:ascii="Times New Roman" w:hAnsi="Times New Roman"/>
          <w:bCs/>
          <w:sz w:val="28"/>
          <w:szCs w:val="28"/>
        </w:rPr>
        <w:t>Роль</w:t>
      </w:r>
      <w:r>
        <w:rPr>
          <w:rFonts w:ascii="Times New Roman" w:hAnsi="Times New Roman"/>
          <w:bCs/>
          <w:sz w:val="28"/>
          <w:szCs w:val="28"/>
        </w:rPr>
        <w:t xml:space="preserve"> образования в современном мире. </w:t>
      </w:r>
      <w:r w:rsidRPr="00BA1DBF">
        <w:rPr>
          <w:rFonts w:ascii="Times New Roman" w:hAnsi="Times New Roman"/>
          <w:bCs/>
          <w:sz w:val="28"/>
          <w:szCs w:val="28"/>
        </w:rPr>
        <w:t>Цель образования</w:t>
      </w:r>
      <w:r>
        <w:rPr>
          <w:rFonts w:ascii="Times New Roman" w:hAnsi="Times New Roman"/>
          <w:bCs/>
          <w:sz w:val="28"/>
          <w:szCs w:val="28"/>
        </w:rPr>
        <w:t xml:space="preserve">. </w:t>
      </w:r>
      <w:r w:rsidRPr="00BA1DBF">
        <w:rPr>
          <w:rFonts w:ascii="Times New Roman" w:hAnsi="Times New Roman"/>
          <w:bCs/>
          <w:sz w:val="28"/>
          <w:szCs w:val="28"/>
        </w:rPr>
        <w:t>Функции образования</w:t>
      </w:r>
      <w:r>
        <w:rPr>
          <w:rFonts w:ascii="Times New Roman" w:hAnsi="Times New Roman"/>
          <w:bCs/>
          <w:sz w:val="28"/>
          <w:szCs w:val="28"/>
        </w:rPr>
        <w:t>. С</w:t>
      </w:r>
      <w:r w:rsidRPr="00BA1DBF">
        <w:rPr>
          <w:rFonts w:ascii="Times New Roman" w:hAnsi="Times New Roman"/>
          <w:bCs/>
          <w:sz w:val="28"/>
          <w:szCs w:val="28"/>
        </w:rPr>
        <w:t>труктура системы образования Росси</w:t>
      </w:r>
      <w:r>
        <w:rPr>
          <w:rFonts w:ascii="Times New Roman" w:hAnsi="Times New Roman"/>
          <w:bCs/>
          <w:sz w:val="28"/>
          <w:szCs w:val="28"/>
        </w:rPr>
        <w:t xml:space="preserve">йской Федерации. </w:t>
      </w:r>
      <w:r w:rsidR="00E2014E" w:rsidRPr="003B3DFD">
        <w:rPr>
          <w:rFonts w:ascii="Times New Roman" w:hAnsi="Times New Roman"/>
          <w:sz w:val="28"/>
          <w:szCs w:val="28"/>
        </w:rPr>
        <w:t>Виды и формы современного</w:t>
      </w:r>
      <w:r w:rsidR="00E2014E">
        <w:rPr>
          <w:rFonts w:ascii="Times New Roman" w:hAnsi="Times New Roman"/>
          <w:sz w:val="28"/>
          <w:szCs w:val="28"/>
        </w:rPr>
        <w:t xml:space="preserve"> </w:t>
      </w:r>
      <w:r w:rsidR="00E2014E" w:rsidRPr="003B3DFD">
        <w:rPr>
          <w:rFonts w:ascii="Times New Roman" w:hAnsi="Times New Roman"/>
          <w:sz w:val="28"/>
          <w:szCs w:val="28"/>
        </w:rPr>
        <w:t xml:space="preserve">образования. </w:t>
      </w:r>
    </w:p>
    <w:p w:rsidR="00BA1DBF" w:rsidRDefault="00BA1DBF"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BA1DBF">
        <w:rPr>
          <w:rFonts w:ascii="Times New Roman" w:hAnsi="Times New Roman"/>
          <w:bCs/>
          <w:sz w:val="28"/>
          <w:szCs w:val="28"/>
        </w:rPr>
        <w:t>Общие тенденции развития Российского образования</w:t>
      </w:r>
      <w:r>
        <w:rPr>
          <w:rFonts w:ascii="Times New Roman" w:hAnsi="Times New Roman"/>
          <w:bCs/>
          <w:sz w:val="28"/>
          <w:szCs w:val="28"/>
        </w:rPr>
        <w:t xml:space="preserve">. </w:t>
      </w:r>
      <w:r w:rsidRPr="00BA1DBF">
        <w:rPr>
          <w:rFonts w:ascii="Times New Roman" w:hAnsi="Times New Roman"/>
          <w:bCs/>
          <w:sz w:val="28"/>
          <w:szCs w:val="28"/>
        </w:rPr>
        <w:t>Приоритетные направления развития и реформирования системы образования РФ. Непрерывное образование</w:t>
      </w:r>
      <w:r>
        <w:rPr>
          <w:rFonts w:ascii="Times New Roman" w:hAnsi="Times New Roman"/>
          <w:bCs/>
          <w:sz w:val="28"/>
          <w:szCs w:val="28"/>
        </w:rPr>
        <w:t>.</w:t>
      </w:r>
    </w:p>
    <w:p w:rsidR="00C4141A" w:rsidRDefault="00C4141A"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rsidR="007A686B" w:rsidRPr="007A686B" w:rsidRDefault="007A686B" w:rsidP="007A686B">
      <w:pPr>
        <w:spacing w:after="0" w:line="240" w:lineRule="auto"/>
        <w:ind w:firstLine="709"/>
        <w:jc w:val="center"/>
        <w:rPr>
          <w:rFonts w:ascii="Times New Roman" w:eastAsia="Times New Roman" w:hAnsi="Times New Roman"/>
          <w:b/>
          <w:sz w:val="28"/>
          <w:szCs w:val="28"/>
          <w:lang w:eastAsia="ru-RU"/>
        </w:rPr>
      </w:pPr>
      <w:r w:rsidRPr="007A686B">
        <w:rPr>
          <w:rFonts w:ascii="Times New Roman" w:eastAsia="Times New Roman" w:hAnsi="Times New Roman"/>
          <w:b/>
          <w:sz w:val="28"/>
          <w:szCs w:val="28"/>
          <w:lang w:eastAsia="ru-RU"/>
        </w:rPr>
        <w:t>ЛИТЕРАТУРНЫЕ ПРОИЗВЕДЕНИЯ</w:t>
      </w:r>
    </w:p>
    <w:p w:rsidR="007A686B" w:rsidRPr="007A686B" w:rsidRDefault="007A686B" w:rsidP="007A686B">
      <w:pPr>
        <w:spacing w:after="0" w:line="240" w:lineRule="auto"/>
        <w:ind w:firstLine="709"/>
        <w:jc w:val="center"/>
        <w:rPr>
          <w:rFonts w:ascii="Times New Roman" w:eastAsia="Times New Roman" w:hAnsi="Times New Roman"/>
          <w:sz w:val="28"/>
          <w:szCs w:val="28"/>
          <w:lang w:eastAsia="ru-RU"/>
        </w:rPr>
      </w:pPr>
    </w:p>
    <w:p w:rsidR="007A686B" w:rsidRPr="007A686B" w:rsidRDefault="007A686B" w:rsidP="007A686B">
      <w:pPr>
        <w:spacing w:after="0" w:line="240" w:lineRule="auto"/>
        <w:ind w:firstLine="709"/>
        <w:jc w:val="both"/>
        <w:rPr>
          <w:rFonts w:ascii="Times New Roman" w:eastAsia="Times New Roman" w:hAnsi="Times New Roman"/>
          <w:b/>
          <w:sz w:val="28"/>
          <w:szCs w:val="28"/>
          <w:lang w:eastAsia="ru-RU"/>
        </w:rPr>
      </w:pPr>
      <w:r w:rsidRPr="007A686B">
        <w:rPr>
          <w:rFonts w:ascii="Times New Roman" w:eastAsia="Times New Roman" w:hAnsi="Times New Roman"/>
          <w:b/>
          <w:sz w:val="28"/>
          <w:szCs w:val="28"/>
          <w:lang w:eastAsia="ru-RU"/>
        </w:rPr>
        <w:t>Слово о полку Игореве.</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Д. И. Фонвизин. </w:t>
      </w:r>
      <w:r w:rsidRPr="007A686B">
        <w:rPr>
          <w:rFonts w:ascii="Times New Roman" w:eastAsia="Times New Roman" w:hAnsi="Times New Roman"/>
          <w:sz w:val="28"/>
          <w:szCs w:val="28"/>
          <w:lang w:eastAsia="ru-RU"/>
        </w:rPr>
        <w:t>Недоросль.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Н. А. Карамзин. </w:t>
      </w:r>
      <w:r w:rsidRPr="007A686B">
        <w:rPr>
          <w:rFonts w:ascii="Times New Roman" w:eastAsia="Times New Roman" w:hAnsi="Times New Roman"/>
          <w:sz w:val="28"/>
          <w:szCs w:val="28"/>
          <w:lang w:eastAsia="ru-RU"/>
        </w:rPr>
        <w:t>Бедная Лиза.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С. Грибоедов</w:t>
      </w:r>
      <w:r w:rsidRPr="007A686B">
        <w:rPr>
          <w:rFonts w:ascii="Times New Roman" w:eastAsia="Times New Roman" w:hAnsi="Times New Roman"/>
          <w:sz w:val="28"/>
          <w:szCs w:val="28"/>
          <w:lang w:eastAsia="ru-RU"/>
        </w:rPr>
        <w:t>. Горе от ума. Статья И. А. Гончарова «</w:t>
      </w:r>
      <w:proofErr w:type="spellStart"/>
      <w:r w:rsidRPr="007A686B">
        <w:rPr>
          <w:rFonts w:ascii="Times New Roman" w:eastAsia="Times New Roman" w:hAnsi="Times New Roman"/>
          <w:sz w:val="28"/>
          <w:szCs w:val="28"/>
          <w:lang w:eastAsia="ru-RU"/>
        </w:rPr>
        <w:t>Мильон</w:t>
      </w:r>
      <w:proofErr w:type="spellEnd"/>
      <w:r w:rsidRPr="007A686B">
        <w:rPr>
          <w:rFonts w:ascii="Times New Roman" w:eastAsia="Times New Roman" w:hAnsi="Times New Roman"/>
          <w:sz w:val="28"/>
          <w:szCs w:val="28"/>
          <w:lang w:eastAsia="ru-RU"/>
        </w:rPr>
        <w:t xml:space="preserve"> терзаний».</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С. Пушкин</w:t>
      </w:r>
      <w:r w:rsidRPr="007A686B">
        <w:rPr>
          <w:rFonts w:ascii="Times New Roman" w:eastAsia="Times New Roman" w:hAnsi="Times New Roman"/>
          <w:sz w:val="28"/>
          <w:szCs w:val="28"/>
          <w:lang w:eastAsia="ru-RU"/>
        </w:rPr>
        <w:t xml:space="preserve">. Стихотворения, например: Вольность. К Чаадаеву. Деревня. </w:t>
      </w:r>
      <w:proofErr w:type="gramStart"/>
      <w:r w:rsidRPr="007A686B">
        <w:rPr>
          <w:rFonts w:ascii="Times New Roman" w:eastAsia="Times New Roman" w:hAnsi="Times New Roman"/>
          <w:sz w:val="28"/>
          <w:szCs w:val="28"/>
          <w:lang w:eastAsia="ru-RU"/>
        </w:rPr>
        <w:t>Во</w:t>
      </w:r>
      <w:proofErr w:type="gramEnd"/>
      <w:r w:rsidRPr="007A686B">
        <w:rPr>
          <w:rFonts w:ascii="Times New Roman" w:eastAsia="Times New Roman" w:hAnsi="Times New Roman"/>
          <w:sz w:val="28"/>
          <w:szCs w:val="28"/>
          <w:lang w:eastAsia="ru-RU"/>
        </w:rPr>
        <w:t xml:space="preserve"> глубине сибирских руд ... Анчар. К морю. Пророк. Я памятник себе воздвиг нерукотворный... Поэту. Поэт и толпа. Эхо. Осень. Вновь я посетил... Моя родословная. Два чувства дивно близки нам... Я помню чудное мгновенье... На холмах Грузии... Я вас любил... И. И. Пущину. 19 октября 1825 года. Капитанская дочка. Медный всадник. Повести Белкина (одна из повестей по выбору). Евгений Онегин. Статья В. Г. Белинского «Сочинения Александра Пушкина» (8-ая и 9-ая).</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Ю. Лермонтов.</w:t>
      </w:r>
      <w:r w:rsidRPr="007A686B">
        <w:rPr>
          <w:rFonts w:ascii="Times New Roman" w:eastAsia="Times New Roman" w:hAnsi="Times New Roman"/>
          <w:sz w:val="28"/>
          <w:szCs w:val="28"/>
          <w:lang w:eastAsia="ru-RU"/>
        </w:rPr>
        <w:t xml:space="preserve"> Стихотворения, например: Смерть поэта. Поэт. Пророк. Бородино. Дума. Родина. Как часто пестрою толпою </w:t>
      </w:r>
      <w:proofErr w:type="gramStart"/>
      <w:r w:rsidRPr="007A686B">
        <w:rPr>
          <w:rFonts w:ascii="Times New Roman" w:eastAsia="Times New Roman" w:hAnsi="Times New Roman"/>
          <w:sz w:val="28"/>
          <w:szCs w:val="28"/>
          <w:lang w:eastAsia="ru-RU"/>
        </w:rPr>
        <w:t>окружен</w:t>
      </w:r>
      <w:proofErr w:type="gramEnd"/>
      <w:r w:rsidRPr="007A686B">
        <w:rPr>
          <w:rFonts w:ascii="Times New Roman" w:eastAsia="Times New Roman" w:hAnsi="Times New Roman"/>
          <w:sz w:val="28"/>
          <w:szCs w:val="28"/>
          <w:lang w:eastAsia="ru-RU"/>
        </w:rPr>
        <w:t xml:space="preserve"> ... Парус. Выхожу один я на дорогу... На севере диком... Узник. Когда волнуется желтеющая нива... Я не унижусь пред тобою... Мцыри. </w:t>
      </w:r>
      <w:proofErr w:type="gramStart"/>
      <w:r w:rsidRPr="007A686B">
        <w:rPr>
          <w:rFonts w:ascii="Times New Roman" w:eastAsia="Times New Roman" w:hAnsi="Times New Roman"/>
          <w:sz w:val="28"/>
          <w:szCs w:val="28"/>
          <w:lang w:eastAsia="ru-RU"/>
        </w:rPr>
        <w:t>Песня про Ивана</w:t>
      </w:r>
      <w:proofErr w:type="gramEnd"/>
      <w:r w:rsidRPr="007A686B">
        <w:rPr>
          <w:rFonts w:ascii="Times New Roman" w:eastAsia="Times New Roman" w:hAnsi="Times New Roman"/>
          <w:sz w:val="28"/>
          <w:szCs w:val="28"/>
          <w:lang w:eastAsia="ru-RU"/>
        </w:rPr>
        <w:t xml:space="preserve"> Васильевича, молодого опричника и удалого купца Калашникова. Демон. Герой нашего времени. Статья В. Г. Белинского «Герой нашего времени». «Сочинение М. Лермонтова».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Н. В. Гоголь.</w:t>
      </w:r>
      <w:r w:rsidRPr="007A686B">
        <w:rPr>
          <w:rFonts w:ascii="Times New Roman" w:eastAsia="Times New Roman" w:hAnsi="Times New Roman"/>
          <w:sz w:val="28"/>
          <w:szCs w:val="28"/>
          <w:lang w:eastAsia="ru-RU"/>
        </w:rPr>
        <w:t xml:space="preserve"> Мертвые души. Ревизор. Шинель. Вечера на хуторе близ Диканьки.</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Н. Островский.</w:t>
      </w:r>
      <w:r w:rsidRPr="007A686B">
        <w:rPr>
          <w:rFonts w:ascii="Times New Roman" w:eastAsia="Times New Roman" w:hAnsi="Times New Roman"/>
          <w:sz w:val="28"/>
          <w:szCs w:val="28"/>
          <w:lang w:eastAsia="ru-RU"/>
        </w:rPr>
        <w:t xml:space="preserve"> Гроза. Бесприданница. Полемика в критике (статья Н. А. Добролюбова, Д. И. Писарева, А. А. Григорьева).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И. А. Гончаров.</w:t>
      </w:r>
      <w:r w:rsidRPr="007A686B">
        <w:rPr>
          <w:rFonts w:ascii="Times New Roman" w:eastAsia="Times New Roman" w:hAnsi="Times New Roman"/>
          <w:sz w:val="28"/>
          <w:szCs w:val="28"/>
          <w:lang w:eastAsia="ru-RU"/>
        </w:rPr>
        <w:t xml:space="preserve"> Обломов. Н. А. Добролюбов, Д.И. Писарев, А.В. Дружинин о романе.</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И. С. Тургенев.</w:t>
      </w:r>
      <w:r w:rsidRPr="007A686B">
        <w:rPr>
          <w:rFonts w:ascii="Times New Roman" w:eastAsia="Times New Roman" w:hAnsi="Times New Roman"/>
          <w:sz w:val="28"/>
          <w:szCs w:val="28"/>
          <w:lang w:eastAsia="ru-RU"/>
        </w:rPr>
        <w:t xml:space="preserve"> «Отцы и дети» или «Дворянское гнездо». Д.И. Писарев, М. А. Антонович, Н. Н. Страхов о романе «Отцы и дети».</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lastRenderedPageBreak/>
        <w:t>Н. С. Лесков.</w:t>
      </w:r>
      <w:r w:rsidRPr="007A686B">
        <w:rPr>
          <w:rFonts w:ascii="Times New Roman" w:eastAsia="Times New Roman" w:hAnsi="Times New Roman"/>
          <w:sz w:val="28"/>
          <w:szCs w:val="28"/>
          <w:lang w:eastAsia="ru-RU"/>
        </w:rPr>
        <w:t xml:space="preserve"> Очарованный странник. Тупейный художник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Ф. И. Тютчев.</w:t>
      </w:r>
      <w:r w:rsidRPr="007A686B">
        <w:rPr>
          <w:rFonts w:ascii="Times New Roman" w:eastAsia="Times New Roman" w:hAnsi="Times New Roman"/>
          <w:sz w:val="28"/>
          <w:szCs w:val="28"/>
          <w:lang w:eastAsia="ru-RU"/>
        </w:rPr>
        <w:t xml:space="preserve"> Стихотворения, например: Полдень. Весенние воды. Нам не дано предугадать... О, как убийственно мы любим... Умом Россию не понять.…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Не то, что мните вы, природа... Еще земли печален вид... Как хорошо ты, о море ночное... Я встретил Вас... Эти бедные селенья...</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А. Фет.</w:t>
      </w:r>
      <w:r w:rsidRPr="007A686B">
        <w:rPr>
          <w:rFonts w:ascii="Times New Roman" w:eastAsia="Times New Roman" w:hAnsi="Times New Roman"/>
          <w:sz w:val="28"/>
          <w:szCs w:val="28"/>
          <w:lang w:eastAsia="ru-RU"/>
        </w:rPr>
        <w:t xml:space="preserve"> Стихотворения, например: Это утро, радость эта... Шепот, робкое дыханье... Прости – и все забудь...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Еще майская ночь... Облаком волнистым... Еще весны душистой нега... На железной дороге. Сияла ночь. Луной был полон сад...</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Н. А. Некрасов.</w:t>
      </w:r>
      <w:r w:rsidRPr="007A686B">
        <w:rPr>
          <w:rFonts w:ascii="Times New Roman" w:eastAsia="Times New Roman" w:hAnsi="Times New Roman"/>
          <w:sz w:val="28"/>
          <w:szCs w:val="28"/>
          <w:lang w:eastAsia="ru-RU"/>
        </w:rPr>
        <w:t xml:space="preserve"> Стихотворения, например: В дороге. Тройка. Коробейники. Размышления у парадного подъезда. Железная дорога. На Волге. Родина. Элегия («Пускай нам говорит изменчивая мода...»). Школьник. Крестьянские дети. Памяти Добролюбова. Внимая ужасам войны... Я не люблю иронии твоей... Прощание. Кому на Руси жить хорошо. Русские женщины. Мороз, Красный нос. </w:t>
      </w:r>
      <w:proofErr w:type="spellStart"/>
      <w:r w:rsidRPr="007A686B">
        <w:rPr>
          <w:rFonts w:ascii="Times New Roman" w:eastAsia="Times New Roman" w:hAnsi="Times New Roman"/>
          <w:sz w:val="28"/>
          <w:szCs w:val="28"/>
          <w:lang w:eastAsia="ru-RU"/>
        </w:rPr>
        <w:t>Орина</w:t>
      </w:r>
      <w:proofErr w:type="spellEnd"/>
      <w:r w:rsidRPr="007A686B">
        <w:rPr>
          <w:rFonts w:ascii="Times New Roman" w:eastAsia="Times New Roman" w:hAnsi="Times New Roman"/>
          <w:sz w:val="28"/>
          <w:szCs w:val="28"/>
          <w:lang w:eastAsia="ru-RU"/>
        </w:rPr>
        <w:t>, мать солдатская (одна из трех последних поэм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Е. Салтыков-Щедрин.</w:t>
      </w:r>
      <w:r w:rsidRPr="007A686B">
        <w:rPr>
          <w:rFonts w:ascii="Times New Roman" w:eastAsia="Times New Roman" w:hAnsi="Times New Roman"/>
          <w:sz w:val="28"/>
          <w:szCs w:val="28"/>
          <w:lang w:eastAsia="ru-RU"/>
        </w:rPr>
        <w:t xml:space="preserve"> Сказки (2-3 по выбору). История одного города. Господа Головлевы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Л. Н. Толстой.</w:t>
      </w:r>
      <w:r w:rsidRPr="007A686B">
        <w:rPr>
          <w:rFonts w:ascii="Times New Roman" w:eastAsia="Times New Roman" w:hAnsi="Times New Roman"/>
          <w:sz w:val="28"/>
          <w:szCs w:val="28"/>
          <w:lang w:eastAsia="ru-RU"/>
        </w:rPr>
        <w:t xml:space="preserve"> Война и мир.</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Ф. М. Достоевский.</w:t>
      </w:r>
      <w:r w:rsidRPr="007A686B">
        <w:rPr>
          <w:rFonts w:ascii="Times New Roman" w:eastAsia="Times New Roman" w:hAnsi="Times New Roman"/>
          <w:sz w:val="28"/>
          <w:szCs w:val="28"/>
          <w:lang w:eastAsia="ru-RU"/>
        </w:rPr>
        <w:t xml:space="preserve"> Преступление и наказание. Идиот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П. Чехов. </w:t>
      </w:r>
      <w:r w:rsidRPr="007A686B">
        <w:rPr>
          <w:rFonts w:ascii="Times New Roman" w:eastAsia="Times New Roman" w:hAnsi="Times New Roman"/>
          <w:sz w:val="28"/>
          <w:szCs w:val="28"/>
          <w:lang w:eastAsia="ru-RU"/>
        </w:rPr>
        <w:t>«</w:t>
      </w:r>
      <w:proofErr w:type="spellStart"/>
      <w:r w:rsidRPr="007A686B">
        <w:rPr>
          <w:rFonts w:ascii="Times New Roman" w:eastAsia="Times New Roman" w:hAnsi="Times New Roman"/>
          <w:sz w:val="28"/>
          <w:szCs w:val="28"/>
          <w:lang w:eastAsia="ru-RU"/>
        </w:rPr>
        <w:t>Ионыч</w:t>
      </w:r>
      <w:proofErr w:type="spellEnd"/>
      <w:r w:rsidRPr="007A686B">
        <w:rPr>
          <w:rFonts w:ascii="Times New Roman" w:eastAsia="Times New Roman" w:hAnsi="Times New Roman"/>
          <w:sz w:val="28"/>
          <w:szCs w:val="28"/>
          <w:lang w:eastAsia="ru-RU"/>
        </w:rPr>
        <w:t xml:space="preserve">» и два-три рассказа по выбору, например: Душечка. Дама с собачкой. Дом с мезонином. Вишневый сад. </w:t>
      </w:r>
      <w:proofErr w:type="gramStart"/>
      <w:r w:rsidRPr="007A686B">
        <w:rPr>
          <w:rFonts w:ascii="Times New Roman" w:eastAsia="Times New Roman" w:hAnsi="Times New Roman"/>
          <w:sz w:val="28"/>
          <w:szCs w:val="28"/>
          <w:lang w:eastAsia="ru-RU"/>
        </w:rPr>
        <w:t>(Чайка.</w:t>
      </w:r>
      <w:proofErr w:type="gramEnd"/>
      <w:r w:rsidRPr="007A686B">
        <w:rPr>
          <w:rFonts w:ascii="Times New Roman" w:eastAsia="Times New Roman" w:hAnsi="Times New Roman"/>
          <w:sz w:val="28"/>
          <w:szCs w:val="28"/>
          <w:lang w:eastAsia="ru-RU"/>
        </w:rPr>
        <w:t xml:space="preserve"> Три сестры. </w:t>
      </w:r>
      <w:proofErr w:type="gramStart"/>
      <w:r w:rsidRPr="007A686B">
        <w:rPr>
          <w:rFonts w:ascii="Times New Roman" w:eastAsia="Times New Roman" w:hAnsi="Times New Roman"/>
          <w:sz w:val="28"/>
          <w:szCs w:val="28"/>
          <w:lang w:eastAsia="ru-RU"/>
        </w:rPr>
        <w:t>Дядя Ваня – по выбору).</w:t>
      </w:r>
      <w:proofErr w:type="gramEnd"/>
    </w:p>
    <w:p w:rsidR="007A686B" w:rsidRPr="007A686B" w:rsidRDefault="007A686B" w:rsidP="007A686B">
      <w:pPr>
        <w:spacing w:after="0" w:line="240" w:lineRule="auto"/>
        <w:ind w:firstLine="709"/>
        <w:jc w:val="both"/>
        <w:rPr>
          <w:rFonts w:ascii="Times New Roman" w:eastAsia="Times New Roman" w:hAnsi="Times New Roman"/>
          <w:b/>
          <w:sz w:val="28"/>
          <w:szCs w:val="28"/>
          <w:lang w:eastAsia="ru-RU"/>
        </w:rPr>
      </w:pPr>
      <w:r w:rsidRPr="007A686B">
        <w:rPr>
          <w:rFonts w:ascii="Times New Roman" w:eastAsia="Times New Roman" w:hAnsi="Times New Roman"/>
          <w:b/>
          <w:sz w:val="28"/>
          <w:szCs w:val="28"/>
          <w:lang w:eastAsia="ru-RU"/>
        </w:rPr>
        <w:t xml:space="preserve">ПРОЗА КОНЦА </w:t>
      </w:r>
      <w:r w:rsidRPr="007A686B">
        <w:rPr>
          <w:rFonts w:ascii="Times New Roman" w:eastAsia="Times New Roman" w:hAnsi="Times New Roman"/>
          <w:b/>
          <w:sz w:val="28"/>
          <w:szCs w:val="28"/>
          <w:lang w:val="en-US" w:eastAsia="ru-RU"/>
        </w:rPr>
        <w:t>XIX</w:t>
      </w:r>
      <w:r w:rsidRPr="007A686B">
        <w:rPr>
          <w:rFonts w:ascii="Times New Roman" w:eastAsia="Times New Roman" w:hAnsi="Times New Roman"/>
          <w:b/>
          <w:sz w:val="28"/>
          <w:szCs w:val="28"/>
          <w:lang w:eastAsia="ru-RU"/>
        </w:rPr>
        <w:t xml:space="preserve"> - НАЧАЛА </w:t>
      </w:r>
      <w:r w:rsidRPr="007A686B">
        <w:rPr>
          <w:rFonts w:ascii="Times New Roman" w:eastAsia="Times New Roman" w:hAnsi="Times New Roman"/>
          <w:b/>
          <w:sz w:val="28"/>
          <w:szCs w:val="28"/>
          <w:lang w:val="en-US" w:eastAsia="ru-RU"/>
        </w:rPr>
        <w:t>XX</w:t>
      </w:r>
      <w:r w:rsidRPr="007A686B">
        <w:rPr>
          <w:rFonts w:ascii="Times New Roman" w:eastAsia="Times New Roman" w:hAnsi="Times New Roman"/>
          <w:b/>
          <w:sz w:val="28"/>
          <w:szCs w:val="28"/>
          <w:lang w:eastAsia="ru-RU"/>
        </w:rPr>
        <w:t xml:space="preserve"> ВЕКА.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И. А. Бунин. </w:t>
      </w:r>
      <w:r w:rsidRPr="007A686B">
        <w:rPr>
          <w:rFonts w:ascii="Times New Roman" w:eastAsia="Times New Roman" w:hAnsi="Times New Roman"/>
          <w:sz w:val="28"/>
          <w:szCs w:val="28"/>
          <w:lang w:eastAsia="ru-RU"/>
        </w:rPr>
        <w:t>Рассказы, например: Антоновские яблоки. Господин из Сан-Франциско. Легкое дыхание. Рассказы из сборника «Темные аллеи». Стихотворения, например: Крещенская ночь. Одиночество. Последний шмель. Песня. Ночь.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И. Куприн. </w:t>
      </w:r>
      <w:r w:rsidRPr="007A686B">
        <w:rPr>
          <w:rFonts w:ascii="Times New Roman" w:eastAsia="Times New Roman" w:hAnsi="Times New Roman"/>
          <w:sz w:val="28"/>
          <w:szCs w:val="28"/>
          <w:lang w:eastAsia="ru-RU"/>
        </w:rPr>
        <w:t>Рассказы и повести, например: Олеся. Гранатовый браслет. Гамбринус.</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В. Г. Короленко. </w:t>
      </w:r>
      <w:r w:rsidRPr="007A686B">
        <w:rPr>
          <w:rFonts w:ascii="Times New Roman" w:eastAsia="Times New Roman" w:hAnsi="Times New Roman"/>
          <w:sz w:val="28"/>
          <w:szCs w:val="28"/>
          <w:lang w:eastAsia="ru-RU"/>
        </w:rPr>
        <w:t>Один из рассказов.</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ПОЭЗИЯ «СЕРЕБРЯННОГО ВЕКА».</w:t>
      </w:r>
      <w:r w:rsidRPr="007A686B">
        <w:rPr>
          <w:rFonts w:ascii="Times New Roman" w:eastAsia="Times New Roman" w:hAnsi="Times New Roman"/>
          <w:sz w:val="28"/>
          <w:szCs w:val="28"/>
          <w:lang w:eastAsia="ru-RU"/>
        </w:rPr>
        <w:t xml:space="preserve"> А. Ахматова, В. Брюсов, Н. Гумилев, И. Северянин, О. Мандельштам, М. Волошин, В. Ходасевич, М. Цветаева – 3-4 стихотворения разных авторов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А. Блок.</w:t>
      </w:r>
      <w:r w:rsidRPr="007A686B">
        <w:rPr>
          <w:rFonts w:ascii="Times New Roman" w:eastAsia="Times New Roman" w:hAnsi="Times New Roman"/>
          <w:sz w:val="28"/>
          <w:szCs w:val="28"/>
          <w:lang w:eastAsia="ru-RU"/>
        </w:rPr>
        <w:t xml:space="preserve"> Стихотворения, например: Вхожу я в темные храмы... Девушка пела в церковном хоре... Фабрика. Незнакомка. О, весна без конца и без краю... На железной дороге. О, я хочу безумно жить... Русь. Осенняя воля. Родина. На поле Куликовом. О доблестях, о подвигах, о славе... </w:t>
      </w:r>
      <w:proofErr w:type="gramStart"/>
      <w:r w:rsidRPr="007A686B">
        <w:rPr>
          <w:rFonts w:ascii="Times New Roman" w:eastAsia="Times New Roman" w:hAnsi="Times New Roman"/>
          <w:sz w:val="28"/>
          <w:szCs w:val="28"/>
          <w:lang w:eastAsia="ru-RU"/>
        </w:rPr>
        <w:t>Рожденные в года глухие...</w:t>
      </w:r>
      <w:proofErr w:type="gramEnd"/>
      <w:r w:rsidRPr="007A686B">
        <w:rPr>
          <w:rFonts w:ascii="Times New Roman" w:eastAsia="Times New Roman" w:hAnsi="Times New Roman"/>
          <w:sz w:val="28"/>
          <w:szCs w:val="28"/>
          <w:lang w:eastAsia="ru-RU"/>
        </w:rPr>
        <w:t xml:space="preserve"> Двенадцать. Скифы.</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Горький.</w:t>
      </w:r>
      <w:r w:rsidRPr="007A686B">
        <w:rPr>
          <w:rFonts w:ascii="Times New Roman" w:eastAsia="Times New Roman" w:hAnsi="Times New Roman"/>
          <w:sz w:val="28"/>
          <w:szCs w:val="28"/>
          <w:lang w:eastAsia="ru-RU"/>
        </w:rPr>
        <w:t xml:space="preserve"> Старуха </w:t>
      </w:r>
      <w:proofErr w:type="spellStart"/>
      <w:r w:rsidRPr="007A686B">
        <w:rPr>
          <w:rFonts w:ascii="Times New Roman" w:eastAsia="Times New Roman" w:hAnsi="Times New Roman"/>
          <w:sz w:val="28"/>
          <w:szCs w:val="28"/>
          <w:lang w:eastAsia="ru-RU"/>
        </w:rPr>
        <w:t>Изергиль</w:t>
      </w:r>
      <w:proofErr w:type="spellEnd"/>
      <w:r w:rsidRPr="007A686B">
        <w:rPr>
          <w:rFonts w:ascii="Times New Roman" w:eastAsia="Times New Roman" w:hAnsi="Times New Roman"/>
          <w:sz w:val="28"/>
          <w:szCs w:val="28"/>
          <w:lang w:eastAsia="ru-RU"/>
        </w:rPr>
        <w:t xml:space="preserve">. Песня о Соколе. Песня о Буревестнике. </w:t>
      </w:r>
      <w:proofErr w:type="spellStart"/>
      <w:r w:rsidRPr="007A686B">
        <w:rPr>
          <w:rFonts w:ascii="Times New Roman" w:eastAsia="Times New Roman" w:hAnsi="Times New Roman"/>
          <w:sz w:val="28"/>
          <w:szCs w:val="28"/>
          <w:lang w:eastAsia="ru-RU"/>
        </w:rPr>
        <w:t>Челкаш</w:t>
      </w:r>
      <w:proofErr w:type="spellEnd"/>
      <w:r w:rsidRPr="007A686B">
        <w:rPr>
          <w:rFonts w:ascii="Times New Roman" w:eastAsia="Times New Roman" w:hAnsi="Times New Roman"/>
          <w:sz w:val="28"/>
          <w:szCs w:val="28"/>
          <w:lang w:eastAsia="ru-RU"/>
        </w:rPr>
        <w:t xml:space="preserve"> и 1-2 рассказа по выбору. На дне. Мать (или другой роман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С. А. Есенин.</w:t>
      </w:r>
      <w:r w:rsidRPr="007A686B">
        <w:rPr>
          <w:rFonts w:ascii="Times New Roman" w:eastAsia="Times New Roman" w:hAnsi="Times New Roman"/>
          <w:sz w:val="28"/>
          <w:szCs w:val="28"/>
          <w:lang w:eastAsia="ru-RU"/>
        </w:rPr>
        <w:t xml:space="preserve"> Стихотворения, например: Выткался на озере алый свет зари... Береза. Песнь о собаке. Не бродить, не мять в кустах багряных лебеды... О красном вечере задумалась дорога... Поет зима – аукает. Мир таинственный, </w:t>
      </w:r>
      <w:r w:rsidRPr="007A686B">
        <w:rPr>
          <w:rFonts w:ascii="Times New Roman" w:eastAsia="Times New Roman" w:hAnsi="Times New Roman"/>
          <w:sz w:val="28"/>
          <w:szCs w:val="28"/>
          <w:lang w:eastAsia="ru-RU"/>
        </w:rPr>
        <w:lastRenderedPageBreak/>
        <w:t xml:space="preserve">мир мой древний... Неуютная жидкая </w:t>
      </w:r>
      <w:proofErr w:type="spellStart"/>
      <w:r w:rsidRPr="007A686B">
        <w:rPr>
          <w:rFonts w:ascii="Times New Roman" w:eastAsia="Times New Roman" w:hAnsi="Times New Roman"/>
          <w:sz w:val="28"/>
          <w:szCs w:val="28"/>
          <w:lang w:eastAsia="ru-RU"/>
        </w:rPr>
        <w:t>лунность</w:t>
      </w:r>
      <w:proofErr w:type="spellEnd"/>
      <w:r w:rsidRPr="007A686B">
        <w:rPr>
          <w:rFonts w:ascii="Times New Roman" w:eastAsia="Times New Roman" w:hAnsi="Times New Roman"/>
          <w:sz w:val="28"/>
          <w:szCs w:val="28"/>
          <w:lang w:eastAsia="ru-RU"/>
        </w:rPr>
        <w:t xml:space="preserve">... Я последний поэт деревни... Письмо матери. Письмо к женщине. Собаке Качалова. Я иду долиной... Шаганэ ты моя Шаганэ... Гой ты, Русь моя родная... Русь советская. Каждый труд благослови, удача... Не жалею, не зову, не плачу... Мы теперь уходим понемногу... Анна </w:t>
      </w:r>
      <w:proofErr w:type="spellStart"/>
      <w:r w:rsidRPr="007A686B">
        <w:rPr>
          <w:rFonts w:ascii="Times New Roman" w:eastAsia="Times New Roman" w:hAnsi="Times New Roman"/>
          <w:sz w:val="28"/>
          <w:szCs w:val="28"/>
          <w:lang w:eastAsia="ru-RU"/>
        </w:rPr>
        <w:t>Снегина</w:t>
      </w:r>
      <w:proofErr w:type="spellEnd"/>
      <w:r w:rsidRPr="007A686B">
        <w:rPr>
          <w:rFonts w:ascii="Times New Roman" w:eastAsia="Times New Roman" w:hAnsi="Times New Roman"/>
          <w:sz w:val="28"/>
          <w:szCs w:val="28"/>
          <w:lang w:eastAsia="ru-RU"/>
        </w:rPr>
        <w:t>.</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В. В. Маяковский.</w:t>
      </w:r>
      <w:r w:rsidRPr="007A686B">
        <w:rPr>
          <w:rFonts w:ascii="Times New Roman" w:eastAsia="Times New Roman" w:hAnsi="Times New Roman"/>
          <w:sz w:val="28"/>
          <w:szCs w:val="28"/>
          <w:lang w:eastAsia="ru-RU"/>
        </w:rPr>
        <w:t xml:space="preserve"> Стихотворения, например: Послушайте! Скрипка и немножко нервно. Хорошее отношение к лошадям. Нате! Гимн ученому. Мама и убитый немцами вечер. О </w:t>
      </w:r>
      <w:proofErr w:type="gramStart"/>
      <w:r w:rsidRPr="007A686B">
        <w:rPr>
          <w:rFonts w:ascii="Times New Roman" w:eastAsia="Times New Roman" w:hAnsi="Times New Roman"/>
          <w:sz w:val="28"/>
          <w:szCs w:val="28"/>
          <w:lang w:eastAsia="ru-RU"/>
        </w:rPr>
        <w:t>дряни</w:t>
      </w:r>
      <w:proofErr w:type="gramEnd"/>
      <w:r w:rsidRPr="007A686B">
        <w:rPr>
          <w:rFonts w:ascii="Times New Roman" w:eastAsia="Times New Roman" w:hAnsi="Times New Roman"/>
          <w:sz w:val="28"/>
          <w:szCs w:val="28"/>
          <w:lang w:eastAsia="ru-RU"/>
        </w:rPr>
        <w:t>. Прозаседавшиеся. Товарищу Нетте, пароходу и человеку. Необычайное приключение... Разговор с фининспектором о поэзии. Сергею Есенину. Юбилейное. Вступление к поэме «Во весь голос». Письмо Татьяне Яковлевой.</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Облако в штанах. Во весь голос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Клоп. Баня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proofErr w:type="gramStart"/>
      <w:r w:rsidRPr="007A686B">
        <w:rPr>
          <w:rFonts w:ascii="Times New Roman" w:eastAsia="Times New Roman" w:hAnsi="Times New Roman"/>
          <w:b/>
          <w:sz w:val="28"/>
          <w:szCs w:val="28"/>
          <w:lang w:eastAsia="ru-RU"/>
        </w:rPr>
        <w:t>ТЕМА РЕВОЛЮЦИИ И ГРАЖДАНСКОЙ ВОЙНЫ</w:t>
      </w:r>
      <w:r w:rsidRPr="007A686B">
        <w:rPr>
          <w:rFonts w:ascii="Times New Roman" w:eastAsia="Times New Roman" w:hAnsi="Times New Roman"/>
          <w:sz w:val="28"/>
          <w:szCs w:val="28"/>
          <w:lang w:eastAsia="ru-RU"/>
        </w:rPr>
        <w:t xml:space="preserve"> в публицистике и художественных произведениях М. Горького (Несвоевременные мысли), В. Короленко (Письма Луначарскому), И. Бунина (Окаянные дни), А. Серафимовича (Железный поток), И. Бабеля (Конармия), Д. Фурманова (Чапаев), М. Булгакова (Белая гвардия, Бег), В. Вересаева (В тупике), Н. Островского (Как закалялась сталь), Б. Пастернака (Доктор Живаго), А. Солженицына (Красное колесо) (по выбору).</w:t>
      </w:r>
      <w:proofErr w:type="gramEnd"/>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Н. Толстой.</w:t>
      </w:r>
      <w:r w:rsidRPr="007A686B">
        <w:rPr>
          <w:rFonts w:ascii="Times New Roman" w:eastAsia="Times New Roman" w:hAnsi="Times New Roman"/>
          <w:sz w:val="28"/>
          <w:szCs w:val="28"/>
          <w:lang w:eastAsia="ru-RU"/>
        </w:rPr>
        <w:t xml:space="preserve"> Петр Первый.</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Т. Твардовский. </w:t>
      </w:r>
      <w:r w:rsidRPr="007A686B">
        <w:rPr>
          <w:rFonts w:ascii="Times New Roman" w:eastAsia="Times New Roman" w:hAnsi="Times New Roman"/>
          <w:sz w:val="28"/>
          <w:szCs w:val="28"/>
          <w:lang w:eastAsia="ru-RU"/>
        </w:rPr>
        <w:t>Стихотворения, например: Я убит подо Ржевом..</w:t>
      </w:r>
      <w:proofErr w:type="gramStart"/>
      <w:r w:rsidRPr="007A686B">
        <w:rPr>
          <w:rFonts w:ascii="Times New Roman" w:eastAsia="Times New Roman" w:hAnsi="Times New Roman"/>
          <w:sz w:val="28"/>
          <w:szCs w:val="28"/>
          <w:lang w:eastAsia="ru-RU"/>
        </w:rPr>
        <w:t>.В</w:t>
      </w:r>
      <w:proofErr w:type="gramEnd"/>
      <w:r w:rsidRPr="007A686B">
        <w:rPr>
          <w:rFonts w:ascii="Times New Roman" w:eastAsia="Times New Roman" w:hAnsi="Times New Roman"/>
          <w:sz w:val="28"/>
          <w:szCs w:val="28"/>
          <w:lang w:eastAsia="ru-RU"/>
        </w:rPr>
        <w:t xml:space="preserve"> тот день, когда окончилась война... Я знаю, никакой моей вины... Спасибо, </w:t>
      </w:r>
      <w:proofErr w:type="gramStart"/>
      <w:r w:rsidRPr="007A686B">
        <w:rPr>
          <w:rFonts w:ascii="Times New Roman" w:eastAsia="Times New Roman" w:hAnsi="Times New Roman"/>
          <w:sz w:val="28"/>
          <w:szCs w:val="28"/>
          <w:lang w:eastAsia="ru-RU"/>
        </w:rPr>
        <w:t>моя</w:t>
      </w:r>
      <w:proofErr w:type="gramEnd"/>
      <w:r w:rsidRPr="007A686B">
        <w:rPr>
          <w:rFonts w:ascii="Times New Roman" w:eastAsia="Times New Roman" w:hAnsi="Times New Roman"/>
          <w:sz w:val="28"/>
          <w:szCs w:val="28"/>
          <w:lang w:eastAsia="ru-RU"/>
        </w:rPr>
        <w:t xml:space="preserve"> родная. Вся суть в одном единственном завете... Жить бы мне век соловьем-одиночкой... Собратьям по перу. Моим критикам. Памяти матери. Не стареет твоя красота.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Василий Теркин. За далью – даль. По праву памяти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Н. А. Заболоцкий.</w:t>
      </w:r>
      <w:r w:rsidRPr="007A686B">
        <w:rPr>
          <w:rFonts w:ascii="Times New Roman" w:eastAsia="Times New Roman" w:hAnsi="Times New Roman"/>
          <w:sz w:val="28"/>
          <w:szCs w:val="28"/>
          <w:lang w:eastAsia="ru-RU"/>
        </w:rPr>
        <w:t xml:space="preserve"> Стихотворения, например: Завещание. Читая стихи. О красоте человеческих лиц. Гроза идет.</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А. Шолохов.</w:t>
      </w:r>
      <w:r w:rsidRPr="007A686B">
        <w:rPr>
          <w:rFonts w:ascii="Times New Roman" w:eastAsia="Times New Roman" w:hAnsi="Times New Roman"/>
          <w:sz w:val="28"/>
          <w:szCs w:val="28"/>
          <w:lang w:eastAsia="ru-RU"/>
        </w:rPr>
        <w:t xml:space="preserve"> Тихий Дон. Поднятая целина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proofErr w:type="gramStart"/>
      <w:r w:rsidRPr="007A686B">
        <w:rPr>
          <w:rFonts w:ascii="Times New Roman" w:eastAsia="Times New Roman" w:hAnsi="Times New Roman"/>
          <w:b/>
          <w:sz w:val="28"/>
          <w:szCs w:val="28"/>
          <w:lang w:eastAsia="ru-RU"/>
        </w:rPr>
        <w:t>ТЕМА КОЛЛЕКТИВИЗАЦИИ</w:t>
      </w:r>
      <w:r w:rsidRPr="007A686B">
        <w:rPr>
          <w:rFonts w:ascii="Times New Roman" w:eastAsia="Times New Roman" w:hAnsi="Times New Roman"/>
          <w:sz w:val="28"/>
          <w:szCs w:val="28"/>
          <w:lang w:eastAsia="ru-RU"/>
        </w:rPr>
        <w:t xml:space="preserve"> в произведениях А. Платонова (Котлован), С. Залыгина (На Иртыше), В. Белова (Кануны.</w:t>
      </w:r>
      <w:proofErr w:type="gramEnd"/>
      <w:r w:rsidRPr="007A686B">
        <w:rPr>
          <w:rFonts w:ascii="Times New Roman" w:eastAsia="Times New Roman" w:hAnsi="Times New Roman"/>
          <w:sz w:val="28"/>
          <w:szCs w:val="28"/>
          <w:lang w:eastAsia="ru-RU"/>
        </w:rPr>
        <w:t xml:space="preserve"> </w:t>
      </w:r>
      <w:proofErr w:type="gramStart"/>
      <w:r w:rsidRPr="007A686B">
        <w:rPr>
          <w:rFonts w:ascii="Times New Roman" w:eastAsia="Times New Roman" w:hAnsi="Times New Roman"/>
          <w:sz w:val="28"/>
          <w:szCs w:val="28"/>
          <w:lang w:eastAsia="ru-RU"/>
        </w:rPr>
        <w:t xml:space="preserve">Год великого перелома), Б. </w:t>
      </w:r>
      <w:proofErr w:type="spellStart"/>
      <w:r w:rsidRPr="007A686B">
        <w:rPr>
          <w:rFonts w:ascii="Times New Roman" w:eastAsia="Times New Roman" w:hAnsi="Times New Roman"/>
          <w:sz w:val="28"/>
          <w:szCs w:val="28"/>
          <w:lang w:eastAsia="ru-RU"/>
        </w:rPr>
        <w:t>Можаева</w:t>
      </w:r>
      <w:proofErr w:type="spellEnd"/>
      <w:r w:rsidRPr="007A686B">
        <w:rPr>
          <w:rFonts w:ascii="Times New Roman" w:eastAsia="Times New Roman" w:hAnsi="Times New Roman"/>
          <w:sz w:val="28"/>
          <w:szCs w:val="28"/>
          <w:lang w:eastAsia="ru-RU"/>
        </w:rPr>
        <w:t xml:space="preserve"> (Мужики и бабы), С. Антонова (Овраги), В. Быкова (Облава) (1-2 произведения по выбору).</w:t>
      </w:r>
      <w:proofErr w:type="gramEnd"/>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ЧЕЛОВЕК НА ВОЙНЕ</w:t>
      </w:r>
      <w:r w:rsidRPr="007A686B">
        <w:rPr>
          <w:rFonts w:ascii="Times New Roman" w:eastAsia="Times New Roman" w:hAnsi="Times New Roman"/>
          <w:sz w:val="28"/>
          <w:szCs w:val="28"/>
          <w:lang w:eastAsia="ru-RU"/>
        </w:rPr>
        <w:t xml:space="preserve"> в произведениях К. Симонова, А. Фадеева, В. </w:t>
      </w:r>
      <w:proofErr w:type="spellStart"/>
      <w:r w:rsidRPr="007A686B">
        <w:rPr>
          <w:rFonts w:ascii="Times New Roman" w:eastAsia="Times New Roman" w:hAnsi="Times New Roman"/>
          <w:sz w:val="28"/>
          <w:szCs w:val="28"/>
          <w:lang w:eastAsia="ru-RU"/>
        </w:rPr>
        <w:t>Гроссмана</w:t>
      </w:r>
      <w:proofErr w:type="spellEnd"/>
      <w:r w:rsidRPr="007A686B">
        <w:rPr>
          <w:rFonts w:ascii="Times New Roman" w:eastAsia="Times New Roman" w:hAnsi="Times New Roman"/>
          <w:sz w:val="28"/>
          <w:szCs w:val="28"/>
          <w:lang w:eastAsia="ru-RU"/>
        </w:rPr>
        <w:t>, К. Воробьева, В. Кондратьева, Ю. Бондарева, Б. Васильева, В. Быкова (2-3 произведения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А. Булгаков.</w:t>
      </w:r>
      <w:r w:rsidRPr="007A686B">
        <w:rPr>
          <w:rFonts w:ascii="Times New Roman" w:eastAsia="Times New Roman" w:hAnsi="Times New Roman"/>
          <w:sz w:val="28"/>
          <w:szCs w:val="28"/>
          <w:lang w:eastAsia="ru-RU"/>
        </w:rPr>
        <w:t xml:space="preserve"> Белая гвардия. Собачье сердце. Мастер и Маргарита (произведение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П. Платонов. </w:t>
      </w:r>
      <w:r w:rsidRPr="007A686B">
        <w:rPr>
          <w:rFonts w:ascii="Times New Roman" w:eastAsia="Times New Roman" w:hAnsi="Times New Roman"/>
          <w:sz w:val="28"/>
          <w:szCs w:val="28"/>
          <w:lang w:eastAsia="ru-RU"/>
        </w:rPr>
        <w:t>Котлован. Сокровенный человек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ЛИТЕРАТУРА РУССКОГО ЗАРУБЕЖЬЯ. </w:t>
      </w:r>
      <w:r w:rsidRPr="007A686B">
        <w:rPr>
          <w:rFonts w:ascii="Times New Roman" w:eastAsia="Times New Roman" w:hAnsi="Times New Roman"/>
          <w:sz w:val="28"/>
          <w:szCs w:val="28"/>
          <w:lang w:eastAsia="ru-RU"/>
        </w:rPr>
        <w:t xml:space="preserve">Произведения И. Бунина, И. Шмелева, Б. Зайцева, А. Ремизова, М. </w:t>
      </w:r>
      <w:proofErr w:type="spellStart"/>
      <w:r w:rsidRPr="007A686B">
        <w:rPr>
          <w:rFonts w:ascii="Times New Roman" w:eastAsia="Times New Roman" w:hAnsi="Times New Roman"/>
          <w:sz w:val="28"/>
          <w:szCs w:val="28"/>
          <w:lang w:eastAsia="ru-RU"/>
        </w:rPr>
        <w:t>Алданова</w:t>
      </w:r>
      <w:proofErr w:type="spellEnd"/>
      <w:r w:rsidRPr="007A686B">
        <w:rPr>
          <w:rFonts w:ascii="Times New Roman" w:eastAsia="Times New Roman" w:hAnsi="Times New Roman"/>
          <w:sz w:val="28"/>
          <w:szCs w:val="28"/>
          <w:lang w:eastAsia="ru-RU"/>
        </w:rPr>
        <w:t>, В. Набокова, А. Аверченко, Д. Мережковского и др.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И. Солженицын. </w:t>
      </w:r>
      <w:r w:rsidRPr="007A686B">
        <w:rPr>
          <w:rFonts w:ascii="Times New Roman" w:eastAsia="Times New Roman" w:hAnsi="Times New Roman"/>
          <w:sz w:val="28"/>
          <w:szCs w:val="28"/>
          <w:lang w:eastAsia="ru-RU"/>
        </w:rPr>
        <w:t>Один день Ивана Денисовича. Матренин двор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lastRenderedPageBreak/>
        <w:t>Ф. А. Абрамов.</w:t>
      </w:r>
      <w:r w:rsidRPr="007A686B">
        <w:rPr>
          <w:rFonts w:ascii="Times New Roman" w:eastAsia="Times New Roman" w:hAnsi="Times New Roman"/>
          <w:sz w:val="28"/>
          <w:szCs w:val="28"/>
          <w:lang w:eastAsia="ru-RU"/>
        </w:rPr>
        <w:t xml:space="preserve"> Две зимы и три лета. Братья и сестры. Пути-перепутья. Дом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Чингиз Айтматов.</w:t>
      </w:r>
      <w:r w:rsidRPr="007A686B">
        <w:rPr>
          <w:rFonts w:ascii="Times New Roman" w:eastAsia="Times New Roman" w:hAnsi="Times New Roman"/>
          <w:sz w:val="28"/>
          <w:szCs w:val="28"/>
          <w:lang w:eastAsia="ru-RU"/>
        </w:rPr>
        <w:t xml:space="preserve"> Плаха. И дольше века длится день...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В. П. Астафьев.</w:t>
      </w:r>
      <w:r w:rsidRPr="007A686B">
        <w:rPr>
          <w:rFonts w:ascii="Times New Roman" w:eastAsia="Times New Roman" w:hAnsi="Times New Roman"/>
          <w:sz w:val="28"/>
          <w:szCs w:val="28"/>
          <w:lang w:eastAsia="ru-RU"/>
        </w:rPr>
        <w:t xml:space="preserve"> Царь-рыба. Печальный детектив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В. Г. Распутин. </w:t>
      </w:r>
      <w:r w:rsidRPr="007A686B">
        <w:rPr>
          <w:rFonts w:ascii="Times New Roman" w:eastAsia="Times New Roman" w:hAnsi="Times New Roman"/>
          <w:sz w:val="28"/>
          <w:szCs w:val="28"/>
          <w:lang w:eastAsia="ru-RU"/>
        </w:rPr>
        <w:t xml:space="preserve">Последний срок. Прощание с </w:t>
      </w:r>
      <w:proofErr w:type="gramStart"/>
      <w:r w:rsidRPr="007A686B">
        <w:rPr>
          <w:rFonts w:ascii="Times New Roman" w:eastAsia="Times New Roman" w:hAnsi="Times New Roman"/>
          <w:sz w:val="28"/>
          <w:szCs w:val="28"/>
          <w:lang w:eastAsia="ru-RU"/>
        </w:rPr>
        <w:t>Матерой</w:t>
      </w:r>
      <w:proofErr w:type="gramEnd"/>
      <w:r w:rsidRPr="007A686B">
        <w:rPr>
          <w:rFonts w:ascii="Times New Roman" w:eastAsia="Times New Roman" w:hAnsi="Times New Roman"/>
          <w:sz w:val="28"/>
          <w:szCs w:val="28"/>
          <w:lang w:eastAsia="ru-RU"/>
        </w:rPr>
        <w:t>. Живи и помни</w:t>
      </w:r>
      <w:proofErr w:type="gramStart"/>
      <w:r w:rsidRPr="007A686B">
        <w:rPr>
          <w:rFonts w:ascii="Times New Roman" w:eastAsia="Times New Roman" w:hAnsi="Times New Roman"/>
          <w:sz w:val="28"/>
          <w:szCs w:val="28"/>
          <w:lang w:eastAsia="ru-RU"/>
        </w:rPr>
        <w:t>.</w:t>
      </w:r>
      <w:proofErr w:type="gramEnd"/>
      <w:r w:rsidRPr="007A686B">
        <w:rPr>
          <w:rFonts w:ascii="Times New Roman" w:eastAsia="Times New Roman" w:hAnsi="Times New Roman"/>
          <w:sz w:val="28"/>
          <w:szCs w:val="28"/>
          <w:lang w:eastAsia="ru-RU"/>
        </w:rPr>
        <w:t xml:space="preserve"> (</w:t>
      </w:r>
      <w:proofErr w:type="gramStart"/>
      <w:r w:rsidRPr="007A686B">
        <w:rPr>
          <w:rFonts w:ascii="Times New Roman" w:eastAsia="Times New Roman" w:hAnsi="Times New Roman"/>
          <w:sz w:val="28"/>
          <w:szCs w:val="28"/>
          <w:lang w:eastAsia="ru-RU"/>
        </w:rPr>
        <w:t>п</w:t>
      </w:r>
      <w:proofErr w:type="gramEnd"/>
      <w:r w:rsidRPr="007A686B">
        <w:rPr>
          <w:rFonts w:ascii="Times New Roman" w:eastAsia="Times New Roman" w:hAnsi="Times New Roman"/>
          <w:sz w:val="28"/>
          <w:szCs w:val="28"/>
          <w:lang w:eastAsia="ru-RU"/>
        </w:rPr>
        <w:t>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ЛИТЕРАТУРА 60 - 90-х гг. ХХ в.: </w:t>
      </w:r>
      <w:r w:rsidRPr="007A686B">
        <w:rPr>
          <w:rFonts w:ascii="Times New Roman" w:eastAsia="Times New Roman" w:hAnsi="Times New Roman"/>
          <w:sz w:val="28"/>
          <w:szCs w:val="28"/>
          <w:lang w:eastAsia="ru-RU"/>
        </w:rPr>
        <w:t>основные темы, проблематика, герои, тенденции ПРОЗЫ, ПОЭЗИИ, ДРАМАТУРГИИ на примере 2-3 произведений каждого рода литературы (по выбору).</w:t>
      </w:r>
    </w:p>
    <w:p w:rsidR="003B3DFD" w:rsidRDefault="003B3DFD" w:rsidP="00DC745A">
      <w:pPr>
        <w:widowControl w:val="0"/>
        <w:spacing w:after="0" w:line="240" w:lineRule="auto"/>
        <w:ind w:firstLine="709"/>
        <w:jc w:val="both"/>
        <w:rPr>
          <w:rFonts w:ascii="Times New Roman" w:hAnsi="Times New Roman"/>
          <w:sz w:val="28"/>
          <w:szCs w:val="28"/>
        </w:rPr>
      </w:pPr>
    </w:p>
    <w:p w:rsidR="00DC745A" w:rsidRDefault="00DC745A" w:rsidP="00110DAB">
      <w:pPr>
        <w:spacing w:after="0" w:line="240" w:lineRule="auto"/>
        <w:jc w:val="center"/>
        <w:rPr>
          <w:rFonts w:ascii="Times New Roman" w:hAnsi="Times New Roman"/>
          <w:b/>
          <w:bCs/>
          <w:sz w:val="28"/>
          <w:szCs w:val="28"/>
        </w:rPr>
      </w:pPr>
      <w:r>
        <w:rPr>
          <w:rFonts w:ascii="Times New Roman" w:hAnsi="Times New Roman"/>
          <w:b/>
          <w:bCs/>
          <w:sz w:val="28"/>
          <w:szCs w:val="28"/>
        </w:rPr>
        <w:t>4. </w:t>
      </w:r>
      <w:r w:rsidR="00110DAB" w:rsidRPr="009D4023">
        <w:rPr>
          <w:rFonts w:ascii="Times New Roman" w:hAnsi="Times New Roman"/>
          <w:b/>
          <w:bCs/>
          <w:sz w:val="28"/>
          <w:szCs w:val="28"/>
        </w:rPr>
        <w:t xml:space="preserve">КРИТЕРИИ ОЦЕНИВАНИЯ РЕЗУЛЬТАТОВ </w:t>
      </w:r>
    </w:p>
    <w:p w:rsidR="00110DAB" w:rsidRDefault="00110DAB" w:rsidP="00110DAB">
      <w:pPr>
        <w:spacing w:after="0" w:line="240" w:lineRule="auto"/>
        <w:jc w:val="center"/>
        <w:rPr>
          <w:rFonts w:ascii="Times New Roman" w:hAnsi="Times New Roman"/>
          <w:b/>
          <w:bCs/>
          <w:sz w:val="28"/>
          <w:szCs w:val="28"/>
        </w:rPr>
      </w:pPr>
      <w:r w:rsidRPr="009D4023">
        <w:rPr>
          <w:rFonts w:ascii="Times New Roman" w:hAnsi="Times New Roman"/>
          <w:b/>
          <w:bCs/>
          <w:sz w:val="28"/>
          <w:szCs w:val="28"/>
        </w:rPr>
        <w:t xml:space="preserve">ВСТУПИТЕЛЬНОГО ИСПЫТАНИЯ </w:t>
      </w:r>
    </w:p>
    <w:p w:rsidR="00110DAB" w:rsidRPr="00F112BC" w:rsidRDefault="00110DAB" w:rsidP="00110DAB">
      <w:pPr>
        <w:spacing w:after="0" w:line="240" w:lineRule="auto"/>
        <w:ind w:firstLine="709"/>
        <w:jc w:val="both"/>
        <w:rPr>
          <w:rFonts w:ascii="Times New Roman" w:hAnsi="Times New Roman"/>
          <w:color w:val="FF0000"/>
          <w:sz w:val="28"/>
        </w:rPr>
      </w:pPr>
    </w:p>
    <w:p w:rsidR="00110DAB" w:rsidRDefault="00110DAB"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sidRPr="00297F31">
        <w:rPr>
          <w:rFonts w:ascii="Times New Roman" w:eastAsia="Times New Roman" w:hAnsi="Times New Roman"/>
          <w:sz w:val="28"/>
          <w:szCs w:val="28"/>
          <w:lang w:eastAsia="ru-RU"/>
        </w:rPr>
        <w:t xml:space="preserve">Результат испытуемого на экзамене – это сумма баллов по ответам на все задания экзаменационного билета. Максимальный балл составляет 100. Испытание считается успешно пройденным, если </w:t>
      </w:r>
      <w:proofErr w:type="gramStart"/>
      <w:r>
        <w:rPr>
          <w:rFonts w:ascii="Times New Roman" w:eastAsia="Times New Roman" w:hAnsi="Times New Roman"/>
          <w:sz w:val="28"/>
          <w:szCs w:val="28"/>
          <w:lang w:eastAsia="ru-RU"/>
        </w:rPr>
        <w:t>экзаменуемый</w:t>
      </w:r>
      <w:proofErr w:type="gramEnd"/>
      <w:r>
        <w:rPr>
          <w:rFonts w:ascii="Times New Roman" w:eastAsia="Times New Roman" w:hAnsi="Times New Roman"/>
          <w:sz w:val="28"/>
          <w:szCs w:val="28"/>
          <w:lang w:eastAsia="ru-RU"/>
        </w:rPr>
        <w:t xml:space="preserve"> получает в сумме </w:t>
      </w:r>
      <w:r w:rsidR="003F55BC" w:rsidRPr="00A80F14">
        <w:rPr>
          <w:rFonts w:ascii="Times New Roman" w:eastAsia="Times New Roman" w:hAnsi="Times New Roman"/>
          <w:b/>
          <w:sz w:val="28"/>
          <w:szCs w:val="28"/>
          <w:lang w:eastAsia="ru-RU"/>
        </w:rPr>
        <w:t>3</w:t>
      </w:r>
      <w:r w:rsidR="005D35A1" w:rsidRPr="00A80F14">
        <w:rPr>
          <w:rFonts w:ascii="Times New Roman" w:eastAsia="Times New Roman" w:hAnsi="Times New Roman"/>
          <w:b/>
          <w:sz w:val="28"/>
          <w:szCs w:val="28"/>
          <w:lang w:eastAsia="ru-RU"/>
        </w:rPr>
        <w:t>9</w:t>
      </w:r>
      <w:r w:rsidRPr="00297F31">
        <w:rPr>
          <w:rFonts w:ascii="Times New Roman" w:eastAsia="Times New Roman" w:hAnsi="Times New Roman"/>
          <w:sz w:val="28"/>
          <w:szCs w:val="28"/>
          <w:lang w:eastAsia="ru-RU"/>
        </w:rPr>
        <w:t xml:space="preserve"> и более баллов.</w:t>
      </w:r>
    </w:p>
    <w:p w:rsidR="00110DAB" w:rsidRPr="00714A3D" w:rsidRDefault="00110DAB" w:rsidP="005A69A8">
      <w:pPr>
        <w:widowControl w:val="0"/>
        <w:tabs>
          <w:tab w:val="left" w:pos="20"/>
        </w:tabs>
        <w:spacing w:after="0" w:line="240" w:lineRule="auto"/>
        <w:ind w:firstLine="720"/>
        <w:jc w:val="both"/>
        <w:rPr>
          <w:rFonts w:ascii="Times New Roman" w:hAnsi="Times New Roman"/>
          <w:sz w:val="28"/>
          <w:szCs w:val="28"/>
        </w:rPr>
      </w:pPr>
      <w:r w:rsidRPr="00714A3D">
        <w:rPr>
          <w:rFonts w:ascii="Times New Roman" w:hAnsi="Times New Roman"/>
          <w:sz w:val="28"/>
          <w:szCs w:val="28"/>
        </w:rPr>
        <w:t>Каждое задание экзаменационного билета оценивается по шкале в соответствии с приложением 1:</w:t>
      </w:r>
    </w:p>
    <w:p w:rsidR="00110DAB" w:rsidRPr="00297F31" w:rsidRDefault="00110DAB"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sidRPr="00297F31">
        <w:rPr>
          <w:rFonts w:ascii="Times New Roman" w:eastAsia="Times New Roman" w:hAnsi="Times New Roman"/>
          <w:sz w:val="28"/>
          <w:szCs w:val="28"/>
          <w:lang w:eastAsia="ru-RU"/>
        </w:rPr>
        <w:t>1. Максимальное количество баллов за ответ на первый воп</w:t>
      </w:r>
      <w:r>
        <w:rPr>
          <w:rFonts w:ascii="Times New Roman" w:eastAsia="Times New Roman" w:hAnsi="Times New Roman"/>
          <w:sz w:val="28"/>
          <w:szCs w:val="28"/>
          <w:lang w:eastAsia="ru-RU"/>
        </w:rPr>
        <w:t xml:space="preserve">рос экзаменационного билета – </w:t>
      </w:r>
      <w:r w:rsidR="005A69A8">
        <w:rPr>
          <w:rFonts w:ascii="Times New Roman" w:eastAsia="Times New Roman" w:hAnsi="Times New Roman"/>
          <w:sz w:val="28"/>
          <w:szCs w:val="28"/>
          <w:lang w:eastAsia="ru-RU"/>
        </w:rPr>
        <w:t>3</w:t>
      </w:r>
      <w:r>
        <w:rPr>
          <w:rFonts w:ascii="Times New Roman" w:eastAsia="Times New Roman" w:hAnsi="Times New Roman"/>
          <w:sz w:val="28"/>
          <w:szCs w:val="28"/>
          <w:lang w:eastAsia="ru-RU"/>
        </w:rPr>
        <w:t>0</w:t>
      </w:r>
      <w:r w:rsidRPr="00297F31">
        <w:rPr>
          <w:rFonts w:ascii="Times New Roman" w:eastAsia="Times New Roman" w:hAnsi="Times New Roman"/>
          <w:sz w:val="28"/>
          <w:szCs w:val="28"/>
          <w:lang w:eastAsia="ru-RU"/>
        </w:rPr>
        <w:t>.</w:t>
      </w:r>
    </w:p>
    <w:p w:rsidR="00110DAB" w:rsidRDefault="00110DAB"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sidRPr="00297F31">
        <w:rPr>
          <w:rFonts w:ascii="Times New Roman" w:eastAsia="Times New Roman" w:hAnsi="Times New Roman"/>
          <w:sz w:val="28"/>
          <w:szCs w:val="28"/>
          <w:lang w:eastAsia="ru-RU"/>
        </w:rPr>
        <w:t>2. Максимальное количество баллов за ответ на второй воп</w:t>
      </w:r>
      <w:r>
        <w:rPr>
          <w:rFonts w:ascii="Times New Roman" w:eastAsia="Times New Roman" w:hAnsi="Times New Roman"/>
          <w:sz w:val="28"/>
          <w:szCs w:val="28"/>
          <w:lang w:eastAsia="ru-RU"/>
        </w:rPr>
        <w:t xml:space="preserve">рос экзаменационного билета – </w:t>
      </w:r>
      <w:r w:rsidR="005A69A8">
        <w:rPr>
          <w:rFonts w:ascii="Times New Roman" w:eastAsia="Times New Roman" w:hAnsi="Times New Roman"/>
          <w:sz w:val="28"/>
          <w:szCs w:val="28"/>
          <w:lang w:eastAsia="ru-RU"/>
        </w:rPr>
        <w:t>3</w:t>
      </w:r>
      <w:r w:rsidR="000C6542">
        <w:rPr>
          <w:rFonts w:ascii="Times New Roman" w:eastAsia="Times New Roman" w:hAnsi="Times New Roman"/>
          <w:sz w:val="28"/>
          <w:szCs w:val="28"/>
          <w:lang w:eastAsia="ru-RU"/>
        </w:rPr>
        <w:t>0</w:t>
      </w:r>
      <w:r w:rsidRPr="00297F31">
        <w:rPr>
          <w:rFonts w:ascii="Times New Roman" w:eastAsia="Times New Roman" w:hAnsi="Times New Roman"/>
          <w:sz w:val="28"/>
          <w:szCs w:val="28"/>
          <w:lang w:eastAsia="ru-RU"/>
        </w:rPr>
        <w:t>.</w:t>
      </w:r>
    </w:p>
    <w:p w:rsidR="005A69A8" w:rsidRDefault="005A69A8"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297F31">
        <w:rPr>
          <w:rFonts w:ascii="Times New Roman" w:eastAsia="Times New Roman" w:hAnsi="Times New Roman"/>
          <w:sz w:val="28"/>
          <w:szCs w:val="28"/>
          <w:lang w:eastAsia="ru-RU"/>
        </w:rPr>
        <w:t xml:space="preserve">Максимальное количество баллов за ответ на </w:t>
      </w:r>
      <w:r>
        <w:rPr>
          <w:rFonts w:ascii="Times New Roman" w:eastAsia="Times New Roman" w:hAnsi="Times New Roman"/>
          <w:sz w:val="28"/>
          <w:szCs w:val="28"/>
          <w:lang w:eastAsia="ru-RU"/>
        </w:rPr>
        <w:t>третий</w:t>
      </w:r>
      <w:r w:rsidRPr="00297F31">
        <w:rPr>
          <w:rFonts w:ascii="Times New Roman" w:eastAsia="Times New Roman" w:hAnsi="Times New Roman"/>
          <w:sz w:val="28"/>
          <w:szCs w:val="28"/>
          <w:lang w:eastAsia="ru-RU"/>
        </w:rPr>
        <w:t xml:space="preserve"> воп</w:t>
      </w:r>
      <w:r>
        <w:rPr>
          <w:rFonts w:ascii="Times New Roman" w:eastAsia="Times New Roman" w:hAnsi="Times New Roman"/>
          <w:sz w:val="28"/>
          <w:szCs w:val="28"/>
          <w:lang w:eastAsia="ru-RU"/>
        </w:rPr>
        <w:t xml:space="preserve">рос экзаменационного билета – </w:t>
      </w:r>
      <w:r w:rsidR="000C6542">
        <w:rPr>
          <w:rFonts w:ascii="Times New Roman" w:eastAsia="Times New Roman" w:hAnsi="Times New Roman"/>
          <w:sz w:val="28"/>
          <w:szCs w:val="28"/>
          <w:lang w:eastAsia="ru-RU"/>
        </w:rPr>
        <w:t>40</w:t>
      </w:r>
      <w:r w:rsidRPr="00297F31">
        <w:rPr>
          <w:rFonts w:ascii="Times New Roman" w:eastAsia="Times New Roman" w:hAnsi="Times New Roman"/>
          <w:sz w:val="28"/>
          <w:szCs w:val="28"/>
          <w:lang w:eastAsia="ru-RU"/>
        </w:rPr>
        <w:t>.</w:t>
      </w:r>
    </w:p>
    <w:p w:rsidR="00DF1E2F" w:rsidRPr="00212446" w:rsidRDefault="00110DAB" w:rsidP="00B56E6D">
      <w:pPr>
        <w:widowControl w:val="0"/>
        <w:tabs>
          <w:tab w:val="left" w:pos="1276"/>
        </w:tabs>
        <w:spacing w:after="0" w:line="240" w:lineRule="auto"/>
        <w:ind w:firstLine="709"/>
        <w:jc w:val="both"/>
        <w:rPr>
          <w:rFonts w:ascii="Times New Roman" w:hAnsi="Times New Roman"/>
          <w:sz w:val="28"/>
          <w:szCs w:val="28"/>
          <w:lang w:eastAsia="ar-SA"/>
        </w:rPr>
      </w:pPr>
      <w:proofErr w:type="gramStart"/>
      <w:r w:rsidRPr="00212446">
        <w:rPr>
          <w:rFonts w:ascii="Times New Roman" w:eastAsia="Times New Roman" w:hAnsi="Times New Roman"/>
          <w:b/>
          <w:sz w:val="28"/>
          <w:szCs w:val="28"/>
          <w:lang w:eastAsia="ru-RU"/>
        </w:rPr>
        <w:t>80-100</w:t>
      </w:r>
      <w:r w:rsidRPr="00212446">
        <w:rPr>
          <w:rFonts w:ascii="Times New Roman" w:eastAsia="Times New Roman" w:hAnsi="Times New Roman"/>
          <w:sz w:val="28"/>
          <w:szCs w:val="28"/>
          <w:lang w:eastAsia="ru-RU"/>
        </w:rPr>
        <w:t xml:space="preserve"> – абитуриент </w:t>
      </w:r>
      <w:r w:rsidR="005A69A8" w:rsidRPr="00212446">
        <w:rPr>
          <w:rFonts w:ascii="Times New Roman" w:hAnsi="Times New Roman"/>
          <w:sz w:val="28"/>
          <w:szCs w:val="28"/>
          <w:lang w:eastAsia="ar-SA"/>
        </w:rPr>
        <w:t xml:space="preserve">свободно ориентируется в материале, не испытывает затруднений в ответах на вопросы билета; </w:t>
      </w:r>
      <w:r w:rsidRPr="00212446">
        <w:rPr>
          <w:rFonts w:ascii="Times New Roman" w:eastAsia="Times New Roman" w:hAnsi="Times New Roman"/>
          <w:sz w:val="28"/>
          <w:szCs w:val="28"/>
          <w:lang w:eastAsia="ru-RU"/>
        </w:rPr>
        <w:t xml:space="preserve">демонстрирует знание </w:t>
      </w:r>
      <w:r w:rsidR="005A69A8" w:rsidRPr="00212446">
        <w:rPr>
          <w:rFonts w:ascii="Times New Roman" w:hAnsi="Times New Roman"/>
          <w:sz w:val="28"/>
          <w:szCs w:val="28"/>
        </w:rPr>
        <w:t>базовых педагогических категорий, сущности педагогической деятельности, особенност</w:t>
      </w:r>
      <w:r w:rsidR="00F112BC" w:rsidRPr="00212446">
        <w:rPr>
          <w:rFonts w:ascii="Times New Roman" w:hAnsi="Times New Roman"/>
          <w:sz w:val="28"/>
          <w:szCs w:val="28"/>
        </w:rPr>
        <w:t>ей</w:t>
      </w:r>
      <w:r w:rsidR="005A69A8" w:rsidRPr="00212446">
        <w:rPr>
          <w:rFonts w:ascii="Times New Roman" w:hAnsi="Times New Roman"/>
          <w:sz w:val="28"/>
          <w:szCs w:val="28"/>
        </w:rPr>
        <w:t xml:space="preserve"> содержания и организации педагогического процесса;</w:t>
      </w:r>
      <w:r w:rsidR="00F112BC" w:rsidRPr="00212446">
        <w:rPr>
          <w:rFonts w:ascii="Times New Roman" w:hAnsi="Times New Roman"/>
          <w:sz w:val="28"/>
          <w:szCs w:val="28"/>
        </w:rPr>
        <w:t xml:space="preserve"> </w:t>
      </w:r>
      <w:r w:rsidR="00F112BC" w:rsidRPr="00212446">
        <w:rPr>
          <w:rFonts w:ascii="Times New Roman" w:hAnsi="Times New Roman"/>
          <w:sz w:val="28"/>
          <w:szCs w:val="28"/>
          <w:lang w:eastAsia="ar-SA"/>
        </w:rPr>
        <w:t xml:space="preserve">обнаруживает умение </w:t>
      </w:r>
      <w:r w:rsidR="005A69A8" w:rsidRPr="00212446">
        <w:rPr>
          <w:rFonts w:ascii="Times New Roman" w:hAnsi="Times New Roman"/>
          <w:sz w:val="28"/>
          <w:szCs w:val="28"/>
        </w:rPr>
        <w:t>объективно оценивать социальную значимость професс</w:t>
      </w:r>
      <w:r w:rsidR="00F112BC" w:rsidRPr="00212446">
        <w:rPr>
          <w:rFonts w:ascii="Times New Roman" w:hAnsi="Times New Roman"/>
          <w:sz w:val="28"/>
          <w:szCs w:val="28"/>
        </w:rPr>
        <w:t xml:space="preserve">иональной деятельности педагога, </w:t>
      </w:r>
      <w:r w:rsidR="005A69A8" w:rsidRPr="00212446">
        <w:rPr>
          <w:rFonts w:ascii="Times New Roman" w:hAnsi="Times New Roman"/>
          <w:sz w:val="28"/>
          <w:szCs w:val="28"/>
        </w:rPr>
        <w:t>раскрывать теоретические положения педагогики на конкретных примерах</w:t>
      </w:r>
      <w:r w:rsidR="00F112BC" w:rsidRPr="00212446">
        <w:rPr>
          <w:rFonts w:ascii="Times New Roman" w:hAnsi="Times New Roman"/>
          <w:sz w:val="28"/>
          <w:szCs w:val="28"/>
        </w:rPr>
        <w:t xml:space="preserve">, </w:t>
      </w:r>
      <w:r w:rsidR="005A69A8" w:rsidRPr="00212446">
        <w:rPr>
          <w:rFonts w:ascii="Times New Roman" w:hAnsi="Times New Roman"/>
          <w:sz w:val="28"/>
          <w:szCs w:val="28"/>
        </w:rPr>
        <w:t xml:space="preserve"> применять имеющиеся знания в процессе решения различных типов педагогических задач;</w:t>
      </w:r>
      <w:proofErr w:type="gramEnd"/>
      <w:r w:rsidR="00F112BC" w:rsidRPr="00212446">
        <w:rPr>
          <w:rFonts w:ascii="Times New Roman" w:hAnsi="Times New Roman"/>
          <w:sz w:val="28"/>
          <w:szCs w:val="28"/>
        </w:rPr>
        <w:t xml:space="preserve"> проявляет </w:t>
      </w:r>
      <w:r w:rsidR="005A69A8" w:rsidRPr="00212446">
        <w:rPr>
          <w:rFonts w:ascii="Times New Roman" w:hAnsi="Times New Roman"/>
          <w:sz w:val="28"/>
          <w:szCs w:val="28"/>
        </w:rPr>
        <w:t>способность</w:t>
      </w:r>
      <w:r w:rsidR="005A69A8" w:rsidRPr="00212446">
        <w:rPr>
          <w:rFonts w:ascii="Times New Roman" w:hAnsi="Times New Roman"/>
          <w:snapToGrid w:val="0"/>
          <w:sz w:val="28"/>
          <w:szCs w:val="28"/>
        </w:rPr>
        <w:t xml:space="preserve"> ориентироваться в современных проблемах образования</w:t>
      </w:r>
      <w:r w:rsidR="00F112BC" w:rsidRPr="00212446">
        <w:rPr>
          <w:rFonts w:ascii="Times New Roman" w:hAnsi="Times New Roman"/>
          <w:snapToGrid w:val="0"/>
          <w:sz w:val="28"/>
          <w:szCs w:val="28"/>
        </w:rPr>
        <w:t>;</w:t>
      </w:r>
      <w:r w:rsidR="005A69A8" w:rsidRPr="00212446">
        <w:rPr>
          <w:rFonts w:ascii="Times New Roman" w:hAnsi="Times New Roman"/>
          <w:snapToGrid w:val="0"/>
          <w:sz w:val="28"/>
          <w:szCs w:val="28"/>
        </w:rPr>
        <w:t xml:space="preserve"> </w:t>
      </w:r>
      <w:r w:rsidR="00F112BC" w:rsidRPr="00212446">
        <w:rPr>
          <w:rFonts w:ascii="Times New Roman" w:eastAsia="Times New Roman" w:hAnsi="Times New Roman"/>
          <w:sz w:val="28"/>
          <w:szCs w:val="28"/>
          <w:lang w:eastAsia="ru-RU"/>
        </w:rPr>
        <w:t>в</w:t>
      </w:r>
      <w:r w:rsidR="00F112BC" w:rsidRPr="00212446">
        <w:rPr>
          <w:rFonts w:ascii="Times New Roman" w:hAnsi="Times New Roman"/>
          <w:sz w:val="28"/>
          <w:szCs w:val="28"/>
          <w:lang w:eastAsia="ar-SA"/>
        </w:rPr>
        <w:t xml:space="preserve"> ответе абитуриента прослеживается целостность и </w:t>
      </w:r>
      <w:proofErr w:type="spellStart"/>
      <w:r w:rsidR="00F112BC" w:rsidRPr="00212446">
        <w:rPr>
          <w:rFonts w:ascii="Times New Roman" w:hAnsi="Times New Roman"/>
          <w:sz w:val="28"/>
          <w:szCs w:val="28"/>
          <w:lang w:eastAsia="ar-SA"/>
        </w:rPr>
        <w:t>межпредметные</w:t>
      </w:r>
      <w:proofErr w:type="spellEnd"/>
      <w:r w:rsidR="00F112BC" w:rsidRPr="00212446">
        <w:rPr>
          <w:rFonts w:ascii="Times New Roman" w:hAnsi="Times New Roman"/>
          <w:sz w:val="28"/>
          <w:szCs w:val="28"/>
          <w:lang w:eastAsia="ar-SA"/>
        </w:rPr>
        <w:t xml:space="preserve"> связи; ответ абитуриента логически выстроен, речь грамотная</w:t>
      </w:r>
      <w:r w:rsidR="00DF1E2F" w:rsidRPr="00212446">
        <w:rPr>
          <w:rFonts w:ascii="Times New Roman" w:hAnsi="Times New Roman"/>
          <w:sz w:val="28"/>
          <w:szCs w:val="28"/>
          <w:lang w:eastAsia="ar-SA"/>
        </w:rPr>
        <w:t xml:space="preserve">; </w:t>
      </w:r>
      <w:r w:rsidR="00DF1E2F" w:rsidRPr="00212446">
        <w:rPr>
          <w:rFonts w:ascii="Times New Roman" w:hAnsi="Times New Roman"/>
          <w:bCs/>
          <w:color w:val="000000"/>
          <w:sz w:val="28"/>
          <w:szCs w:val="28"/>
        </w:rPr>
        <w:t xml:space="preserve">свободно оперирует основными </w:t>
      </w:r>
      <w:r w:rsidR="00231845" w:rsidRPr="00212446">
        <w:rPr>
          <w:rFonts w:ascii="Times New Roman" w:hAnsi="Times New Roman"/>
          <w:bCs/>
          <w:color w:val="000000"/>
          <w:sz w:val="28"/>
          <w:szCs w:val="28"/>
        </w:rPr>
        <w:t>литературоведческими</w:t>
      </w:r>
      <w:r w:rsidR="00DF1E2F" w:rsidRPr="00212446">
        <w:rPr>
          <w:rFonts w:ascii="Times New Roman" w:hAnsi="Times New Roman"/>
          <w:bCs/>
          <w:color w:val="000000"/>
          <w:sz w:val="28"/>
          <w:szCs w:val="28"/>
        </w:rPr>
        <w:t xml:space="preserve"> терминами; демонстрирует </w:t>
      </w:r>
      <w:r w:rsidR="00DF1E2F" w:rsidRPr="00212446">
        <w:rPr>
          <w:rFonts w:ascii="Times New Roman" w:hAnsi="Times New Roman"/>
          <w:bCs/>
          <w:sz w:val="28"/>
          <w:szCs w:val="28"/>
        </w:rPr>
        <w:t>умени</w:t>
      </w:r>
      <w:r w:rsidR="00212446" w:rsidRPr="00212446">
        <w:rPr>
          <w:rFonts w:ascii="Times New Roman" w:hAnsi="Times New Roman"/>
          <w:bCs/>
          <w:sz w:val="28"/>
          <w:szCs w:val="28"/>
        </w:rPr>
        <w:t xml:space="preserve">е анализировать </w:t>
      </w:r>
      <w:r w:rsidR="00212446" w:rsidRPr="00212446">
        <w:rPr>
          <w:rFonts w:ascii="Times New Roman" w:eastAsia="Times New Roman" w:hAnsi="Times New Roman"/>
          <w:sz w:val="28"/>
          <w:szCs w:val="28"/>
          <w:lang w:eastAsia="ru-RU"/>
        </w:rPr>
        <w:t>художественное произведение в единстве содержания и художественной формы</w:t>
      </w:r>
      <w:r w:rsidR="001D3F6C" w:rsidRPr="00212446">
        <w:rPr>
          <w:rFonts w:ascii="Times New Roman" w:hAnsi="Times New Roman"/>
          <w:bCs/>
          <w:sz w:val="28"/>
          <w:szCs w:val="28"/>
        </w:rPr>
        <w:t xml:space="preserve">; может высказывать </w:t>
      </w:r>
      <w:r w:rsidR="00DF1E2F" w:rsidRPr="00212446">
        <w:rPr>
          <w:rFonts w:ascii="Times New Roman" w:hAnsi="Times New Roman"/>
          <w:bCs/>
          <w:sz w:val="28"/>
          <w:szCs w:val="28"/>
        </w:rPr>
        <w:t>неточности при освещении второстепенных вопросов, которые легко исправл</w:t>
      </w:r>
      <w:r w:rsidR="001D3F6C" w:rsidRPr="00212446">
        <w:rPr>
          <w:rFonts w:ascii="Times New Roman" w:hAnsi="Times New Roman"/>
          <w:bCs/>
          <w:sz w:val="28"/>
          <w:szCs w:val="28"/>
        </w:rPr>
        <w:t>яются</w:t>
      </w:r>
      <w:r w:rsidR="00DF1E2F" w:rsidRPr="00212446">
        <w:rPr>
          <w:rFonts w:ascii="Times New Roman" w:hAnsi="Times New Roman"/>
          <w:bCs/>
          <w:sz w:val="28"/>
          <w:szCs w:val="28"/>
        </w:rPr>
        <w:t xml:space="preserve"> по замечанию экзаменатора.</w:t>
      </w:r>
    </w:p>
    <w:p w:rsidR="00DF1E2F" w:rsidRPr="00DF1E2F" w:rsidRDefault="00110DAB" w:rsidP="005A69A8">
      <w:pPr>
        <w:widowControl w:val="0"/>
        <w:spacing w:after="0" w:line="240" w:lineRule="auto"/>
        <w:ind w:firstLine="720"/>
        <w:jc w:val="both"/>
        <w:rPr>
          <w:rFonts w:ascii="Times New Roman" w:hAnsi="Times New Roman"/>
          <w:sz w:val="28"/>
          <w:szCs w:val="28"/>
        </w:rPr>
      </w:pPr>
      <w:proofErr w:type="gramStart"/>
      <w:r w:rsidRPr="00A80ED6">
        <w:rPr>
          <w:rFonts w:ascii="Times New Roman" w:eastAsia="Times New Roman" w:hAnsi="Times New Roman"/>
          <w:b/>
          <w:sz w:val="28"/>
          <w:szCs w:val="28"/>
          <w:lang w:eastAsia="ru-RU"/>
        </w:rPr>
        <w:t>61-79</w:t>
      </w:r>
      <w:r w:rsidRPr="00297F31">
        <w:rPr>
          <w:rFonts w:ascii="Times New Roman" w:eastAsia="Times New Roman" w:hAnsi="Times New Roman"/>
          <w:sz w:val="28"/>
          <w:szCs w:val="28"/>
          <w:lang w:eastAsia="ru-RU"/>
        </w:rPr>
        <w:t xml:space="preserve"> – </w:t>
      </w:r>
      <w:r w:rsidR="00F112BC">
        <w:rPr>
          <w:rFonts w:ascii="Times New Roman" w:eastAsia="Times New Roman" w:hAnsi="Times New Roman"/>
          <w:sz w:val="28"/>
          <w:szCs w:val="28"/>
          <w:lang w:eastAsia="ru-RU"/>
        </w:rPr>
        <w:t xml:space="preserve">абитуриент </w:t>
      </w:r>
      <w:r w:rsidRPr="00297F31">
        <w:rPr>
          <w:rFonts w:ascii="Times New Roman" w:eastAsia="Times New Roman" w:hAnsi="Times New Roman"/>
          <w:sz w:val="28"/>
          <w:szCs w:val="28"/>
          <w:lang w:eastAsia="ru-RU"/>
        </w:rPr>
        <w:t>демонстрирует</w:t>
      </w:r>
      <w:r>
        <w:rPr>
          <w:rFonts w:ascii="Times New Roman" w:eastAsia="Times New Roman" w:hAnsi="Times New Roman"/>
          <w:sz w:val="28"/>
          <w:szCs w:val="28"/>
          <w:lang w:eastAsia="ru-RU"/>
        </w:rPr>
        <w:t xml:space="preserve"> </w:t>
      </w:r>
      <w:r w:rsidR="00F112BC">
        <w:rPr>
          <w:rFonts w:ascii="Times New Roman" w:eastAsia="Times New Roman" w:hAnsi="Times New Roman"/>
          <w:sz w:val="28"/>
          <w:szCs w:val="28"/>
          <w:lang w:eastAsia="ru-RU"/>
        </w:rPr>
        <w:t>достаточное</w:t>
      </w:r>
      <w:r>
        <w:rPr>
          <w:rFonts w:ascii="Times New Roman" w:eastAsia="Times New Roman" w:hAnsi="Times New Roman"/>
          <w:sz w:val="28"/>
          <w:szCs w:val="28"/>
          <w:lang w:eastAsia="ru-RU"/>
        </w:rPr>
        <w:t xml:space="preserve"> </w:t>
      </w:r>
      <w:r w:rsidRPr="0032737C">
        <w:rPr>
          <w:rFonts w:ascii="Times New Roman" w:eastAsia="Times New Roman" w:hAnsi="Times New Roman"/>
          <w:sz w:val="28"/>
          <w:szCs w:val="28"/>
          <w:lang w:eastAsia="ru-RU"/>
        </w:rPr>
        <w:t xml:space="preserve">знание </w:t>
      </w:r>
      <w:r w:rsidR="00F112BC">
        <w:rPr>
          <w:rFonts w:ascii="Times New Roman" w:hAnsi="Times New Roman"/>
          <w:sz w:val="28"/>
          <w:szCs w:val="28"/>
        </w:rPr>
        <w:t>базовых педагогических категорий, раскрывает сущность</w:t>
      </w:r>
      <w:r w:rsidR="00F112BC" w:rsidRPr="005610FA">
        <w:rPr>
          <w:rFonts w:ascii="Times New Roman" w:hAnsi="Times New Roman"/>
          <w:sz w:val="28"/>
          <w:szCs w:val="28"/>
        </w:rPr>
        <w:t xml:space="preserve"> педагогической деятельности</w:t>
      </w:r>
      <w:r w:rsidR="00F112BC">
        <w:rPr>
          <w:rFonts w:ascii="Times New Roman" w:hAnsi="Times New Roman"/>
          <w:sz w:val="28"/>
          <w:szCs w:val="28"/>
        </w:rPr>
        <w:t xml:space="preserve">, </w:t>
      </w:r>
      <w:r w:rsidR="00F112BC" w:rsidRPr="003B3DFD">
        <w:rPr>
          <w:rFonts w:ascii="Times New Roman" w:hAnsi="Times New Roman"/>
          <w:sz w:val="28"/>
          <w:szCs w:val="28"/>
        </w:rPr>
        <w:t>особенност</w:t>
      </w:r>
      <w:r w:rsidR="00F112BC">
        <w:rPr>
          <w:rFonts w:ascii="Times New Roman" w:hAnsi="Times New Roman"/>
          <w:sz w:val="28"/>
          <w:szCs w:val="28"/>
        </w:rPr>
        <w:t>и</w:t>
      </w:r>
      <w:r w:rsidR="00F112BC" w:rsidRPr="003B3DFD">
        <w:rPr>
          <w:rFonts w:ascii="Times New Roman" w:hAnsi="Times New Roman"/>
          <w:sz w:val="28"/>
          <w:szCs w:val="28"/>
        </w:rPr>
        <w:t xml:space="preserve"> содержания и организации педагогического процесса;</w:t>
      </w:r>
      <w:r w:rsidR="00F112BC">
        <w:rPr>
          <w:rFonts w:ascii="Times New Roman" w:hAnsi="Times New Roman"/>
          <w:sz w:val="28"/>
          <w:szCs w:val="28"/>
        </w:rPr>
        <w:t xml:space="preserve"> </w:t>
      </w:r>
      <w:r w:rsidR="00F112BC">
        <w:rPr>
          <w:rFonts w:ascii="Times New Roman" w:hAnsi="Times New Roman"/>
          <w:sz w:val="28"/>
          <w:szCs w:val="28"/>
          <w:lang w:eastAsia="ar-SA"/>
        </w:rPr>
        <w:t xml:space="preserve">обнаруживает умение </w:t>
      </w:r>
      <w:r w:rsidR="00F112BC">
        <w:rPr>
          <w:rFonts w:ascii="Times New Roman" w:hAnsi="Times New Roman"/>
          <w:sz w:val="28"/>
          <w:szCs w:val="28"/>
        </w:rPr>
        <w:t>объективно оценивать</w:t>
      </w:r>
      <w:r w:rsidR="00F112BC" w:rsidRPr="00B85C20">
        <w:rPr>
          <w:rFonts w:ascii="Times New Roman" w:hAnsi="Times New Roman"/>
          <w:sz w:val="28"/>
          <w:szCs w:val="28"/>
        </w:rPr>
        <w:t xml:space="preserve"> социальн</w:t>
      </w:r>
      <w:r w:rsidR="00F112BC">
        <w:rPr>
          <w:rFonts w:ascii="Times New Roman" w:hAnsi="Times New Roman"/>
          <w:sz w:val="28"/>
          <w:szCs w:val="28"/>
        </w:rPr>
        <w:t>ую</w:t>
      </w:r>
      <w:r w:rsidR="00F112BC" w:rsidRPr="00B85C20">
        <w:rPr>
          <w:rFonts w:ascii="Times New Roman" w:hAnsi="Times New Roman"/>
          <w:sz w:val="28"/>
          <w:szCs w:val="28"/>
        </w:rPr>
        <w:t xml:space="preserve"> значимост</w:t>
      </w:r>
      <w:r w:rsidR="00F112BC">
        <w:rPr>
          <w:rFonts w:ascii="Times New Roman" w:hAnsi="Times New Roman"/>
          <w:sz w:val="28"/>
          <w:szCs w:val="28"/>
        </w:rPr>
        <w:t xml:space="preserve">ь </w:t>
      </w:r>
      <w:r w:rsidR="00F112BC">
        <w:rPr>
          <w:rFonts w:ascii="Times New Roman" w:hAnsi="Times New Roman"/>
          <w:sz w:val="28"/>
          <w:szCs w:val="28"/>
        </w:rPr>
        <w:lastRenderedPageBreak/>
        <w:t xml:space="preserve">профессиональной деятельности педагога, </w:t>
      </w:r>
      <w:r w:rsidR="00F112BC" w:rsidRPr="00B85C20">
        <w:rPr>
          <w:rFonts w:ascii="Times New Roman" w:hAnsi="Times New Roman"/>
          <w:sz w:val="28"/>
          <w:szCs w:val="28"/>
        </w:rPr>
        <w:t>применять имеющиеся знания в процессе решения различных типов педагогических задач;</w:t>
      </w:r>
      <w:r w:rsidR="00F112BC">
        <w:rPr>
          <w:rFonts w:ascii="Times New Roman" w:hAnsi="Times New Roman"/>
          <w:sz w:val="28"/>
          <w:szCs w:val="28"/>
        </w:rPr>
        <w:t xml:space="preserve"> проявляет способность</w:t>
      </w:r>
      <w:r w:rsidR="00F112BC" w:rsidRPr="003B3DFD">
        <w:rPr>
          <w:rFonts w:ascii="Times New Roman" w:hAnsi="Times New Roman"/>
          <w:snapToGrid w:val="0"/>
          <w:sz w:val="28"/>
          <w:szCs w:val="28"/>
        </w:rPr>
        <w:t xml:space="preserve"> ориентироваться в современных проблемах образования</w:t>
      </w:r>
      <w:r w:rsidR="002B72B0">
        <w:rPr>
          <w:rFonts w:ascii="Times New Roman" w:hAnsi="Times New Roman"/>
          <w:snapToGrid w:val="0"/>
          <w:sz w:val="28"/>
          <w:szCs w:val="28"/>
        </w:rPr>
        <w:t>;</w:t>
      </w:r>
      <w:r w:rsidR="00F112BC">
        <w:rPr>
          <w:rFonts w:ascii="Times New Roman" w:hAnsi="Times New Roman"/>
          <w:snapToGrid w:val="0"/>
          <w:sz w:val="28"/>
          <w:szCs w:val="28"/>
        </w:rPr>
        <w:t xml:space="preserve"> </w:t>
      </w:r>
      <w:r w:rsidR="002B72B0">
        <w:rPr>
          <w:rFonts w:ascii="Times New Roman" w:hAnsi="Times New Roman"/>
          <w:snapToGrid w:val="0"/>
          <w:sz w:val="28"/>
          <w:szCs w:val="28"/>
        </w:rPr>
        <w:t>о</w:t>
      </w:r>
      <w:r w:rsidR="00F112BC" w:rsidRPr="00F112BC">
        <w:rPr>
          <w:rFonts w:ascii="Times New Roman" w:eastAsia="Times New Roman" w:hAnsi="Times New Roman"/>
          <w:sz w:val="28"/>
          <w:szCs w:val="28"/>
          <w:lang w:eastAsia="ru-RU"/>
        </w:rPr>
        <w:t>тветы являются четкими, в целом логичными, но недостаточно полными</w:t>
      </w:r>
      <w:r w:rsidR="002B72B0">
        <w:rPr>
          <w:rFonts w:ascii="Times New Roman" w:eastAsia="Times New Roman" w:hAnsi="Times New Roman"/>
          <w:sz w:val="28"/>
          <w:szCs w:val="28"/>
          <w:lang w:eastAsia="ru-RU"/>
        </w:rPr>
        <w:t>;</w:t>
      </w:r>
      <w:proofErr w:type="gramEnd"/>
      <w:r w:rsidR="002B72B0">
        <w:rPr>
          <w:rFonts w:ascii="Times New Roman" w:eastAsia="Times New Roman" w:hAnsi="Times New Roman"/>
          <w:sz w:val="28"/>
          <w:szCs w:val="28"/>
          <w:lang w:eastAsia="ru-RU"/>
        </w:rPr>
        <w:t xml:space="preserve"> испытывает затруднения в </w:t>
      </w:r>
      <w:r w:rsidR="002B72B0">
        <w:rPr>
          <w:rFonts w:ascii="Times New Roman" w:hAnsi="Times New Roman"/>
          <w:sz w:val="28"/>
          <w:szCs w:val="28"/>
        </w:rPr>
        <w:t>раскрытии теоретических положений педагогики на конкретных примерах</w:t>
      </w:r>
      <w:r w:rsidR="00DF1E2F">
        <w:rPr>
          <w:rFonts w:ascii="Times New Roman" w:hAnsi="Times New Roman"/>
          <w:sz w:val="28"/>
          <w:szCs w:val="28"/>
        </w:rPr>
        <w:t xml:space="preserve">; </w:t>
      </w:r>
      <w:proofErr w:type="gramStart"/>
      <w:r w:rsidR="00DF1E2F">
        <w:rPr>
          <w:rFonts w:ascii="Times New Roman" w:hAnsi="Times New Roman"/>
          <w:sz w:val="28"/>
          <w:szCs w:val="28"/>
        </w:rPr>
        <w:t>способен</w:t>
      </w:r>
      <w:proofErr w:type="gramEnd"/>
      <w:r w:rsidR="00DF1E2F">
        <w:rPr>
          <w:rFonts w:ascii="Times New Roman" w:hAnsi="Times New Roman"/>
          <w:sz w:val="28"/>
          <w:szCs w:val="28"/>
        </w:rPr>
        <w:t xml:space="preserve"> раскрыть содержание </w:t>
      </w:r>
      <w:r w:rsidR="00DF1E2F" w:rsidRPr="00DF1E2F">
        <w:rPr>
          <w:rFonts w:ascii="Times New Roman" w:hAnsi="Times New Roman"/>
          <w:sz w:val="28"/>
          <w:szCs w:val="28"/>
        </w:rPr>
        <w:t xml:space="preserve">основных </w:t>
      </w:r>
      <w:r w:rsidR="00E738F9">
        <w:rPr>
          <w:rFonts w:ascii="Times New Roman" w:hAnsi="Times New Roman"/>
          <w:sz w:val="28"/>
          <w:szCs w:val="28"/>
        </w:rPr>
        <w:t xml:space="preserve">историко-литературные периоды развития отечественной словесности; </w:t>
      </w:r>
      <w:r w:rsidR="00DF1E2F">
        <w:rPr>
          <w:rFonts w:ascii="Times New Roman" w:hAnsi="Times New Roman"/>
          <w:bCs/>
          <w:sz w:val="28"/>
          <w:szCs w:val="28"/>
        </w:rPr>
        <w:t>владеет</w:t>
      </w:r>
      <w:r w:rsidR="00DF1E2F" w:rsidRPr="00DF1E2F">
        <w:rPr>
          <w:rFonts w:ascii="Times New Roman" w:hAnsi="Times New Roman"/>
          <w:bCs/>
          <w:sz w:val="28"/>
          <w:szCs w:val="28"/>
        </w:rPr>
        <w:t xml:space="preserve"> </w:t>
      </w:r>
      <w:r w:rsidR="00E738F9">
        <w:rPr>
          <w:rFonts w:ascii="Times New Roman" w:hAnsi="Times New Roman"/>
          <w:bCs/>
          <w:sz w:val="28"/>
          <w:szCs w:val="28"/>
        </w:rPr>
        <w:t xml:space="preserve">литературоведческой </w:t>
      </w:r>
      <w:r w:rsidR="00DF1E2F" w:rsidRPr="00DF1E2F">
        <w:rPr>
          <w:rFonts w:ascii="Times New Roman" w:hAnsi="Times New Roman"/>
          <w:bCs/>
          <w:sz w:val="28"/>
          <w:szCs w:val="28"/>
        </w:rPr>
        <w:t>терминологии</w:t>
      </w:r>
      <w:r w:rsidR="00DF1E2F">
        <w:rPr>
          <w:rFonts w:ascii="Times New Roman" w:hAnsi="Times New Roman"/>
          <w:bCs/>
          <w:sz w:val="28"/>
          <w:szCs w:val="28"/>
        </w:rPr>
        <w:t>; до</w:t>
      </w:r>
      <w:r w:rsidR="00DF1E2F" w:rsidRPr="00DF1E2F">
        <w:rPr>
          <w:rFonts w:ascii="Times New Roman" w:hAnsi="Times New Roman"/>
          <w:sz w:val="28"/>
          <w:szCs w:val="28"/>
        </w:rPr>
        <w:t>пу</w:t>
      </w:r>
      <w:r w:rsidR="00DF1E2F">
        <w:rPr>
          <w:rFonts w:ascii="Times New Roman" w:hAnsi="Times New Roman"/>
          <w:sz w:val="28"/>
          <w:szCs w:val="28"/>
        </w:rPr>
        <w:t xml:space="preserve">скает незначительное количество </w:t>
      </w:r>
      <w:r w:rsidR="00DF1E2F" w:rsidRPr="00DF1E2F">
        <w:rPr>
          <w:rFonts w:ascii="Times New Roman" w:hAnsi="Times New Roman"/>
          <w:sz w:val="28"/>
          <w:szCs w:val="28"/>
        </w:rPr>
        <w:t>ошиб</w:t>
      </w:r>
      <w:r w:rsidR="00DF1E2F">
        <w:rPr>
          <w:rFonts w:ascii="Times New Roman" w:hAnsi="Times New Roman"/>
          <w:sz w:val="28"/>
          <w:szCs w:val="28"/>
        </w:rPr>
        <w:t>ок</w:t>
      </w:r>
      <w:r w:rsidR="00DF1E2F" w:rsidRPr="00DF1E2F">
        <w:rPr>
          <w:rFonts w:ascii="Times New Roman" w:hAnsi="Times New Roman"/>
          <w:sz w:val="28"/>
          <w:szCs w:val="28"/>
        </w:rPr>
        <w:t xml:space="preserve"> или неточност</w:t>
      </w:r>
      <w:r w:rsidR="00DF1E2F">
        <w:rPr>
          <w:rFonts w:ascii="Times New Roman" w:hAnsi="Times New Roman"/>
          <w:sz w:val="28"/>
          <w:szCs w:val="28"/>
        </w:rPr>
        <w:t>ей</w:t>
      </w:r>
      <w:r w:rsidR="00DF1E2F" w:rsidRPr="00DF1E2F">
        <w:rPr>
          <w:rFonts w:ascii="Times New Roman" w:hAnsi="Times New Roman"/>
          <w:sz w:val="28"/>
          <w:szCs w:val="28"/>
        </w:rPr>
        <w:t xml:space="preserve"> в изложении </w:t>
      </w:r>
      <w:r w:rsidR="00E738F9">
        <w:rPr>
          <w:rFonts w:ascii="Times New Roman" w:hAnsi="Times New Roman"/>
          <w:sz w:val="28"/>
          <w:szCs w:val="28"/>
        </w:rPr>
        <w:t xml:space="preserve">литературного </w:t>
      </w:r>
      <w:r w:rsidR="00DF1E2F">
        <w:rPr>
          <w:rFonts w:ascii="Times New Roman" w:hAnsi="Times New Roman"/>
          <w:sz w:val="28"/>
          <w:szCs w:val="28"/>
        </w:rPr>
        <w:t>материала, которые легк</w:t>
      </w:r>
      <w:r w:rsidR="00DF1E2F" w:rsidRPr="00DF1E2F">
        <w:rPr>
          <w:rFonts w:ascii="Times New Roman" w:hAnsi="Times New Roman"/>
          <w:sz w:val="28"/>
          <w:szCs w:val="28"/>
        </w:rPr>
        <w:t>о исправля</w:t>
      </w:r>
      <w:r w:rsidR="00DF1E2F">
        <w:rPr>
          <w:rFonts w:ascii="Times New Roman" w:hAnsi="Times New Roman"/>
          <w:sz w:val="28"/>
          <w:szCs w:val="28"/>
        </w:rPr>
        <w:t>ются</w:t>
      </w:r>
      <w:r w:rsidR="00DF1E2F" w:rsidRPr="00DF1E2F">
        <w:rPr>
          <w:rFonts w:ascii="Times New Roman" w:hAnsi="Times New Roman"/>
          <w:sz w:val="28"/>
          <w:szCs w:val="28"/>
        </w:rPr>
        <w:t xml:space="preserve"> по замечания</w:t>
      </w:r>
      <w:r w:rsidR="00DF1E2F">
        <w:rPr>
          <w:rFonts w:ascii="Times New Roman" w:hAnsi="Times New Roman"/>
          <w:sz w:val="28"/>
          <w:szCs w:val="28"/>
        </w:rPr>
        <w:t>м</w:t>
      </w:r>
      <w:r w:rsidR="00DF1E2F" w:rsidRPr="00DF1E2F">
        <w:rPr>
          <w:rFonts w:ascii="Times New Roman" w:hAnsi="Times New Roman"/>
          <w:sz w:val="28"/>
          <w:szCs w:val="28"/>
        </w:rPr>
        <w:t xml:space="preserve"> экзаменатора.</w:t>
      </w:r>
    </w:p>
    <w:p w:rsidR="00DF1E2F" w:rsidRPr="00DF1E2F" w:rsidRDefault="00110DAB" w:rsidP="00DF1E2F">
      <w:pPr>
        <w:widowControl w:val="0"/>
        <w:spacing w:after="0" w:line="240" w:lineRule="auto"/>
        <w:ind w:firstLine="720"/>
        <w:jc w:val="both"/>
        <w:rPr>
          <w:rFonts w:ascii="Times New Roman" w:hAnsi="Times New Roman"/>
          <w:sz w:val="28"/>
          <w:szCs w:val="28"/>
        </w:rPr>
      </w:pPr>
      <w:proofErr w:type="gramStart"/>
      <w:r w:rsidRPr="003F55BC">
        <w:rPr>
          <w:rFonts w:ascii="Times New Roman" w:eastAsia="Times New Roman" w:hAnsi="Times New Roman"/>
          <w:b/>
          <w:sz w:val="28"/>
          <w:szCs w:val="28"/>
          <w:lang w:eastAsia="ru-RU"/>
        </w:rPr>
        <w:t>3</w:t>
      </w:r>
      <w:r w:rsidR="005D35A1">
        <w:rPr>
          <w:rFonts w:ascii="Times New Roman" w:eastAsia="Times New Roman" w:hAnsi="Times New Roman"/>
          <w:b/>
          <w:sz w:val="28"/>
          <w:szCs w:val="28"/>
          <w:lang w:eastAsia="ru-RU"/>
        </w:rPr>
        <w:t>9</w:t>
      </w:r>
      <w:r w:rsidRPr="00A80ED6">
        <w:rPr>
          <w:rFonts w:ascii="Times New Roman" w:eastAsia="Times New Roman" w:hAnsi="Times New Roman"/>
          <w:b/>
          <w:sz w:val="28"/>
          <w:szCs w:val="28"/>
          <w:lang w:eastAsia="ru-RU"/>
        </w:rPr>
        <w:t>-60</w:t>
      </w:r>
      <w:r w:rsidRPr="00297F31">
        <w:rPr>
          <w:rFonts w:ascii="Times New Roman" w:eastAsia="Times New Roman" w:hAnsi="Times New Roman"/>
          <w:sz w:val="28"/>
          <w:szCs w:val="28"/>
          <w:lang w:eastAsia="ru-RU"/>
        </w:rPr>
        <w:t xml:space="preserve"> – </w:t>
      </w:r>
      <w:r w:rsidR="002B72B0" w:rsidRPr="00297F31">
        <w:rPr>
          <w:rFonts w:ascii="Times New Roman" w:eastAsia="Times New Roman" w:hAnsi="Times New Roman"/>
          <w:sz w:val="28"/>
          <w:szCs w:val="28"/>
          <w:lang w:eastAsia="ru-RU"/>
        </w:rPr>
        <w:t>абитуриент</w:t>
      </w:r>
      <w:r w:rsidR="002B72B0" w:rsidRPr="002B72B0">
        <w:rPr>
          <w:rFonts w:ascii="Times New Roman" w:eastAsia="Times New Roman" w:hAnsi="Times New Roman"/>
          <w:sz w:val="28"/>
          <w:szCs w:val="28"/>
          <w:lang w:eastAsia="ru-RU"/>
        </w:rPr>
        <w:t xml:space="preserve"> в основном знает и понимает теоретическое содержание экзаменационного </w:t>
      </w:r>
      <w:r w:rsidR="00CF002B">
        <w:rPr>
          <w:rFonts w:ascii="Times New Roman" w:eastAsia="Times New Roman" w:hAnsi="Times New Roman"/>
          <w:sz w:val="28"/>
          <w:szCs w:val="28"/>
          <w:lang w:eastAsia="ru-RU"/>
        </w:rPr>
        <w:t>билета</w:t>
      </w:r>
      <w:r w:rsidR="002B72B0" w:rsidRPr="002B72B0">
        <w:rPr>
          <w:rFonts w:ascii="Times New Roman" w:eastAsia="Times New Roman" w:hAnsi="Times New Roman"/>
          <w:sz w:val="28"/>
          <w:szCs w:val="28"/>
          <w:lang w:eastAsia="ru-RU"/>
        </w:rPr>
        <w:t xml:space="preserve">; </w:t>
      </w:r>
      <w:r w:rsidRPr="00297F31">
        <w:rPr>
          <w:rFonts w:ascii="Times New Roman" w:eastAsia="Times New Roman" w:hAnsi="Times New Roman"/>
          <w:sz w:val="28"/>
          <w:szCs w:val="28"/>
          <w:lang w:eastAsia="ru-RU"/>
        </w:rPr>
        <w:t xml:space="preserve">демонстрирует </w:t>
      </w:r>
      <w:r w:rsidR="00F112BC">
        <w:rPr>
          <w:rFonts w:ascii="Times New Roman" w:eastAsia="Times New Roman" w:hAnsi="Times New Roman"/>
          <w:sz w:val="28"/>
          <w:szCs w:val="28"/>
          <w:lang w:eastAsia="ru-RU"/>
        </w:rPr>
        <w:t>удовлетворительное</w:t>
      </w:r>
      <w:r>
        <w:rPr>
          <w:rFonts w:ascii="Times New Roman" w:eastAsia="Times New Roman" w:hAnsi="Times New Roman"/>
          <w:sz w:val="28"/>
          <w:szCs w:val="28"/>
          <w:lang w:eastAsia="ru-RU"/>
        </w:rPr>
        <w:t xml:space="preserve"> </w:t>
      </w:r>
      <w:r w:rsidR="002B72B0" w:rsidRPr="0032737C">
        <w:rPr>
          <w:rFonts w:ascii="Times New Roman" w:eastAsia="Times New Roman" w:hAnsi="Times New Roman"/>
          <w:sz w:val="28"/>
          <w:szCs w:val="28"/>
          <w:lang w:eastAsia="ru-RU"/>
        </w:rPr>
        <w:t xml:space="preserve">знание </w:t>
      </w:r>
      <w:r w:rsidR="002B72B0">
        <w:rPr>
          <w:rFonts w:ascii="Times New Roman" w:hAnsi="Times New Roman"/>
          <w:sz w:val="28"/>
          <w:szCs w:val="28"/>
        </w:rPr>
        <w:t>базовых педагогических категорий, раскрывает сущность</w:t>
      </w:r>
      <w:r w:rsidR="002B72B0" w:rsidRPr="005610FA">
        <w:rPr>
          <w:rFonts w:ascii="Times New Roman" w:hAnsi="Times New Roman"/>
          <w:sz w:val="28"/>
          <w:szCs w:val="28"/>
        </w:rPr>
        <w:t xml:space="preserve"> педагогической деятельности</w:t>
      </w:r>
      <w:r w:rsidR="002B72B0" w:rsidRPr="003B3DFD">
        <w:rPr>
          <w:rFonts w:ascii="Times New Roman" w:hAnsi="Times New Roman"/>
          <w:sz w:val="28"/>
          <w:szCs w:val="28"/>
        </w:rPr>
        <w:t>;</w:t>
      </w:r>
      <w:r w:rsidR="002B72B0">
        <w:rPr>
          <w:rFonts w:ascii="Times New Roman" w:hAnsi="Times New Roman"/>
          <w:sz w:val="28"/>
          <w:szCs w:val="28"/>
        </w:rPr>
        <w:t xml:space="preserve"> </w:t>
      </w:r>
      <w:r w:rsidR="002B72B0">
        <w:rPr>
          <w:rFonts w:ascii="Times New Roman" w:hAnsi="Times New Roman"/>
          <w:sz w:val="28"/>
          <w:szCs w:val="28"/>
          <w:lang w:eastAsia="ar-SA"/>
        </w:rPr>
        <w:t xml:space="preserve">обнаруживает умение </w:t>
      </w:r>
      <w:r w:rsidR="002B72B0" w:rsidRPr="00B85C20">
        <w:rPr>
          <w:rFonts w:ascii="Times New Roman" w:hAnsi="Times New Roman"/>
          <w:sz w:val="28"/>
          <w:szCs w:val="28"/>
        </w:rPr>
        <w:t>применять имеющиеся знания в процессе решения тип</w:t>
      </w:r>
      <w:r w:rsidR="002B72B0">
        <w:rPr>
          <w:rFonts w:ascii="Times New Roman" w:hAnsi="Times New Roman"/>
          <w:sz w:val="28"/>
          <w:szCs w:val="28"/>
        </w:rPr>
        <w:t xml:space="preserve">ичных </w:t>
      </w:r>
      <w:r w:rsidR="002B72B0" w:rsidRPr="00B85C20">
        <w:rPr>
          <w:rFonts w:ascii="Times New Roman" w:hAnsi="Times New Roman"/>
          <w:sz w:val="28"/>
          <w:szCs w:val="28"/>
        </w:rPr>
        <w:t>педагогических задач;</w:t>
      </w:r>
      <w:r w:rsidR="002B72B0">
        <w:rPr>
          <w:rFonts w:ascii="Times New Roman" w:hAnsi="Times New Roman"/>
          <w:sz w:val="28"/>
          <w:szCs w:val="28"/>
        </w:rPr>
        <w:t xml:space="preserve"> о</w:t>
      </w:r>
      <w:r w:rsidR="002B72B0" w:rsidRPr="002B72B0">
        <w:rPr>
          <w:rFonts w:ascii="Times New Roman" w:hAnsi="Times New Roman"/>
          <w:sz w:val="28"/>
          <w:szCs w:val="28"/>
        </w:rPr>
        <w:t>тветы являются недостаточно четкими, не всегда логичными, недостаточно полными</w:t>
      </w:r>
      <w:r w:rsidR="002B72B0">
        <w:rPr>
          <w:rFonts w:ascii="Times New Roman" w:hAnsi="Times New Roman"/>
          <w:sz w:val="28"/>
          <w:szCs w:val="28"/>
        </w:rPr>
        <w:t xml:space="preserve">; </w:t>
      </w:r>
      <w:r w:rsidR="00CF002B">
        <w:rPr>
          <w:rFonts w:ascii="Times New Roman" w:hAnsi="Times New Roman"/>
          <w:sz w:val="28"/>
          <w:szCs w:val="28"/>
        </w:rPr>
        <w:t>абитуриент</w:t>
      </w:r>
      <w:r w:rsidR="002B72B0" w:rsidRPr="002B72B0">
        <w:rPr>
          <w:rFonts w:ascii="Times New Roman" w:hAnsi="Times New Roman"/>
          <w:sz w:val="28"/>
          <w:szCs w:val="28"/>
        </w:rPr>
        <w:t xml:space="preserve"> затрудняется привести примеры из практики (опыта), но способен это сделать с помощью наводящих вопросов</w:t>
      </w:r>
      <w:r w:rsidR="00DF1E2F">
        <w:rPr>
          <w:rFonts w:ascii="Times New Roman" w:hAnsi="Times New Roman"/>
          <w:sz w:val="28"/>
          <w:szCs w:val="28"/>
        </w:rPr>
        <w:t>;</w:t>
      </w:r>
      <w:proofErr w:type="gramEnd"/>
      <w:r w:rsidR="00DF1E2F">
        <w:rPr>
          <w:rFonts w:ascii="Times New Roman" w:hAnsi="Times New Roman"/>
          <w:sz w:val="28"/>
          <w:szCs w:val="28"/>
        </w:rPr>
        <w:t xml:space="preserve"> демонстрирует недостаточно свободную </w:t>
      </w:r>
      <w:r w:rsidR="00DF1E2F" w:rsidRPr="00DF1E2F">
        <w:rPr>
          <w:rFonts w:ascii="Times New Roman" w:hAnsi="Times New Roman"/>
          <w:bCs/>
          <w:sz w:val="28"/>
          <w:szCs w:val="28"/>
        </w:rPr>
        <w:t>степен</w:t>
      </w:r>
      <w:r w:rsidR="00DF1E2F">
        <w:rPr>
          <w:rFonts w:ascii="Times New Roman" w:hAnsi="Times New Roman"/>
          <w:bCs/>
          <w:sz w:val="28"/>
          <w:szCs w:val="28"/>
        </w:rPr>
        <w:t xml:space="preserve">ь </w:t>
      </w:r>
      <w:r w:rsidR="00DF1E2F" w:rsidRPr="00DF1E2F">
        <w:rPr>
          <w:rFonts w:ascii="Times New Roman" w:hAnsi="Times New Roman"/>
          <w:bCs/>
          <w:sz w:val="28"/>
          <w:szCs w:val="28"/>
        </w:rPr>
        <w:t>владе</w:t>
      </w:r>
      <w:r w:rsidR="00DF1E2F">
        <w:rPr>
          <w:rFonts w:ascii="Times New Roman" w:hAnsi="Times New Roman"/>
          <w:bCs/>
          <w:sz w:val="28"/>
          <w:szCs w:val="28"/>
        </w:rPr>
        <w:t xml:space="preserve">ния </w:t>
      </w:r>
      <w:r w:rsidR="00CF002B">
        <w:rPr>
          <w:rFonts w:ascii="Times New Roman" w:hAnsi="Times New Roman"/>
          <w:bCs/>
          <w:sz w:val="28"/>
          <w:szCs w:val="28"/>
        </w:rPr>
        <w:t xml:space="preserve">литературным </w:t>
      </w:r>
      <w:r w:rsidR="00DF1E2F" w:rsidRPr="00DF1E2F">
        <w:rPr>
          <w:rFonts w:ascii="Times New Roman" w:hAnsi="Times New Roman"/>
          <w:bCs/>
          <w:sz w:val="28"/>
          <w:szCs w:val="28"/>
        </w:rPr>
        <w:t>материалом</w:t>
      </w:r>
      <w:r w:rsidR="00DF1E2F">
        <w:rPr>
          <w:rFonts w:ascii="Times New Roman" w:hAnsi="Times New Roman"/>
          <w:bCs/>
          <w:sz w:val="28"/>
          <w:szCs w:val="28"/>
        </w:rPr>
        <w:t>; д</w:t>
      </w:r>
      <w:r w:rsidR="00DF1E2F" w:rsidRPr="00DF1E2F">
        <w:rPr>
          <w:rFonts w:ascii="Times New Roman" w:hAnsi="Times New Roman"/>
          <w:bCs/>
          <w:sz w:val="28"/>
          <w:szCs w:val="28"/>
        </w:rPr>
        <w:t>опу</w:t>
      </w:r>
      <w:r w:rsidR="00DF1E2F">
        <w:rPr>
          <w:rFonts w:ascii="Times New Roman" w:hAnsi="Times New Roman"/>
          <w:bCs/>
          <w:sz w:val="28"/>
          <w:szCs w:val="28"/>
        </w:rPr>
        <w:t>скает</w:t>
      </w:r>
      <w:r w:rsidR="00DF1E2F" w:rsidRPr="00DF1E2F">
        <w:rPr>
          <w:rFonts w:ascii="Times New Roman" w:hAnsi="Times New Roman"/>
          <w:bCs/>
          <w:sz w:val="28"/>
          <w:szCs w:val="28"/>
        </w:rPr>
        <w:t xml:space="preserve"> неточности и ошибки в изложении </w:t>
      </w:r>
      <w:r w:rsidR="00CF002B">
        <w:rPr>
          <w:rFonts w:ascii="Times New Roman" w:hAnsi="Times New Roman"/>
          <w:bCs/>
          <w:sz w:val="28"/>
          <w:szCs w:val="28"/>
        </w:rPr>
        <w:t xml:space="preserve">литературного </w:t>
      </w:r>
      <w:r w:rsidR="00DF1E2F" w:rsidRPr="00DF1E2F">
        <w:rPr>
          <w:rFonts w:ascii="Times New Roman" w:hAnsi="Times New Roman"/>
          <w:bCs/>
          <w:sz w:val="28"/>
          <w:szCs w:val="28"/>
        </w:rPr>
        <w:t>вопроса.</w:t>
      </w:r>
    </w:p>
    <w:p w:rsidR="003F55BC" w:rsidRPr="003F55BC" w:rsidRDefault="00110DAB" w:rsidP="002B72B0">
      <w:pPr>
        <w:widowControl w:val="0"/>
        <w:spacing w:after="0" w:line="240" w:lineRule="auto"/>
        <w:ind w:firstLine="720"/>
        <w:jc w:val="both"/>
        <w:rPr>
          <w:rFonts w:ascii="Times New Roman" w:hAnsi="Times New Roman"/>
          <w:sz w:val="28"/>
          <w:szCs w:val="28"/>
        </w:rPr>
      </w:pPr>
      <w:proofErr w:type="gramStart"/>
      <w:r>
        <w:rPr>
          <w:rFonts w:ascii="Times New Roman" w:eastAsia="Times New Roman" w:hAnsi="Times New Roman"/>
          <w:b/>
          <w:sz w:val="28"/>
          <w:szCs w:val="28"/>
          <w:lang w:eastAsia="ru-RU"/>
        </w:rPr>
        <w:t>1-</w:t>
      </w:r>
      <w:r w:rsidRPr="003F55BC">
        <w:rPr>
          <w:rFonts w:ascii="Times New Roman" w:eastAsia="Times New Roman" w:hAnsi="Times New Roman"/>
          <w:b/>
          <w:sz w:val="28"/>
          <w:szCs w:val="28"/>
          <w:lang w:eastAsia="ru-RU"/>
        </w:rPr>
        <w:t>3</w:t>
      </w:r>
      <w:r w:rsidR="005D35A1">
        <w:rPr>
          <w:rFonts w:ascii="Times New Roman" w:eastAsia="Times New Roman" w:hAnsi="Times New Roman"/>
          <w:b/>
          <w:sz w:val="28"/>
          <w:szCs w:val="28"/>
          <w:lang w:eastAsia="ru-RU"/>
        </w:rPr>
        <w:t>8</w:t>
      </w:r>
      <w:r w:rsidRPr="00297F31">
        <w:rPr>
          <w:rFonts w:ascii="Times New Roman" w:eastAsia="Times New Roman" w:hAnsi="Times New Roman"/>
          <w:sz w:val="28"/>
          <w:szCs w:val="28"/>
          <w:lang w:eastAsia="ru-RU"/>
        </w:rPr>
        <w:t xml:space="preserve"> – абитуриент демонстрирует </w:t>
      </w:r>
      <w:r>
        <w:rPr>
          <w:rFonts w:ascii="Times New Roman" w:eastAsia="Times New Roman" w:hAnsi="Times New Roman"/>
          <w:sz w:val="28"/>
          <w:szCs w:val="28"/>
          <w:lang w:eastAsia="ru-RU"/>
        </w:rPr>
        <w:t xml:space="preserve">фрагментарное и недостаточное знание </w:t>
      </w:r>
      <w:r w:rsidR="002B72B0">
        <w:rPr>
          <w:rFonts w:ascii="Times New Roman" w:hAnsi="Times New Roman"/>
          <w:sz w:val="28"/>
          <w:szCs w:val="28"/>
        </w:rPr>
        <w:t>базовых педагогических категорий, допускает фактические ошибки при раскрытии сущности педагогического процесса и педагогической деятельности; не способен объективно оценить социальную значимость профессиональной деятельности педагога</w:t>
      </w:r>
      <w:r w:rsidR="00D649AA">
        <w:rPr>
          <w:rFonts w:ascii="Times New Roman" w:hAnsi="Times New Roman"/>
          <w:sz w:val="28"/>
          <w:szCs w:val="28"/>
        </w:rPr>
        <w:t>; о</w:t>
      </w:r>
      <w:r w:rsidR="002B72B0" w:rsidRPr="002B72B0">
        <w:rPr>
          <w:rFonts w:ascii="Times New Roman" w:hAnsi="Times New Roman"/>
          <w:sz w:val="28"/>
          <w:szCs w:val="28"/>
        </w:rPr>
        <w:t>тветы явля</w:t>
      </w:r>
      <w:r w:rsidR="00D649AA">
        <w:rPr>
          <w:rFonts w:ascii="Times New Roman" w:hAnsi="Times New Roman"/>
          <w:sz w:val="28"/>
          <w:szCs w:val="28"/>
        </w:rPr>
        <w:t>ю</w:t>
      </w:r>
      <w:r w:rsidR="002B72B0" w:rsidRPr="002B72B0">
        <w:rPr>
          <w:rFonts w:ascii="Times New Roman" w:hAnsi="Times New Roman"/>
          <w:sz w:val="28"/>
          <w:szCs w:val="28"/>
        </w:rPr>
        <w:t>тся нечеткими, недостаточно полными или неполными</w:t>
      </w:r>
      <w:r w:rsidR="00D649AA">
        <w:rPr>
          <w:rFonts w:ascii="Times New Roman" w:hAnsi="Times New Roman"/>
          <w:sz w:val="28"/>
          <w:szCs w:val="28"/>
        </w:rPr>
        <w:t>; абитуриент</w:t>
      </w:r>
      <w:r w:rsidR="002B72B0" w:rsidRPr="002B72B0">
        <w:rPr>
          <w:rFonts w:ascii="Times New Roman" w:hAnsi="Times New Roman"/>
          <w:sz w:val="28"/>
          <w:szCs w:val="28"/>
        </w:rPr>
        <w:t xml:space="preserve"> в большинстве случаев не способен привести примеры из </w:t>
      </w:r>
      <w:r w:rsidR="00D649AA">
        <w:rPr>
          <w:rFonts w:ascii="Times New Roman" w:hAnsi="Times New Roman"/>
          <w:sz w:val="28"/>
          <w:szCs w:val="28"/>
        </w:rPr>
        <w:t>практики (опыта)</w:t>
      </w:r>
      <w:r w:rsidR="003F55BC">
        <w:rPr>
          <w:rFonts w:ascii="Times New Roman" w:hAnsi="Times New Roman"/>
          <w:sz w:val="28"/>
          <w:szCs w:val="28"/>
        </w:rPr>
        <w:t xml:space="preserve">; </w:t>
      </w:r>
      <w:r w:rsidR="00DF1E2F">
        <w:rPr>
          <w:rFonts w:ascii="Times New Roman" w:hAnsi="Times New Roman"/>
          <w:sz w:val="28"/>
          <w:szCs w:val="28"/>
        </w:rPr>
        <w:t xml:space="preserve">проявляет </w:t>
      </w:r>
      <w:r w:rsidR="003F55BC" w:rsidRPr="003F55BC">
        <w:rPr>
          <w:rFonts w:ascii="Times New Roman" w:hAnsi="Times New Roman"/>
          <w:bCs/>
          <w:color w:val="000000"/>
          <w:sz w:val="28"/>
          <w:szCs w:val="28"/>
        </w:rPr>
        <w:t xml:space="preserve">незнание </w:t>
      </w:r>
      <w:r w:rsidR="00750735">
        <w:rPr>
          <w:rFonts w:ascii="Times New Roman" w:hAnsi="Times New Roman"/>
          <w:bCs/>
          <w:color w:val="000000"/>
          <w:sz w:val="28"/>
          <w:szCs w:val="28"/>
        </w:rPr>
        <w:t>художественных текстов</w:t>
      </w:r>
      <w:r w:rsidR="003F55BC">
        <w:rPr>
          <w:rFonts w:ascii="Times New Roman" w:hAnsi="Times New Roman"/>
          <w:bCs/>
          <w:color w:val="000000"/>
          <w:sz w:val="28"/>
          <w:szCs w:val="28"/>
        </w:rPr>
        <w:t>, д</w:t>
      </w:r>
      <w:r w:rsidR="003F55BC" w:rsidRPr="003F55BC">
        <w:rPr>
          <w:rFonts w:ascii="Times New Roman" w:hAnsi="Times New Roman"/>
          <w:bCs/>
          <w:color w:val="000000"/>
          <w:sz w:val="28"/>
          <w:szCs w:val="28"/>
        </w:rPr>
        <w:t>опу</w:t>
      </w:r>
      <w:r w:rsidR="00DF1E2F">
        <w:rPr>
          <w:rFonts w:ascii="Times New Roman" w:hAnsi="Times New Roman"/>
          <w:bCs/>
          <w:color w:val="000000"/>
          <w:sz w:val="28"/>
          <w:szCs w:val="28"/>
        </w:rPr>
        <w:t xml:space="preserve">скает </w:t>
      </w:r>
      <w:r w:rsidR="003F55BC" w:rsidRPr="003F55BC">
        <w:rPr>
          <w:rFonts w:ascii="Times New Roman" w:hAnsi="Times New Roman"/>
          <w:bCs/>
          <w:color w:val="000000"/>
          <w:sz w:val="28"/>
          <w:szCs w:val="28"/>
        </w:rPr>
        <w:t xml:space="preserve">грубые ошибки в </w:t>
      </w:r>
      <w:r w:rsidR="00750735">
        <w:rPr>
          <w:rFonts w:ascii="Times New Roman" w:hAnsi="Times New Roman"/>
          <w:bCs/>
          <w:color w:val="000000"/>
          <w:sz w:val="28"/>
          <w:szCs w:val="28"/>
        </w:rPr>
        <w:t>их анализе;</w:t>
      </w:r>
      <w:proofErr w:type="gramEnd"/>
      <w:r w:rsidR="00750735">
        <w:rPr>
          <w:rFonts w:ascii="Times New Roman" w:hAnsi="Times New Roman"/>
          <w:bCs/>
          <w:color w:val="000000"/>
          <w:sz w:val="28"/>
          <w:szCs w:val="28"/>
        </w:rPr>
        <w:t xml:space="preserve"> ошибки </w:t>
      </w:r>
      <w:r w:rsidR="003F55BC" w:rsidRPr="003F55BC">
        <w:rPr>
          <w:rFonts w:ascii="Times New Roman" w:hAnsi="Times New Roman"/>
          <w:sz w:val="28"/>
          <w:szCs w:val="28"/>
        </w:rPr>
        <w:t>не исправлены после наводящих вопросов экзаменаторов.</w:t>
      </w:r>
    </w:p>
    <w:p w:rsidR="00110DAB" w:rsidRDefault="00110DAB" w:rsidP="005A69A8">
      <w:pPr>
        <w:widowControl w:val="0"/>
        <w:spacing w:after="0" w:line="240" w:lineRule="auto"/>
        <w:ind w:firstLine="720"/>
        <w:jc w:val="both"/>
        <w:rPr>
          <w:rFonts w:ascii="Times New Roman" w:eastAsia="Times New Roman" w:hAnsi="Times New Roman"/>
          <w:sz w:val="28"/>
          <w:szCs w:val="28"/>
          <w:lang w:eastAsia="ru-RU"/>
        </w:rPr>
      </w:pPr>
      <w:r w:rsidRPr="00A80ED6">
        <w:rPr>
          <w:rFonts w:ascii="Times New Roman" w:eastAsia="Times New Roman" w:hAnsi="Times New Roman"/>
          <w:b/>
          <w:sz w:val="28"/>
          <w:szCs w:val="28"/>
          <w:lang w:eastAsia="ru-RU"/>
        </w:rPr>
        <w:t>0</w:t>
      </w:r>
      <w:r w:rsidRPr="00297F3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ответ абитуриента полностью не соответствует </w:t>
      </w:r>
      <w:r w:rsidRPr="00297F31">
        <w:rPr>
          <w:rFonts w:ascii="Times New Roman" w:eastAsia="Times New Roman" w:hAnsi="Times New Roman"/>
          <w:sz w:val="28"/>
          <w:szCs w:val="28"/>
          <w:lang w:eastAsia="ru-RU"/>
        </w:rPr>
        <w:t>вышеуказанным критериям</w:t>
      </w:r>
      <w:r w:rsidR="003F55BC">
        <w:rPr>
          <w:rFonts w:ascii="Times New Roman" w:eastAsia="Times New Roman" w:hAnsi="Times New Roman"/>
          <w:sz w:val="28"/>
          <w:szCs w:val="28"/>
          <w:lang w:eastAsia="ru-RU"/>
        </w:rPr>
        <w:t>, либо ответ отсутствует</w:t>
      </w:r>
      <w:r w:rsidRPr="00297F31">
        <w:rPr>
          <w:rFonts w:ascii="Times New Roman" w:eastAsia="Times New Roman" w:hAnsi="Times New Roman"/>
          <w:sz w:val="28"/>
          <w:szCs w:val="28"/>
          <w:lang w:eastAsia="ru-RU"/>
        </w:rPr>
        <w:t>.</w:t>
      </w:r>
    </w:p>
    <w:p w:rsidR="002B72B0" w:rsidRDefault="002B72B0" w:rsidP="005A69A8">
      <w:pPr>
        <w:widowControl w:val="0"/>
        <w:spacing w:after="0" w:line="240" w:lineRule="auto"/>
        <w:ind w:firstLine="720"/>
        <w:jc w:val="both"/>
        <w:rPr>
          <w:rFonts w:ascii="Times New Roman" w:eastAsia="Times New Roman" w:hAnsi="Times New Roman"/>
          <w:sz w:val="28"/>
          <w:szCs w:val="28"/>
          <w:lang w:eastAsia="ru-RU"/>
        </w:rPr>
      </w:pPr>
    </w:p>
    <w:p w:rsidR="00D649AA" w:rsidRDefault="00D649AA" w:rsidP="00D649AA">
      <w:pPr>
        <w:jc w:val="center"/>
        <w:rPr>
          <w:rFonts w:ascii="Times New Roman" w:hAnsi="Times New Roman"/>
          <w:b/>
          <w:bCs/>
          <w:sz w:val="28"/>
          <w:szCs w:val="28"/>
        </w:rPr>
      </w:pPr>
      <w:r>
        <w:rPr>
          <w:rFonts w:ascii="Times New Roman" w:hAnsi="Times New Roman"/>
          <w:b/>
          <w:bCs/>
          <w:sz w:val="28"/>
          <w:szCs w:val="28"/>
        </w:rPr>
        <w:t>5. </w:t>
      </w:r>
      <w:r w:rsidR="00110DAB" w:rsidRPr="009D4023">
        <w:rPr>
          <w:rFonts w:ascii="Times New Roman" w:hAnsi="Times New Roman"/>
          <w:b/>
          <w:bCs/>
          <w:sz w:val="28"/>
          <w:szCs w:val="28"/>
        </w:rPr>
        <w:t xml:space="preserve">ПРАВИЛА ПРОВЕДЕНИЯ ВСТУПИТЕЛЬНОГО ИСПЫТАНИЯ </w:t>
      </w:r>
    </w:p>
    <w:p w:rsidR="00941B9C" w:rsidRDefault="00D649AA" w:rsidP="00072844">
      <w:pPr>
        <w:tabs>
          <w:tab w:val="left" w:pos="142"/>
          <w:tab w:val="left" w:pos="851"/>
          <w:tab w:val="left" w:pos="993"/>
        </w:tabs>
        <w:spacing w:after="0" w:line="240" w:lineRule="auto"/>
        <w:ind w:firstLine="709"/>
        <w:jc w:val="both"/>
        <w:rPr>
          <w:rFonts w:ascii="Times New Roman" w:hAnsi="Times New Roman"/>
          <w:sz w:val="28"/>
          <w:szCs w:val="28"/>
        </w:rPr>
      </w:pPr>
      <w:r w:rsidRPr="00D649AA">
        <w:rPr>
          <w:rFonts w:ascii="Times New Roman" w:hAnsi="Times New Roman"/>
          <w:sz w:val="28"/>
          <w:szCs w:val="28"/>
        </w:rPr>
        <w:t xml:space="preserve">Дата, время и место проведения вступительного испытания определяются расписанием вступительных испытаний в </w:t>
      </w:r>
      <w:r>
        <w:rPr>
          <w:rFonts w:ascii="Times New Roman" w:hAnsi="Times New Roman"/>
          <w:sz w:val="28"/>
          <w:szCs w:val="28"/>
        </w:rPr>
        <w:t>университете</w:t>
      </w:r>
      <w:r w:rsidRPr="00D649AA">
        <w:rPr>
          <w:rFonts w:ascii="Times New Roman" w:hAnsi="Times New Roman"/>
          <w:sz w:val="28"/>
          <w:szCs w:val="28"/>
        </w:rPr>
        <w:t xml:space="preserve">. </w:t>
      </w:r>
    </w:p>
    <w:p w:rsidR="00D649AA" w:rsidRDefault="00D649AA" w:rsidP="00072844">
      <w:pPr>
        <w:tabs>
          <w:tab w:val="left" w:pos="142"/>
          <w:tab w:val="left" w:pos="851"/>
          <w:tab w:val="left" w:pos="993"/>
        </w:tabs>
        <w:spacing w:after="0" w:line="240" w:lineRule="auto"/>
        <w:ind w:firstLine="709"/>
        <w:jc w:val="both"/>
        <w:rPr>
          <w:rFonts w:ascii="Times New Roman" w:hAnsi="Times New Roman"/>
          <w:sz w:val="28"/>
          <w:szCs w:val="28"/>
        </w:rPr>
      </w:pPr>
      <w:r w:rsidRPr="00D649AA">
        <w:rPr>
          <w:rFonts w:ascii="Times New Roman" w:hAnsi="Times New Roman"/>
          <w:sz w:val="28"/>
          <w:szCs w:val="28"/>
        </w:rPr>
        <w:t>Перед экзаменом для абитуриентов проводится консультация по содержанию программы вступительного испытания, по предъявляемым требованиям, критериям оценки, технологии</w:t>
      </w:r>
      <w:r>
        <w:rPr>
          <w:rFonts w:ascii="Times New Roman" w:hAnsi="Times New Roman"/>
          <w:sz w:val="28"/>
          <w:szCs w:val="28"/>
        </w:rPr>
        <w:t xml:space="preserve"> проведения</w:t>
      </w:r>
      <w:r w:rsidRPr="00D649AA">
        <w:rPr>
          <w:rFonts w:ascii="Times New Roman" w:hAnsi="Times New Roman"/>
          <w:sz w:val="28"/>
          <w:szCs w:val="28"/>
        </w:rPr>
        <w:t xml:space="preserve"> вступительного испытания.</w:t>
      </w:r>
    </w:p>
    <w:p w:rsidR="00D649AA" w:rsidRDefault="00D649AA" w:rsidP="00D649AA">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Экзамен проводится в устной форме с использованием экзаменационных билетов. Экзаменационный билет включает три задания:</w:t>
      </w:r>
    </w:p>
    <w:p w:rsidR="00D649AA" w:rsidRPr="00072844"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1) </w:t>
      </w:r>
      <w:r w:rsidR="00D649AA" w:rsidRPr="00072844">
        <w:rPr>
          <w:rFonts w:ascii="Times New Roman" w:hAnsi="Times New Roman"/>
          <w:sz w:val="28"/>
          <w:szCs w:val="28"/>
        </w:rPr>
        <w:t>теоретический вопрос</w:t>
      </w:r>
      <w:r>
        <w:rPr>
          <w:rFonts w:ascii="Times New Roman" w:hAnsi="Times New Roman"/>
          <w:sz w:val="28"/>
          <w:szCs w:val="28"/>
        </w:rPr>
        <w:t xml:space="preserve"> по</w:t>
      </w:r>
      <w:r w:rsidR="00D649AA" w:rsidRPr="00072844">
        <w:rPr>
          <w:rFonts w:ascii="Times New Roman" w:hAnsi="Times New Roman"/>
          <w:sz w:val="28"/>
          <w:szCs w:val="28"/>
        </w:rPr>
        <w:t xml:space="preserve"> предметной области «Педагогика»;</w:t>
      </w:r>
    </w:p>
    <w:p w:rsidR="00D649AA"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2) </w:t>
      </w:r>
      <w:r w:rsidR="00D649AA" w:rsidRPr="00072844">
        <w:rPr>
          <w:rFonts w:ascii="Times New Roman" w:hAnsi="Times New Roman"/>
          <w:sz w:val="28"/>
          <w:szCs w:val="28"/>
        </w:rPr>
        <w:t xml:space="preserve">практическое задание </w:t>
      </w:r>
      <w:r>
        <w:rPr>
          <w:rFonts w:ascii="Times New Roman" w:hAnsi="Times New Roman"/>
          <w:sz w:val="28"/>
          <w:szCs w:val="28"/>
        </w:rPr>
        <w:t>по</w:t>
      </w:r>
      <w:r w:rsidRPr="00072844">
        <w:rPr>
          <w:rFonts w:ascii="Times New Roman" w:hAnsi="Times New Roman"/>
          <w:sz w:val="28"/>
          <w:szCs w:val="28"/>
        </w:rPr>
        <w:t xml:space="preserve"> предметной области «Педагогика» (</w:t>
      </w:r>
      <w:r w:rsidR="00D649AA" w:rsidRPr="00072844">
        <w:rPr>
          <w:rFonts w:ascii="Times New Roman" w:hAnsi="Times New Roman"/>
          <w:sz w:val="28"/>
          <w:szCs w:val="28"/>
        </w:rPr>
        <w:t xml:space="preserve">решение педагогической задачи или анализ </w:t>
      </w:r>
      <w:r w:rsidRPr="00072844">
        <w:rPr>
          <w:rFonts w:ascii="Times New Roman" w:hAnsi="Times New Roman"/>
          <w:sz w:val="28"/>
          <w:szCs w:val="28"/>
        </w:rPr>
        <w:t xml:space="preserve">педагогической </w:t>
      </w:r>
      <w:r w:rsidR="00D649AA" w:rsidRPr="00072844">
        <w:rPr>
          <w:rFonts w:ascii="Times New Roman" w:hAnsi="Times New Roman"/>
          <w:sz w:val="28"/>
          <w:szCs w:val="28"/>
        </w:rPr>
        <w:t>сит</w:t>
      </w:r>
      <w:r w:rsidRPr="00072844">
        <w:rPr>
          <w:rFonts w:ascii="Times New Roman" w:hAnsi="Times New Roman"/>
          <w:sz w:val="28"/>
          <w:szCs w:val="28"/>
        </w:rPr>
        <w:t>уации);</w:t>
      </w:r>
    </w:p>
    <w:p w:rsidR="00950E08" w:rsidRPr="00072844" w:rsidRDefault="00950E08" w:rsidP="00950E08">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w:t>
      </w:r>
      <w:r w:rsidRPr="00072844">
        <w:rPr>
          <w:rFonts w:ascii="Times New Roman" w:hAnsi="Times New Roman"/>
          <w:sz w:val="28"/>
          <w:szCs w:val="28"/>
        </w:rPr>
        <w:t>теоретический вопрос</w:t>
      </w:r>
      <w:r>
        <w:rPr>
          <w:rFonts w:ascii="Times New Roman" w:hAnsi="Times New Roman"/>
          <w:sz w:val="28"/>
          <w:szCs w:val="28"/>
        </w:rPr>
        <w:t xml:space="preserve"> по</w:t>
      </w:r>
      <w:r w:rsidRPr="00072844">
        <w:rPr>
          <w:rFonts w:ascii="Times New Roman" w:hAnsi="Times New Roman"/>
          <w:sz w:val="28"/>
          <w:szCs w:val="28"/>
        </w:rPr>
        <w:t xml:space="preserve"> предметной области «</w:t>
      </w:r>
      <w:r w:rsidR="006E38D1">
        <w:rPr>
          <w:rFonts w:ascii="Times New Roman" w:hAnsi="Times New Roman"/>
          <w:sz w:val="28"/>
          <w:szCs w:val="28"/>
        </w:rPr>
        <w:t>Литература</w:t>
      </w:r>
      <w:r>
        <w:rPr>
          <w:rFonts w:ascii="Times New Roman" w:hAnsi="Times New Roman"/>
          <w:sz w:val="28"/>
          <w:szCs w:val="28"/>
        </w:rPr>
        <w:t>»</w:t>
      </w:r>
      <w:r w:rsidR="006E38D1">
        <w:rPr>
          <w:rFonts w:ascii="Times New Roman" w:hAnsi="Times New Roman"/>
          <w:sz w:val="28"/>
          <w:szCs w:val="28"/>
        </w:rPr>
        <w:t>.</w:t>
      </w:r>
    </w:p>
    <w:p w:rsidR="00D649AA" w:rsidRDefault="005D61A4" w:rsidP="00072844">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Пример билета представлен в п</w:t>
      </w:r>
      <w:r w:rsidRPr="00714A3D">
        <w:rPr>
          <w:rFonts w:ascii="Times New Roman" w:hAnsi="Times New Roman"/>
          <w:sz w:val="28"/>
          <w:szCs w:val="28"/>
        </w:rPr>
        <w:t>риложени</w:t>
      </w:r>
      <w:r>
        <w:rPr>
          <w:rFonts w:ascii="Times New Roman" w:hAnsi="Times New Roman"/>
          <w:sz w:val="28"/>
          <w:szCs w:val="28"/>
        </w:rPr>
        <w:t>и 2.</w:t>
      </w:r>
    </w:p>
    <w:p w:rsidR="00072844" w:rsidRPr="00072844"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sidRPr="00072844">
        <w:rPr>
          <w:rFonts w:ascii="Times New Roman" w:hAnsi="Times New Roman"/>
          <w:sz w:val="28"/>
          <w:szCs w:val="28"/>
        </w:rPr>
        <w:t xml:space="preserve">На подготовку ответа отводится </w:t>
      </w:r>
      <w:r w:rsidRPr="00822165">
        <w:rPr>
          <w:rFonts w:ascii="Times New Roman" w:hAnsi="Times New Roman"/>
          <w:sz w:val="28"/>
          <w:szCs w:val="28"/>
        </w:rPr>
        <w:t>40 минут.</w:t>
      </w:r>
    </w:p>
    <w:p w:rsidR="00072844" w:rsidRPr="00072844"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sidRPr="00072844">
        <w:rPr>
          <w:rFonts w:ascii="Times New Roman" w:hAnsi="Times New Roman"/>
          <w:sz w:val="28"/>
          <w:szCs w:val="28"/>
        </w:rPr>
        <w:t>Консультации абитуриентов с экзаменаторами во время проведения вступительного испытания не допускаются.</w:t>
      </w:r>
    </w:p>
    <w:p w:rsidR="00072844" w:rsidRDefault="00072844" w:rsidP="00941B9C">
      <w:pPr>
        <w:pStyle w:val="a3"/>
        <w:widowControl w:val="0"/>
        <w:tabs>
          <w:tab w:val="left" w:pos="142"/>
          <w:tab w:val="left" w:pos="851"/>
          <w:tab w:val="left" w:pos="993"/>
        </w:tabs>
        <w:spacing w:after="0" w:line="240" w:lineRule="auto"/>
        <w:ind w:left="0" w:firstLine="709"/>
        <w:jc w:val="both"/>
        <w:rPr>
          <w:rFonts w:ascii="Times New Roman" w:eastAsia="Times New Roman" w:hAnsi="Times New Roman"/>
          <w:sz w:val="28"/>
          <w:szCs w:val="28"/>
          <w:lang w:eastAsia="ru-RU"/>
        </w:rPr>
      </w:pPr>
      <w:r w:rsidRPr="00072844">
        <w:rPr>
          <w:rFonts w:ascii="Times New Roman" w:eastAsia="Times New Roman" w:hAnsi="Times New Roman"/>
          <w:sz w:val="28"/>
          <w:szCs w:val="28"/>
          <w:lang w:eastAsia="ru-RU"/>
        </w:rPr>
        <w:t xml:space="preserve">Во время проведения вступительного </w:t>
      </w:r>
      <w:r>
        <w:rPr>
          <w:rFonts w:ascii="Times New Roman" w:eastAsia="Times New Roman" w:hAnsi="Times New Roman"/>
          <w:sz w:val="28"/>
          <w:szCs w:val="28"/>
          <w:lang w:eastAsia="ru-RU"/>
        </w:rPr>
        <w:t xml:space="preserve">испытания </w:t>
      </w:r>
      <w:r w:rsidRPr="00072844">
        <w:rPr>
          <w:rFonts w:ascii="Times New Roman" w:eastAsia="Times New Roman" w:hAnsi="Times New Roman"/>
          <w:sz w:val="28"/>
          <w:szCs w:val="28"/>
          <w:lang w:eastAsia="ru-RU"/>
        </w:rPr>
        <w:t>экзаменующи</w:t>
      </w:r>
      <w:r>
        <w:rPr>
          <w:rFonts w:ascii="Times New Roman" w:eastAsia="Times New Roman" w:hAnsi="Times New Roman"/>
          <w:sz w:val="28"/>
          <w:szCs w:val="28"/>
          <w:lang w:eastAsia="ru-RU"/>
        </w:rPr>
        <w:t>й</w:t>
      </w:r>
      <w:r w:rsidRPr="00072844">
        <w:rPr>
          <w:rFonts w:ascii="Times New Roman" w:eastAsia="Times New Roman" w:hAnsi="Times New Roman"/>
          <w:sz w:val="28"/>
          <w:szCs w:val="28"/>
          <w:lang w:eastAsia="ru-RU"/>
        </w:rPr>
        <w:t>ся</w:t>
      </w:r>
      <w:r>
        <w:rPr>
          <w:rFonts w:ascii="Times New Roman" w:eastAsia="Times New Roman" w:hAnsi="Times New Roman"/>
          <w:sz w:val="28"/>
          <w:szCs w:val="28"/>
          <w:lang w:eastAsia="ru-RU"/>
        </w:rPr>
        <w:t xml:space="preserve"> д</w:t>
      </w:r>
      <w:r w:rsidRPr="00072844">
        <w:rPr>
          <w:rFonts w:ascii="Times New Roman" w:eastAsia="Times New Roman" w:hAnsi="Times New Roman"/>
          <w:sz w:val="28"/>
          <w:szCs w:val="28"/>
          <w:lang w:eastAsia="ru-RU"/>
        </w:rPr>
        <w:t>олж</w:t>
      </w:r>
      <w:r>
        <w:rPr>
          <w:rFonts w:ascii="Times New Roman" w:eastAsia="Times New Roman" w:hAnsi="Times New Roman"/>
          <w:sz w:val="28"/>
          <w:szCs w:val="28"/>
          <w:lang w:eastAsia="ru-RU"/>
        </w:rPr>
        <w:t>е</w:t>
      </w:r>
      <w:r w:rsidRPr="00072844">
        <w:rPr>
          <w:rFonts w:ascii="Times New Roman" w:eastAsia="Times New Roman" w:hAnsi="Times New Roman"/>
          <w:sz w:val="28"/>
          <w:szCs w:val="28"/>
          <w:lang w:eastAsia="ru-RU"/>
        </w:rPr>
        <w:t>н соблюдать следующие правила</w:t>
      </w:r>
      <w:r w:rsidR="00941B9C">
        <w:rPr>
          <w:rFonts w:ascii="Times New Roman" w:eastAsia="Times New Roman" w:hAnsi="Times New Roman"/>
          <w:sz w:val="28"/>
          <w:szCs w:val="28"/>
          <w:lang w:eastAsia="ru-RU"/>
        </w:rPr>
        <w:t xml:space="preserve">, регламентированные порядком проведения вступительных испытаний в университете. </w:t>
      </w:r>
      <w:r w:rsidRPr="00072844">
        <w:rPr>
          <w:rFonts w:ascii="Times New Roman" w:eastAsia="Times New Roman" w:hAnsi="Times New Roman"/>
          <w:sz w:val="28"/>
          <w:szCs w:val="28"/>
          <w:lang w:eastAsia="ru-RU"/>
        </w:rPr>
        <w:t>За нарушение правил поведения на вступительном испытании абитуриент удаляется с экзамена</w:t>
      </w:r>
      <w:r w:rsidR="00941B9C">
        <w:rPr>
          <w:rFonts w:ascii="Times New Roman" w:eastAsia="Times New Roman" w:hAnsi="Times New Roman"/>
          <w:sz w:val="28"/>
          <w:szCs w:val="28"/>
          <w:lang w:eastAsia="ru-RU"/>
        </w:rPr>
        <w:t xml:space="preserve"> </w:t>
      </w:r>
      <w:r w:rsidRPr="00072844">
        <w:rPr>
          <w:rFonts w:ascii="Times New Roman" w:eastAsia="Times New Roman" w:hAnsi="Times New Roman"/>
          <w:sz w:val="28"/>
          <w:szCs w:val="28"/>
          <w:lang w:eastAsia="ru-RU"/>
        </w:rPr>
        <w:t xml:space="preserve"> с проставлением оценки «0 (ноль)» баллов независимо от успешности ответов на вопросы и практическое задание экзаменационного билета, о чем председатель предметной экзаменационной комиссии составляет акт, утверждаемый Приемной комиссией МГПУ имени М. Е. Евсевьева</w:t>
      </w:r>
    </w:p>
    <w:p w:rsidR="00A80F14" w:rsidRDefault="00A80F14">
      <w:pPr>
        <w:spacing w:after="160" w:line="25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1B5B0E" w:rsidRDefault="00941B9C" w:rsidP="001B5B0E">
      <w:pPr>
        <w:spacing w:after="0" w:line="240" w:lineRule="auto"/>
        <w:jc w:val="center"/>
        <w:rPr>
          <w:rFonts w:ascii="Times New Roman" w:hAnsi="Times New Roman"/>
          <w:b/>
          <w:sz w:val="28"/>
          <w:szCs w:val="28"/>
        </w:rPr>
      </w:pPr>
      <w:r>
        <w:rPr>
          <w:rFonts w:ascii="Times New Roman" w:hAnsi="Times New Roman"/>
          <w:b/>
          <w:sz w:val="28"/>
          <w:szCs w:val="28"/>
        </w:rPr>
        <w:lastRenderedPageBreak/>
        <w:t>6. </w:t>
      </w:r>
      <w:r w:rsidR="001B5B0E">
        <w:rPr>
          <w:rFonts w:ascii="Times New Roman" w:hAnsi="Times New Roman"/>
          <w:b/>
          <w:sz w:val="28"/>
          <w:szCs w:val="28"/>
        </w:rPr>
        <w:t>РЕКОМЕНДУЕМАЯ ЛИТЕРАТУРА</w:t>
      </w:r>
    </w:p>
    <w:p w:rsidR="00A80F14" w:rsidRDefault="00A80F14" w:rsidP="001B5B0E">
      <w:pPr>
        <w:spacing w:after="0" w:line="240" w:lineRule="auto"/>
        <w:jc w:val="center"/>
        <w:rPr>
          <w:rFonts w:ascii="Times New Roman" w:hAnsi="Times New Roman"/>
          <w:b/>
          <w:sz w:val="28"/>
          <w:szCs w:val="28"/>
        </w:rPr>
      </w:pPr>
    </w:p>
    <w:p w:rsidR="001B5B0E" w:rsidRDefault="001B5B0E" w:rsidP="001B5B0E">
      <w:pPr>
        <w:pStyle w:val="western"/>
        <w:spacing w:before="0" w:beforeAutospacing="0" w:after="0"/>
        <w:jc w:val="center"/>
        <w:rPr>
          <w:b/>
          <w:iCs/>
          <w:sz w:val="27"/>
          <w:szCs w:val="27"/>
        </w:rPr>
      </w:pPr>
      <w:r>
        <w:rPr>
          <w:b/>
          <w:iCs/>
          <w:sz w:val="28"/>
          <w:szCs w:val="28"/>
        </w:rPr>
        <w:t>Основная литература</w:t>
      </w:r>
    </w:p>
    <w:p w:rsidR="005D1636" w:rsidRDefault="005D1636" w:rsidP="005D1636">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proofErr w:type="spellStart"/>
      <w:r w:rsidRPr="001B5B0E">
        <w:rPr>
          <w:rFonts w:ascii="Times New Roman" w:hAnsi="Times New Roman"/>
          <w:sz w:val="28"/>
          <w:szCs w:val="28"/>
        </w:rPr>
        <w:t>Крившенко</w:t>
      </w:r>
      <w:proofErr w:type="spellEnd"/>
      <w:r w:rsidRPr="001B5B0E">
        <w:rPr>
          <w:rFonts w:ascii="Times New Roman" w:hAnsi="Times New Roman"/>
          <w:sz w:val="28"/>
          <w:szCs w:val="28"/>
        </w:rPr>
        <w:t>, Л. П.  Педагогика</w:t>
      </w:r>
      <w:proofErr w:type="gramStart"/>
      <w:r w:rsidRPr="001B5B0E">
        <w:rPr>
          <w:rFonts w:ascii="Times New Roman" w:hAnsi="Times New Roman"/>
          <w:sz w:val="28"/>
          <w:szCs w:val="28"/>
        </w:rPr>
        <w:t> :</w:t>
      </w:r>
      <w:proofErr w:type="gramEnd"/>
      <w:r w:rsidRPr="001B5B0E">
        <w:rPr>
          <w:rFonts w:ascii="Times New Roman" w:hAnsi="Times New Roman"/>
          <w:sz w:val="28"/>
          <w:szCs w:val="28"/>
        </w:rPr>
        <w:t xml:space="preserve"> учебник и практикум для среднего профессионального образования / Л. П. </w:t>
      </w:r>
      <w:proofErr w:type="spellStart"/>
      <w:r w:rsidRPr="001B5B0E">
        <w:rPr>
          <w:rFonts w:ascii="Times New Roman" w:hAnsi="Times New Roman"/>
          <w:sz w:val="28"/>
          <w:szCs w:val="28"/>
        </w:rPr>
        <w:t>Крившенко</w:t>
      </w:r>
      <w:proofErr w:type="spellEnd"/>
      <w:r w:rsidRPr="001B5B0E">
        <w:rPr>
          <w:rFonts w:ascii="Times New Roman" w:hAnsi="Times New Roman"/>
          <w:sz w:val="28"/>
          <w:szCs w:val="28"/>
        </w:rPr>
        <w:t>, Л. В. Юркина. </w:t>
      </w:r>
      <w:r>
        <w:rPr>
          <w:rFonts w:ascii="Times New Roman" w:hAnsi="Times New Roman"/>
          <w:sz w:val="28"/>
          <w:szCs w:val="28"/>
        </w:rPr>
        <w:t>–</w:t>
      </w:r>
      <w:r w:rsidRPr="001B5B0E">
        <w:rPr>
          <w:rFonts w:ascii="Times New Roman" w:hAnsi="Times New Roman"/>
          <w:sz w:val="28"/>
          <w:szCs w:val="28"/>
        </w:rPr>
        <w:t xml:space="preserve"> 2-е изд., </w:t>
      </w:r>
      <w:proofErr w:type="spellStart"/>
      <w:r w:rsidRPr="001B5B0E">
        <w:rPr>
          <w:rFonts w:ascii="Times New Roman" w:hAnsi="Times New Roman"/>
          <w:sz w:val="28"/>
          <w:szCs w:val="28"/>
        </w:rPr>
        <w:t>перераб</w:t>
      </w:r>
      <w:proofErr w:type="spellEnd"/>
      <w:r w:rsidRPr="001B5B0E">
        <w:rPr>
          <w:rFonts w:ascii="Times New Roman" w:hAnsi="Times New Roman"/>
          <w:sz w:val="28"/>
          <w:szCs w:val="28"/>
        </w:rPr>
        <w:t>. и доп. </w:t>
      </w:r>
      <w:r>
        <w:rPr>
          <w:rFonts w:ascii="Times New Roman" w:hAnsi="Times New Roman"/>
          <w:sz w:val="28"/>
          <w:szCs w:val="28"/>
        </w:rPr>
        <w:t>–</w:t>
      </w:r>
      <w:r w:rsidRPr="001B5B0E">
        <w:rPr>
          <w:rFonts w:ascii="Times New Roman" w:hAnsi="Times New Roman"/>
          <w:sz w:val="28"/>
          <w:szCs w:val="28"/>
        </w:rPr>
        <w:t xml:space="preserve"> Москва : Издательство </w:t>
      </w:r>
      <w:proofErr w:type="spellStart"/>
      <w:r w:rsidRPr="001B5B0E">
        <w:rPr>
          <w:rFonts w:ascii="Times New Roman" w:hAnsi="Times New Roman"/>
          <w:sz w:val="28"/>
          <w:szCs w:val="28"/>
        </w:rPr>
        <w:t>Юрайт</w:t>
      </w:r>
      <w:proofErr w:type="spellEnd"/>
      <w:r w:rsidRPr="001B5B0E">
        <w:rPr>
          <w:rFonts w:ascii="Times New Roman" w:hAnsi="Times New Roman"/>
          <w:sz w:val="28"/>
          <w:szCs w:val="28"/>
        </w:rPr>
        <w:t>, 2021. </w:t>
      </w:r>
      <w:r>
        <w:rPr>
          <w:rFonts w:ascii="Times New Roman" w:hAnsi="Times New Roman"/>
          <w:sz w:val="28"/>
          <w:szCs w:val="28"/>
        </w:rPr>
        <w:t>– 400 с.</w:t>
      </w:r>
    </w:p>
    <w:p w:rsidR="005D1636" w:rsidRDefault="005D1636" w:rsidP="005D1636">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r w:rsidRPr="005D1636">
        <w:rPr>
          <w:rFonts w:ascii="Times New Roman" w:hAnsi="Times New Roman"/>
          <w:sz w:val="28"/>
          <w:szCs w:val="28"/>
        </w:rPr>
        <w:t>Педагогика</w:t>
      </w:r>
      <w:proofErr w:type="gramStart"/>
      <w:r w:rsidRPr="005D1636">
        <w:rPr>
          <w:rFonts w:ascii="Times New Roman" w:hAnsi="Times New Roman"/>
          <w:sz w:val="28"/>
          <w:szCs w:val="28"/>
        </w:rPr>
        <w:t> :</w:t>
      </w:r>
      <w:proofErr w:type="gramEnd"/>
      <w:r w:rsidRPr="005D1636">
        <w:rPr>
          <w:rFonts w:ascii="Times New Roman" w:hAnsi="Times New Roman"/>
          <w:sz w:val="28"/>
          <w:szCs w:val="28"/>
        </w:rPr>
        <w:t xml:space="preserve"> учебник и практикум для среднего профессионального образования / Л. С. </w:t>
      </w:r>
      <w:proofErr w:type="spellStart"/>
      <w:r w:rsidRPr="005D1636">
        <w:rPr>
          <w:rFonts w:ascii="Times New Roman" w:hAnsi="Times New Roman"/>
          <w:sz w:val="28"/>
          <w:szCs w:val="28"/>
        </w:rPr>
        <w:t>Подымова</w:t>
      </w:r>
      <w:proofErr w:type="spellEnd"/>
      <w:r w:rsidRPr="005D1636">
        <w:rPr>
          <w:rFonts w:ascii="Times New Roman" w:hAnsi="Times New Roman"/>
          <w:sz w:val="28"/>
          <w:szCs w:val="28"/>
        </w:rPr>
        <w:t xml:space="preserve"> [и др.] ; под общей редакцией В. А. </w:t>
      </w:r>
      <w:proofErr w:type="spellStart"/>
      <w:r w:rsidRPr="005D1636">
        <w:rPr>
          <w:rFonts w:ascii="Times New Roman" w:hAnsi="Times New Roman"/>
          <w:sz w:val="28"/>
          <w:szCs w:val="28"/>
        </w:rPr>
        <w:t>Сластенина</w:t>
      </w:r>
      <w:proofErr w:type="spellEnd"/>
      <w:r w:rsidRPr="005D1636">
        <w:rPr>
          <w:rFonts w:ascii="Times New Roman" w:hAnsi="Times New Roman"/>
          <w:sz w:val="28"/>
          <w:szCs w:val="28"/>
        </w:rPr>
        <w:t xml:space="preserve">. – 2-е изд., </w:t>
      </w:r>
      <w:proofErr w:type="spellStart"/>
      <w:r w:rsidRPr="005D1636">
        <w:rPr>
          <w:rFonts w:ascii="Times New Roman" w:hAnsi="Times New Roman"/>
          <w:sz w:val="28"/>
          <w:szCs w:val="28"/>
        </w:rPr>
        <w:t>перераб</w:t>
      </w:r>
      <w:proofErr w:type="spellEnd"/>
      <w:r w:rsidRPr="005D1636">
        <w:rPr>
          <w:rFonts w:ascii="Times New Roman" w:hAnsi="Times New Roman"/>
          <w:sz w:val="28"/>
          <w:szCs w:val="28"/>
        </w:rPr>
        <w:t xml:space="preserve">. и доп. — Москва : Издательство </w:t>
      </w:r>
      <w:proofErr w:type="spellStart"/>
      <w:r w:rsidRPr="005D1636">
        <w:rPr>
          <w:rFonts w:ascii="Times New Roman" w:hAnsi="Times New Roman"/>
          <w:sz w:val="28"/>
          <w:szCs w:val="28"/>
        </w:rPr>
        <w:t>Юрайт</w:t>
      </w:r>
      <w:proofErr w:type="spellEnd"/>
      <w:r w:rsidRPr="005D1636">
        <w:rPr>
          <w:rFonts w:ascii="Times New Roman" w:hAnsi="Times New Roman"/>
          <w:sz w:val="28"/>
          <w:szCs w:val="28"/>
        </w:rPr>
        <w:t>, 2021. – 246 с.</w:t>
      </w:r>
    </w:p>
    <w:p w:rsidR="005D1636" w:rsidRDefault="005D1636" w:rsidP="005D1636">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proofErr w:type="spellStart"/>
      <w:r w:rsidRPr="005D1636">
        <w:rPr>
          <w:rFonts w:ascii="Times New Roman" w:hAnsi="Times New Roman"/>
          <w:sz w:val="28"/>
          <w:szCs w:val="28"/>
        </w:rPr>
        <w:t>Подласый</w:t>
      </w:r>
      <w:proofErr w:type="spellEnd"/>
      <w:r w:rsidRPr="005D1636">
        <w:rPr>
          <w:rFonts w:ascii="Times New Roman" w:hAnsi="Times New Roman"/>
          <w:sz w:val="28"/>
          <w:szCs w:val="28"/>
        </w:rPr>
        <w:t>, И. П.  Педагогика в 2 т. Том 1. Теоретическая педагогика в 2 книгах. Книга 1</w:t>
      </w:r>
      <w:proofErr w:type="gramStart"/>
      <w:r w:rsidRPr="005D1636">
        <w:rPr>
          <w:rFonts w:ascii="Times New Roman" w:hAnsi="Times New Roman"/>
          <w:sz w:val="28"/>
          <w:szCs w:val="28"/>
        </w:rPr>
        <w:t> :</w:t>
      </w:r>
      <w:proofErr w:type="gramEnd"/>
      <w:r w:rsidRPr="005D1636">
        <w:rPr>
          <w:rFonts w:ascii="Times New Roman" w:hAnsi="Times New Roman"/>
          <w:sz w:val="28"/>
          <w:szCs w:val="28"/>
        </w:rPr>
        <w:t xml:space="preserve"> учебник для среднего профессионального образования / И. П. </w:t>
      </w:r>
      <w:proofErr w:type="spellStart"/>
      <w:r w:rsidRPr="005D1636">
        <w:rPr>
          <w:rFonts w:ascii="Times New Roman" w:hAnsi="Times New Roman"/>
          <w:sz w:val="28"/>
          <w:szCs w:val="28"/>
        </w:rPr>
        <w:t>Подласый</w:t>
      </w:r>
      <w:proofErr w:type="spellEnd"/>
      <w:r w:rsidRPr="005D1636">
        <w:rPr>
          <w:rFonts w:ascii="Times New Roman" w:hAnsi="Times New Roman"/>
          <w:sz w:val="28"/>
          <w:szCs w:val="28"/>
        </w:rPr>
        <w:t xml:space="preserve">. – 2-е изд., </w:t>
      </w:r>
      <w:proofErr w:type="spellStart"/>
      <w:r w:rsidRPr="005D1636">
        <w:rPr>
          <w:rFonts w:ascii="Times New Roman" w:hAnsi="Times New Roman"/>
          <w:sz w:val="28"/>
          <w:szCs w:val="28"/>
        </w:rPr>
        <w:t>перераб</w:t>
      </w:r>
      <w:proofErr w:type="spellEnd"/>
      <w:r w:rsidRPr="005D1636">
        <w:rPr>
          <w:rFonts w:ascii="Times New Roman" w:hAnsi="Times New Roman"/>
          <w:sz w:val="28"/>
          <w:szCs w:val="28"/>
        </w:rPr>
        <w:t xml:space="preserve">. и доп. – Москва : Издательство </w:t>
      </w:r>
      <w:proofErr w:type="spellStart"/>
      <w:r w:rsidRPr="005D1636">
        <w:rPr>
          <w:rFonts w:ascii="Times New Roman" w:hAnsi="Times New Roman"/>
          <w:sz w:val="28"/>
          <w:szCs w:val="28"/>
        </w:rPr>
        <w:t>Юрайт</w:t>
      </w:r>
      <w:proofErr w:type="spellEnd"/>
      <w:r w:rsidRPr="005D1636">
        <w:rPr>
          <w:rFonts w:ascii="Times New Roman" w:hAnsi="Times New Roman"/>
          <w:sz w:val="28"/>
          <w:szCs w:val="28"/>
        </w:rPr>
        <w:t xml:space="preserve">, 2020. – 404 с.  </w:t>
      </w:r>
    </w:p>
    <w:p w:rsidR="001D1979" w:rsidRPr="001D1979" w:rsidRDefault="005D1636" w:rsidP="00941498">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proofErr w:type="spellStart"/>
      <w:r w:rsidRPr="001D1979">
        <w:rPr>
          <w:rFonts w:ascii="Times New Roman" w:hAnsi="Times New Roman"/>
          <w:sz w:val="28"/>
          <w:szCs w:val="28"/>
        </w:rPr>
        <w:t>Подласый</w:t>
      </w:r>
      <w:proofErr w:type="spellEnd"/>
      <w:r w:rsidRPr="001D1979">
        <w:rPr>
          <w:rFonts w:ascii="Times New Roman" w:hAnsi="Times New Roman"/>
          <w:sz w:val="28"/>
          <w:szCs w:val="28"/>
        </w:rPr>
        <w:t>, И. П.  Педагогика в 2 т. Том 2. Практическая педагогика в 2 книгах. Книга 2</w:t>
      </w:r>
      <w:proofErr w:type="gramStart"/>
      <w:r w:rsidRPr="001D1979">
        <w:rPr>
          <w:rFonts w:ascii="Times New Roman" w:hAnsi="Times New Roman"/>
          <w:sz w:val="28"/>
          <w:szCs w:val="28"/>
        </w:rPr>
        <w:t> :</w:t>
      </w:r>
      <w:proofErr w:type="gramEnd"/>
      <w:r w:rsidRPr="001D1979">
        <w:rPr>
          <w:rFonts w:ascii="Times New Roman" w:hAnsi="Times New Roman"/>
          <w:sz w:val="28"/>
          <w:szCs w:val="28"/>
        </w:rPr>
        <w:t xml:space="preserve"> учебник для среднего профессионального образования / И. П. </w:t>
      </w:r>
      <w:proofErr w:type="spellStart"/>
      <w:r w:rsidRPr="001D1979">
        <w:rPr>
          <w:rFonts w:ascii="Times New Roman" w:hAnsi="Times New Roman"/>
          <w:sz w:val="28"/>
          <w:szCs w:val="28"/>
        </w:rPr>
        <w:t>Подласый</w:t>
      </w:r>
      <w:proofErr w:type="spellEnd"/>
      <w:r w:rsidRPr="001D1979">
        <w:rPr>
          <w:rFonts w:ascii="Times New Roman" w:hAnsi="Times New Roman"/>
          <w:sz w:val="28"/>
          <w:szCs w:val="28"/>
        </w:rPr>
        <w:t xml:space="preserve">. – 2-е изд., </w:t>
      </w:r>
      <w:proofErr w:type="spellStart"/>
      <w:r w:rsidRPr="001D1979">
        <w:rPr>
          <w:rFonts w:ascii="Times New Roman" w:hAnsi="Times New Roman"/>
          <w:sz w:val="28"/>
          <w:szCs w:val="28"/>
        </w:rPr>
        <w:t>перераб</w:t>
      </w:r>
      <w:proofErr w:type="spellEnd"/>
      <w:r w:rsidRPr="001D1979">
        <w:rPr>
          <w:rFonts w:ascii="Times New Roman" w:hAnsi="Times New Roman"/>
          <w:sz w:val="28"/>
          <w:szCs w:val="28"/>
        </w:rPr>
        <w:t xml:space="preserve">. и доп. – Москва : Издательство </w:t>
      </w:r>
      <w:proofErr w:type="spellStart"/>
      <w:r w:rsidRPr="001D1979">
        <w:rPr>
          <w:rFonts w:ascii="Times New Roman" w:hAnsi="Times New Roman"/>
          <w:sz w:val="28"/>
          <w:szCs w:val="28"/>
        </w:rPr>
        <w:t>Юрайт</w:t>
      </w:r>
      <w:proofErr w:type="spellEnd"/>
      <w:r w:rsidRPr="001D1979">
        <w:rPr>
          <w:rFonts w:ascii="Times New Roman" w:hAnsi="Times New Roman"/>
          <w:sz w:val="28"/>
          <w:szCs w:val="28"/>
        </w:rPr>
        <w:t xml:space="preserve">, 2020. – 318 с.  </w:t>
      </w:r>
    </w:p>
    <w:p w:rsidR="00856F7A" w:rsidRPr="001D1979" w:rsidRDefault="001D1979" w:rsidP="00941498">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r w:rsidRPr="001D1979">
        <w:rPr>
          <w:rFonts w:ascii="Times New Roman" w:hAnsi="Times New Roman"/>
          <w:sz w:val="28"/>
          <w:szCs w:val="28"/>
        </w:rPr>
        <w:t xml:space="preserve">Русская литература XIX-XX веков. В 2 т. Т. 2. Русская литература XX века. Литературоведческий словарь. Учебное пособие для </w:t>
      </w:r>
      <w:proofErr w:type="gramStart"/>
      <w:r w:rsidRPr="001D1979">
        <w:rPr>
          <w:rFonts w:ascii="Times New Roman" w:hAnsi="Times New Roman"/>
          <w:sz w:val="28"/>
          <w:szCs w:val="28"/>
        </w:rPr>
        <w:t>поступающих</w:t>
      </w:r>
      <w:proofErr w:type="gramEnd"/>
      <w:r w:rsidRPr="001D1979">
        <w:rPr>
          <w:rFonts w:ascii="Times New Roman" w:hAnsi="Times New Roman"/>
          <w:sz w:val="28"/>
          <w:szCs w:val="28"/>
        </w:rPr>
        <w:t xml:space="preserve"> в ВУЗы</w:t>
      </w:r>
      <w:r>
        <w:rPr>
          <w:rFonts w:ascii="Times New Roman" w:hAnsi="Times New Roman"/>
          <w:sz w:val="28"/>
          <w:szCs w:val="28"/>
        </w:rPr>
        <w:t>. – Москва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МГУ им. М. В. Ломоносова, 2022. – 576 с.</w:t>
      </w:r>
    </w:p>
    <w:p w:rsidR="001D1979" w:rsidRDefault="001D1979" w:rsidP="001B5B0E">
      <w:pPr>
        <w:pStyle w:val="western"/>
        <w:spacing w:before="0" w:beforeAutospacing="0" w:after="0"/>
        <w:jc w:val="center"/>
        <w:rPr>
          <w:b/>
          <w:iCs/>
          <w:sz w:val="28"/>
          <w:szCs w:val="28"/>
        </w:rPr>
      </w:pPr>
    </w:p>
    <w:p w:rsidR="001B5B0E" w:rsidRDefault="005D1636" w:rsidP="001B5B0E">
      <w:pPr>
        <w:pStyle w:val="western"/>
        <w:spacing w:before="0" w:beforeAutospacing="0" w:after="0"/>
        <w:jc w:val="center"/>
        <w:rPr>
          <w:b/>
          <w:iCs/>
          <w:sz w:val="28"/>
          <w:szCs w:val="28"/>
        </w:rPr>
      </w:pPr>
      <w:r>
        <w:rPr>
          <w:b/>
          <w:iCs/>
          <w:sz w:val="28"/>
          <w:szCs w:val="28"/>
        </w:rPr>
        <w:t>Дополнительная литература</w:t>
      </w:r>
    </w:p>
    <w:p w:rsidR="005D1636" w:rsidRPr="001B5B0E"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B5B0E">
        <w:rPr>
          <w:rFonts w:ascii="Times New Roman" w:hAnsi="Times New Roman"/>
          <w:sz w:val="28"/>
          <w:szCs w:val="28"/>
        </w:rPr>
        <w:t>Ганичева, А. Н. Семейная педагогика и домашнее воспитание</w:t>
      </w:r>
      <w:proofErr w:type="gramStart"/>
      <w:r w:rsidRPr="001B5B0E">
        <w:rPr>
          <w:rFonts w:ascii="Times New Roman" w:hAnsi="Times New Roman"/>
          <w:sz w:val="28"/>
          <w:szCs w:val="28"/>
        </w:rPr>
        <w:t xml:space="preserve"> :</w:t>
      </w:r>
      <w:proofErr w:type="gramEnd"/>
      <w:r w:rsidRPr="001B5B0E">
        <w:rPr>
          <w:rFonts w:ascii="Times New Roman" w:hAnsi="Times New Roman"/>
          <w:sz w:val="28"/>
          <w:szCs w:val="28"/>
        </w:rPr>
        <w:t xml:space="preserve"> учебник для среднего профессионального образования / А. Н. Ганичева, О.</w:t>
      </w:r>
      <w:r w:rsidR="00D031AD">
        <w:rPr>
          <w:rFonts w:ascii="Times New Roman" w:hAnsi="Times New Roman"/>
          <w:sz w:val="28"/>
          <w:szCs w:val="28"/>
        </w:rPr>
        <w:t> </w:t>
      </w:r>
      <w:r w:rsidRPr="001B5B0E">
        <w:rPr>
          <w:rFonts w:ascii="Times New Roman" w:hAnsi="Times New Roman"/>
          <w:sz w:val="28"/>
          <w:szCs w:val="28"/>
        </w:rPr>
        <w:t>Л.</w:t>
      </w:r>
      <w:r w:rsidR="00D031AD">
        <w:rPr>
          <w:rFonts w:ascii="Times New Roman" w:hAnsi="Times New Roman"/>
          <w:sz w:val="28"/>
          <w:szCs w:val="28"/>
        </w:rPr>
        <w:t> </w:t>
      </w:r>
      <w:r w:rsidRPr="001B5B0E">
        <w:rPr>
          <w:rFonts w:ascii="Times New Roman" w:hAnsi="Times New Roman"/>
          <w:sz w:val="28"/>
          <w:szCs w:val="28"/>
        </w:rPr>
        <w:t xml:space="preserve">Зверева. – 3-е изд., </w:t>
      </w:r>
      <w:proofErr w:type="spellStart"/>
      <w:r w:rsidRPr="001B5B0E">
        <w:rPr>
          <w:rFonts w:ascii="Times New Roman" w:hAnsi="Times New Roman"/>
          <w:sz w:val="28"/>
          <w:szCs w:val="28"/>
        </w:rPr>
        <w:t>испр</w:t>
      </w:r>
      <w:proofErr w:type="spellEnd"/>
      <w:r w:rsidRPr="001B5B0E">
        <w:rPr>
          <w:rFonts w:ascii="Times New Roman" w:hAnsi="Times New Roman"/>
          <w:sz w:val="28"/>
          <w:szCs w:val="28"/>
        </w:rPr>
        <w:t xml:space="preserve">. и доп. – Москва : Издательство </w:t>
      </w:r>
      <w:proofErr w:type="spellStart"/>
      <w:r w:rsidRPr="001B5B0E">
        <w:rPr>
          <w:rFonts w:ascii="Times New Roman" w:hAnsi="Times New Roman"/>
          <w:sz w:val="28"/>
          <w:szCs w:val="28"/>
        </w:rPr>
        <w:t>Юрайт</w:t>
      </w:r>
      <w:proofErr w:type="spellEnd"/>
      <w:r w:rsidRPr="001B5B0E">
        <w:rPr>
          <w:rFonts w:ascii="Times New Roman" w:hAnsi="Times New Roman"/>
          <w:sz w:val="28"/>
          <w:szCs w:val="28"/>
        </w:rPr>
        <w:t xml:space="preserve">, 2021. </w:t>
      </w:r>
      <w:r>
        <w:rPr>
          <w:rFonts w:ascii="Times New Roman" w:hAnsi="Times New Roman"/>
          <w:sz w:val="28"/>
          <w:szCs w:val="28"/>
        </w:rPr>
        <w:t>–</w:t>
      </w:r>
      <w:r w:rsidRPr="001B5B0E">
        <w:rPr>
          <w:rFonts w:ascii="Times New Roman" w:hAnsi="Times New Roman"/>
          <w:sz w:val="28"/>
          <w:szCs w:val="28"/>
        </w:rPr>
        <w:t xml:space="preserve"> 291 с.</w:t>
      </w:r>
    </w:p>
    <w:p w:rsidR="005D1636"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proofErr w:type="spellStart"/>
      <w:r w:rsidRPr="001B5B0E">
        <w:rPr>
          <w:rFonts w:ascii="Times New Roman" w:hAnsi="Times New Roman"/>
          <w:sz w:val="28"/>
          <w:szCs w:val="28"/>
        </w:rPr>
        <w:t>Кандаурова</w:t>
      </w:r>
      <w:proofErr w:type="spellEnd"/>
      <w:r w:rsidRPr="001B5B0E">
        <w:rPr>
          <w:rFonts w:ascii="Times New Roman" w:hAnsi="Times New Roman"/>
          <w:sz w:val="28"/>
          <w:szCs w:val="28"/>
        </w:rPr>
        <w:t>, А. В. Основы педагогического мастерства: формирование педагогического стиля</w:t>
      </w:r>
      <w:proofErr w:type="gramStart"/>
      <w:r w:rsidRPr="001B5B0E">
        <w:rPr>
          <w:rFonts w:ascii="Times New Roman" w:hAnsi="Times New Roman"/>
          <w:sz w:val="28"/>
          <w:szCs w:val="28"/>
        </w:rPr>
        <w:t xml:space="preserve"> :</w:t>
      </w:r>
      <w:proofErr w:type="gramEnd"/>
      <w:r w:rsidRPr="001B5B0E">
        <w:rPr>
          <w:rFonts w:ascii="Times New Roman" w:hAnsi="Times New Roman"/>
          <w:sz w:val="28"/>
          <w:szCs w:val="28"/>
        </w:rPr>
        <w:t xml:space="preserve"> учебное пособие для среднего профессионального образования / А. В. </w:t>
      </w:r>
      <w:proofErr w:type="spellStart"/>
      <w:r w:rsidRPr="001B5B0E">
        <w:rPr>
          <w:rFonts w:ascii="Times New Roman" w:hAnsi="Times New Roman"/>
          <w:sz w:val="28"/>
          <w:szCs w:val="28"/>
        </w:rPr>
        <w:t>Кандаурова</w:t>
      </w:r>
      <w:proofErr w:type="spellEnd"/>
      <w:r w:rsidRPr="001B5B0E">
        <w:rPr>
          <w:rFonts w:ascii="Times New Roman" w:hAnsi="Times New Roman"/>
          <w:sz w:val="28"/>
          <w:szCs w:val="28"/>
        </w:rPr>
        <w:t>, Н.</w:t>
      </w:r>
      <w:r w:rsidR="00D031AD">
        <w:rPr>
          <w:rFonts w:ascii="Times New Roman" w:hAnsi="Times New Roman"/>
          <w:sz w:val="28"/>
          <w:szCs w:val="28"/>
        </w:rPr>
        <w:t xml:space="preserve"> Н. </w:t>
      </w:r>
      <w:proofErr w:type="spellStart"/>
      <w:r w:rsidR="00D031AD">
        <w:rPr>
          <w:rFonts w:ascii="Times New Roman" w:hAnsi="Times New Roman"/>
          <w:sz w:val="28"/>
          <w:szCs w:val="28"/>
        </w:rPr>
        <w:t>Суртаева</w:t>
      </w:r>
      <w:proofErr w:type="spellEnd"/>
      <w:r w:rsidR="00D031AD">
        <w:rPr>
          <w:rFonts w:ascii="Times New Roman" w:hAnsi="Times New Roman"/>
          <w:sz w:val="28"/>
          <w:szCs w:val="28"/>
        </w:rPr>
        <w:t xml:space="preserve"> ; под редакцией Н. Н. </w:t>
      </w:r>
      <w:proofErr w:type="spellStart"/>
      <w:r w:rsidRPr="001B5B0E">
        <w:rPr>
          <w:rFonts w:ascii="Times New Roman" w:hAnsi="Times New Roman"/>
          <w:sz w:val="28"/>
          <w:szCs w:val="28"/>
        </w:rPr>
        <w:t>Суртаевой</w:t>
      </w:r>
      <w:proofErr w:type="spellEnd"/>
      <w:r w:rsidRPr="001B5B0E">
        <w:rPr>
          <w:rFonts w:ascii="Times New Roman" w:hAnsi="Times New Roman"/>
          <w:sz w:val="28"/>
          <w:szCs w:val="28"/>
        </w:rPr>
        <w:t xml:space="preserve">. – 2-е изд., </w:t>
      </w:r>
      <w:proofErr w:type="spellStart"/>
      <w:r w:rsidRPr="001B5B0E">
        <w:rPr>
          <w:rFonts w:ascii="Times New Roman" w:hAnsi="Times New Roman"/>
          <w:sz w:val="28"/>
          <w:szCs w:val="28"/>
        </w:rPr>
        <w:t>испр</w:t>
      </w:r>
      <w:proofErr w:type="spellEnd"/>
      <w:r w:rsidRPr="001B5B0E">
        <w:rPr>
          <w:rFonts w:ascii="Times New Roman" w:hAnsi="Times New Roman"/>
          <w:sz w:val="28"/>
          <w:szCs w:val="28"/>
        </w:rPr>
        <w:t xml:space="preserve">. и доп. – Москва : Издательство </w:t>
      </w:r>
      <w:proofErr w:type="spellStart"/>
      <w:r w:rsidRPr="001B5B0E">
        <w:rPr>
          <w:rFonts w:ascii="Times New Roman" w:hAnsi="Times New Roman"/>
          <w:sz w:val="28"/>
          <w:szCs w:val="28"/>
        </w:rPr>
        <w:t>Юрайт</w:t>
      </w:r>
      <w:proofErr w:type="spellEnd"/>
      <w:r w:rsidRPr="001B5B0E">
        <w:rPr>
          <w:rFonts w:ascii="Times New Roman" w:hAnsi="Times New Roman"/>
          <w:sz w:val="28"/>
          <w:szCs w:val="28"/>
        </w:rPr>
        <w:t xml:space="preserve">, 2021. </w:t>
      </w:r>
      <w:r>
        <w:rPr>
          <w:rFonts w:ascii="Times New Roman" w:hAnsi="Times New Roman"/>
          <w:sz w:val="28"/>
          <w:szCs w:val="28"/>
        </w:rPr>
        <w:t>–</w:t>
      </w:r>
      <w:r w:rsidRPr="001B5B0E">
        <w:rPr>
          <w:rFonts w:ascii="Times New Roman" w:hAnsi="Times New Roman"/>
          <w:sz w:val="28"/>
          <w:szCs w:val="28"/>
        </w:rPr>
        <w:t xml:space="preserve"> 255 с.</w:t>
      </w:r>
    </w:p>
    <w:p w:rsidR="005D1636"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B5B0E">
        <w:rPr>
          <w:rFonts w:ascii="Times New Roman" w:hAnsi="Times New Roman"/>
          <w:sz w:val="28"/>
          <w:szCs w:val="28"/>
        </w:rPr>
        <w:t xml:space="preserve">Смирнова, Е. О. Психология и педагогика игры: учебное пособие для среднего профессионального образования / Е. О. Смирнова, И. А. </w:t>
      </w:r>
      <w:proofErr w:type="spellStart"/>
      <w:r w:rsidRPr="001B5B0E">
        <w:rPr>
          <w:rFonts w:ascii="Times New Roman" w:hAnsi="Times New Roman"/>
          <w:sz w:val="28"/>
          <w:szCs w:val="28"/>
        </w:rPr>
        <w:t>Рябкова</w:t>
      </w:r>
      <w:proofErr w:type="spellEnd"/>
      <w:r w:rsidRPr="001B5B0E">
        <w:rPr>
          <w:rFonts w:ascii="Times New Roman" w:hAnsi="Times New Roman"/>
          <w:sz w:val="28"/>
          <w:szCs w:val="28"/>
        </w:rPr>
        <w:t xml:space="preserve">. </w:t>
      </w:r>
      <w:r>
        <w:rPr>
          <w:rFonts w:ascii="Times New Roman" w:hAnsi="Times New Roman"/>
          <w:sz w:val="28"/>
          <w:szCs w:val="28"/>
        </w:rPr>
        <w:t>–</w:t>
      </w:r>
      <w:r w:rsidRPr="001B5B0E">
        <w:rPr>
          <w:rFonts w:ascii="Times New Roman" w:hAnsi="Times New Roman"/>
          <w:sz w:val="28"/>
          <w:szCs w:val="28"/>
        </w:rPr>
        <w:t xml:space="preserve"> Москва</w:t>
      </w:r>
      <w:proofErr w:type="gramStart"/>
      <w:r w:rsidRPr="001B5B0E">
        <w:rPr>
          <w:rFonts w:ascii="Times New Roman" w:hAnsi="Times New Roman"/>
          <w:sz w:val="28"/>
          <w:szCs w:val="28"/>
        </w:rPr>
        <w:t xml:space="preserve"> :</w:t>
      </w:r>
      <w:proofErr w:type="gramEnd"/>
      <w:r w:rsidRPr="001B5B0E">
        <w:rPr>
          <w:rFonts w:ascii="Times New Roman" w:hAnsi="Times New Roman"/>
          <w:sz w:val="28"/>
          <w:szCs w:val="28"/>
        </w:rPr>
        <w:t xml:space="preserve"> Издательство </w:t>
      </w:r>
      <w:proofErr w:type="spellStart"/>
      <w:r w:rsidRPr="001B5B0E">
        <w:rPr>
          <w:rFonts w:ascii="Times New Roman" w:hAnsi="Times New Roman"/>
          <w:sz w:val="28"/>
          <w:szCs w:val="28"/>
        </w:rPr>
        <w:t>Юрайт</w:t>
      </w:r>
      <w:proofErr w:type="spellEnd"/>
      <w:r w:rsidRPr="001B5B0E">
        <w:rPr>
          <w:rFonts w:ascii="Times New Roman" w:hAnsi="Times New Roman"/>
          <w:sz w:val="28"/>
          <w:szCs w:val="28"/>
        </w:rPr>
        <w:t>, 2021.</w:t>
      </w:r>
      <w:r>
        <w:rPr>
          <w:rFonts w:ascii="Times New Roman" w:hAnsi="Times New Roman"/>
          <w:sz w:val="28"/>
          <w:szCs w:val="28"/>
        </w:rPr>
        <w:t>–</w:t>
      </w:r>
      <w:r w:rsidRPr="001B5B0E">
        <w:rPr>
          <w:rFonts w:ascii="Times New Roman" w:hAnsi="Times New Roman"/>
          <w:sz w:val="28"/>
          <w:szCs w:val="28"/>
        </w:rPr>
        <w:t xml:space="preserve"> 223 с.</w:t>
      </w:r>
      <w:r w:rsidRPr="005D1636">
        <w:rPr>
          <w:rFonts w:ascii="Times New Roman" w:hAnsi="Times New Roman"/>
          <w:sz w:val="28"/>
          <w:szCs w:val="28"/>
        </w:rPr>
        <w:t xml:space="preserve"> </w:t>
      </w:r>
    </w:p>
    <w:p w:rsidR="005D1636" w:rsidRPr="001B5B0E"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B5B0E">
        <w:rPr>
          <w:rFonts w:ascii="Times New Roman" w:hAnsi="Times New Roman"/>
          <w:sz w:val="28"/>
          <w:szCs w:val="28"/>
        </w:rPr>
        <w:t>Психолого-педагогическое взаимодействие участников образовательного процесса</w:t>
      </w:r>
      <w:proofErr w:type="gramStart"/>
      <w:r w:rsidR="00D031AD">
        <w:rPr>
          <w:rFonts w:ascii="Times New Roman" w:hAnsi="Times New Roman"/>
          <w:sz w:val="28"/>
          <w:szCs w:val="28"/>
        </w:rPr>
        <w:t> </w:t>
      </w:r>
      <w:r w:rsidRPr="001B5B0E">
        <w:rPr>
          <w:rFonts w:ascii="Times New Roman" w:hAnsi="Times New Roman"/>
          <w:sz w:val="28"/>
          <w:szCs w:val="28"/>
        </w:rPr>
        <w:t>:</w:t>
      </w:r>
      <w:proofErr w:type="gramEnd"/>
      <w:r w:rsidRPr="001B5B0E">
        <w:rPr>
          <w:rFonts w:ascii="Times New Roman" w:hAnsi="Times New Roman"/>
          <w:sz w:val="28"/>
          <w:szCs w:val="28"/>
        </w:rPr>
        <w:t xml:space="preserve"> учебник и практикум для среднего профессионального образования / А. С. Обухов [и др.] ; под общей редакцией А. С. Обухова. </w:t>
      </w:r>
      <w:r w:rsidR="00D031AD" w:rsidRPr="005D1636">
        <w:rPr>
          <w:rFonts w:ascii="Times New Roman" w:hAnsi="Times New Roman"/>
          <w:sz w:val="28"/>
          <w:szCs w:val="28"/>
        </w:rPr>
        <w:t>–</w:t>
      </w:r>
      <w:r w:rsidRPr="001B5B0E">
        <w:rPr>
          <w:rFonts w:ascii="Times New Roman" w:hAnsi="Times New Roman"/>
          <w:sz w:val="28"/>
          <w:szCs w:val="28"/>
        </w:rPr>
        <w:t xml:space="preserve"> Москва</w:t>
      </w:r>
      <w:proofErr w:type="gramStart"/>
      <w:r w:rsidRPr="001B5B0E">
        <w:rPr>
          <w:rFonts w:ascii="Times New Roman" w:hAnsi="Times New Roman"/>
          <w:sz w:val="28"/>
          <w:szCs w:val="28"/>
        </w:rPr>
        <w:t xml:space="preserve"> :</w:t>
      </w:r>
      <w:proofErr w:type="gramEnd"/>
      <w:r w:rsidRPr="001B5B0E">
        <w:rPr>
          <w:rFonts w:ascii="Times New Roman" w:hAnsi="Times New Roman"/>
          <w:sz w:val="28"/>
          <w:szCs w:val="28"/>
        </w:rPr>
        <w:t xml:space="preserve"> Издательство </w:t>
      </w:r>
      <w:proofErr w:type="spellStart"/>
      <w:r w:rsidRPr="001B5B0E">
        <w:rPr>
          <w:rFonts w:ascii="Times New Roman" w:hAnsi="Times New Roman"/>
          <w:sz w:val="28"/>
          <w:szCs w:val="28"/>
        </w:rPr>
        <w:t>Юрайт</w:t>
      </w:r>
      <w:proofErr w:type="spellEnd"/>
      <w:r w:rsidRPr="001B5B0E">
        <w:rPr>
          <w:rFonts w:ascii="Times New Roman" w:hAnsi="Times New Roman"/>
          <w:sz w:val="28"/>
          <w:szCs w:val="28"/>
        </w:rPr>
        <w:t xml:space="preserve">, 2021. </w:t>
      </w:r>
      <w:r>
        <w:rPr>
          <w:rFonts w:ascii="Times New Roman" w:hAnsi="Times New Roman"/>
          <w:sz w:val="28"/>
          <w:szCs w:val="28"/>
        </w:rPr>
        <w:t>–</w:t>
      </w:r>
      <w:r w:rsidRPr="001B5B0E">
        <w:rPr>
          <w:rFonts w:ascii="Times New Roman" w:hAnsi="Times New Roman"/>
          <w:sz w:val="28"/>
          <w:szCs w:val="28"/>
        </w:rPr>
        <w:t xml:space="preserve"> 422 с.</w:t>
      </w:r>
    </w:p>
    <w:p w:rsidR="005D1636"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D1979">
        <w:rPr>
          <w:rFonts w:ascii="Times New Roman" w:hAnsi="Times New Roman"/>
          <w:sz w:val="28"/>
          <w:szCs w:val="28"/>
        </w:rPr>
        <w:t xml:space="preserve">Факторович, А.А. Педагогические технологии: учебное пособие для среднего профессионального образования / А. А. Факторович. – 2-е изд., </w:t>
      </w:r>
      <w:proofErr w:type="spellStart"/>
      <w:r w:rsidRPr="001D1979">
        <w:rPr>
          <w:rFonts w:ascii="Times New Roman" w:hAnsi="Times New Roman"/>
          <w:sz w:val="28"/>
          <w:szCs w:val="28"/>
        </w:rPr>
        <w:t>испр</w:t>
      </w:r>
      <w:proofErr w:type="spellEnd"/>
      <w:r w:rsidRPr="001D1979">
        <w:rPr>
          <w:rFonts w:ascii="Times New Roman" w:hAnsi="Times New Roman"/>
          <w:sz w:val="28"/>
          <w:szCs w:val="28"/>
        </w:rPr>
        <w:t>. и доп. – Москва</w:t>
      </w:r>
      <w:proofErr w:type="gramStart"/>
      <w:r w:rsidRPr="001D1979">
        <w:rPr>
          <w:rFonts w:ascii="Times New Roman" w:hAnsi="Times New Roman"/>
          <w:sz w:val="28"/>
          <w:szCs w:val="28"/>
        </w:rPr>
        <w:t xml:space="preserve"> :</w:t>
      </w:r>
      <w:proofErr w:type="gramEnd"/>
      <w:r w:rsidRPr="001D1979">
        <w:rPr>
          <w:rFonts w:ascii="Times New Roman" w:hAnsi="Times New Roman"/>
          <w:sz w:val="28"/>
          <w:szCs w:val="28"/>
        </w:rPr>
        <w:t xml:space="preserve"> Издательство </w:t>
      </w:r>
      <w:proofErr w:type="spellStart"/>
      <w:r w:rsidRPr="001D1979">
        <w:rPr>
          <w:rFonts w:ascii="Times New Roman" w:hAnsi="Times New Roman"/>
          <w:sz w:val="28"/>
          <w:szCs w:val="28"/>
        </w:rPr>
        <w:t>Юрайт</w:t>
      </w:r>
      <w:proofErr w:type="spellEnd"/>
      <w:r w:rsidRPr="001D1979">
        <w:rPr>
          <w:rFonts w:ascii="Times New Roman" w:hAnsi="Times New Roman"/>
          <w:sz w:val="28"/>
          <w:szCs w:val="28"/>
        </w:rPr>
        <w:t>, 2021. – 128 с.</w:t>
      </w:r>
    </w:p>
    <w:p w:rsidR="001D1979" w:rsidRPr="001D1979" w:rsidRDefault="001D1979"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Сухих, И. Н. Русская литература для всех. Классное чтение. В 3-х т. / И. Н. Сухих. – СПб</w:t>
      </w:r>
      <w:proofErr w:type="gramStart"/>
      <w:r>
        <w:rPr>
          <w:rFonts w:ascii="Times New Roman" w:hAnsi="Times New Roman"/>
          <w:sz w:val="28"/>
          <w:szCs w:val="28"/>
        </w:rPr>
        <w:t xml:space="preserve">. : </w:t>
      </w:r>
      <w:proofErr w:type="spellStart"/>
      <w:proofErr w:type="gramEnd"/>
      <w:r>
        <w:rPr>
          <w:rFonts w:ascii="Times New Roman" w:hAnsi="Times New Roman"/>
          <w:sz w:val="28"/>
          <w:szCs w:val="28"/>
        </w:rPr>
        <w:t>Изд-вл</w:t>
      </w:r>
      <w:proofErr w:type="spellEnd"/>
      <w:r>
        <w:rPr>
          <w:rFonts w:ascii="Times New Roman" w:hAnsi="Times New Roman"/>
          <w:sz w:val="28"/>
          <w:szCs w:val="28"/>
        </w:rPr>
        <w:t xml:space="preserve"> «Книжная лаборатория». – 2021. </w:t>
      </w:r>
    </w:p>
    <w:p w:rsidR="00856F7A" w:rsidRPr="001B5B0E" w:rsidRDefault="00856F7A" w:rsidP="000C6542">
      <w:pPr>
        <w:pStyle w:val="a3"/>
        <w:tabs>
          <w:tab w:val="left" w:pos="1134"/>
        </w:tabs>
        <w:spacing w:after="0" w:line="240" w:lineRule="auto"/>
        <w:ind w:left="709"/>
        <w:jc w:val="both"/>
        <w:rPr>
          <w:rFonts w:ascii="Times New Roman" w:hAnsi="Times New Roman"/>
          <w:sz w:val="28"/>
          <w:szCs w:val="28"/>
        </w:rPr>
      </w:pPr>
    </w:p>
    <w:p w:rsidR="00110DAB" w:rsidRPr="00525C9A" w:rsidRDefault="00110DAB" w:rsidP="00110DAB">
      <w:pPr>
        <w:widowControl w:val="0"/>
        <w:ind w:firstLine="720"/>
        <w:jc w:val="right"/>
        <w:rPr>
          <w:rFonts w:ascii="Times New Roman" w:hAnsi="Times New Roman"/>
          <w:b/>
          <w:sz w:val="28"/>
          <w:szCs w:val="28"/>
        </w:rPr>
      </w:pPr>
      <w:r w:rsidRPr="00525C9A">
        <w:rPr>
          <w:rFonts w:ascii="Times New Roman" w:hAnsi="Times New Roman"/>
          <w:b/>
          <w:sz w:val="28"/>
          <w:szCs w:val="28"/>
        </w:rPr>
        <w:lastRenderedPageBreak/>
        <w:t>Приложение 1</w:t>
      </w:r>
    </w:p>
    <w:p w:rsidR="00F8257B" w:rsidRDefault="00110DAB" w:rsidP="00F8257B">
      <w:pPr>
        <w:widowControl w:val="0"/>
        <w:spacing w:after="0" w:line="240" w:lineRule="auto"/>
        <w:ind w:firstLine="720"/>
        <w:jc w:val="center"/>
        <w:rPr>
          <w:rFonts w:ascii="Times New Roman" w:hAnsi="Times New Roman"/>
          <w:b/>
          <w:sz w:val="28"/>
          <w:szCs w:val="28"/>
        </w:rPr>
      </w:pPr>
      <w:r w:rsidRPr="005D61A4">
        <w:rPr>
          <w:rFonts w:ascii="Times New Roman" w:hAnsi="Times New Roman"/>
          <w:b/>
          <w:sz w:val="28"/>
          <w:szCs w:val="28"/>
        </w:rPr>
        <w:t xml:space="preserve">ШКАЛА ОЦЕНИВАНИЯ РЕЗУЛЬТАТОВ </w:t>
      </w:r>
    </w:p>
    <w:p w:rsidR="00110DAB" w:rsidRPr="005D61A4" w:rsidRDefault="00110DAB" w:rsidP="00F8257B">
      <w:pPr>
        <w:widowControl w:val="0"/>
        <w:spacing w:after="0" w:line="240" w:lineRule="auto"/>
        <w:ind w:firstLine="720"/>
        <w:jc w:val="center"/>
        <w:rPr>
          <w:rFonts w:ascii="Times New Roman" w:hAnsi="Times New Roman"/>
          <w:b/>
          <w:sz w:val="28"/>
          <w:szCs w:val="28"/>
        </w:rPr>
      </w:pPr>
      <w:r w:rsidRPr="005D61A4">
        <w:rPr>
          <w:rFonts w:ascii="Times New Roman" w:hAnsi="Times New Roman"/>
          <w:b/>
          <w:sz w:val="28"/>
          <w:szCs w:val="28"/>
        </w:rPr>
        <w:t xml:space="preserve">ВСТУПИТЕЛЬНОГО ИСПЫТАНИЯ </w:t>
      </w:r>
    </w:p>
    <w:p w:rsidR="00F8257B" w:rsidRPr="00F8257B" w:rsidRDefault="00F8257B" w:rsidP="00F8257B">
      <w:pPr>
        <w:spacing w:after="0"/>
        <w:rPr>
          <w:rFonts w:ascii="Times New Roman" w:hAnsi="Times New Roman"/>
          <w:sz w:val="20"/>
        </w:rPr>
      </w:pPr>
    </w:p>
    <w:p w:rsidR="00110DAB" w:rsidRPr="00B82A55" w:rsidRDefault="00950E08" w:rsidP="00F8257B">
      <w:pPr>
        <w:widowControl w:val="0"/>
        <w:spacing w:after="0" w:line="240" w:lineRule="auto"/>
        <w:ind w:firstLine="720"/>
        <w:jc w:val="center"/>
        <w:rPr>
          <w:rFonts w:ascii="Times New Roman" w:hAnsi="Times New Roman"/>
          <w:b/>
          <w:sz w:val="28"/>
          <w:szCs w:val="28"/>
        </w:rPr>
      </w:pPr>
      <w:r>
        <w:rPr>
          <w:rFonts w:ascii="Times New Roman" w:hAnsi="Times New Roman"/>
          <w:b/>
          <w:sz w:val="28"/>
          <w:szCs w:val="28"/>
        </w:rPr>
        <w:t>Вопрос</w:t>
      </w:r>
      <w:r w:rsidR="00110DAB" w:rsidRPr="00B82A55">
        <w:rPr>
          <w:rFonts w:ascii="Times New Roman" w:hAnsi="Times New Roman"/>
          <w:b/>
          <w:sz w:val="28"/>
          <w:szCs w:val="28"/>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690"/>
        <w:gridCol w:w="1423"/>
        <w:gridCol w:w="1659"/>
      </w:tblGrid>
      <w:tr w:rsidR="00D031AD" w:rsidRPr="00053FC6" w:rsidTr="004A6CF4">
        <w:tc>
          <w:tcPr>
            <w:tcW w:w="549"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 задания</w:t>
            </w:r>
          </w:p>
        </w:tc>
        <w:tc>
          <w:tcPr>
            <w:tcW w:w="2887"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Критерий</w:t>
            </w:r>
          </w:p>
        </w:tc>
        <w:tc>
          <w:tcPr>
            <w:tcW w:w="722" w:type="pct"/>
            <w:shd w:val="clear" w:color="auto" w:fill="auto"/>
          </w:tcPr>
          <w:p w:rsidR="00D031AD" w:rsidRPr="00D031AD" w:rsidRDefault="00D031AD" w:rsidP="00D031AD">
            <w:pPr>
              <w:spacing w:after="0"/>
              <w:ind w:left="-109" w:right="-101"/>
              <w:jc w:val="center"/>
              <w:rPr>
                <w:rFonts w:ascii="Times New Roman" w:hAnsi="Times New Roman"/>
                <w:b/>
                <w:sz w:val="24"/>
                <w:szCs w:val="24"/>
              </w:rPr>
            </w:pPr>
            <w:r w:rsidRPr="00D031AD">
              <w:rPr>
                <w:rFonts w:ascii="Times New Roman" w:hAnsi="Times New Roman"/>
                <w:b/>
                <w:sz w:val="24"/>
                <w:szCs w:val="24"/>
              </w:rPr>
              <w:t>Количество итоговых баллов</w:t>
            </w:r>
          </w:p>
        </w:tc>
        <w:tc>
          <w:tcPr>
            <w:tcW w:w="842"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Примечание</w:t>
            </w:r>
          </w:p>
        </w:tc>
      </w:tr>
      <w:tr w:rsidR="004A6CF4" w:rsidRPr="00053FC6" w:rsidTr="004A6CF4">
        <w:tc>
          <w:tcPr>
            <w:tcW w:w="549" w:type="pct"/>
            <w:vMerge w:val="restart"/>
            <w:shd w:val="clear" w:color="auto" w:fill="auto"/>
          </w:tcPr>
          <w:p w:rsidR="004A6CF4" w:rsidRPr="00053FC6" w:rsidRDefault="004A6CF4" w:rsidP="004A6CF4">
            <w:pPr>
              <w:jc w:val="center"/>
              <w:rPr>
                <w:rFonts w:ascii="Times New Roman" w:hAnsi="Times New Roman"/>
                <w:sz w:val="24"/>
                <w:szCs w:val="24"/>
              </w:rPr>
            </w:pPr>
            <w:r>
              <w:rPr>
                <w:rFonts w:ascii="Times New Roman" w:hAnsi="Times New Roman"/>
                <w:sz w:val="24"/>
                <w:szCs w:val="24"/>
              </w:rPr>
              <w:t>1</w:t>
            </w:r>
          </w:p>
        </w:tc>
        <w:tc>
          <w:tcPr>
            <w:tcW w:w="2887" w:type="pct"/>
            <w:shd w:val="clear" w:color="auto" w:fill="auto"/>
          </w:tcPr>
          <w:p w:rsidR="004A6CF4" w:rsidRPr="004A6CF4" w:rsidRDefault="004A6CF4" w:rsidP="004A6CF4">
            <w:pPr>
              <w:spacing w:after="0" w:line="240" w:lineRule="auto"/>
              <w:ind w:firstLine="67"/>
              <w:jc w:val="both"/>
              <w:rPr>
                <w:rFonts w:ascii="Times New Roman" w:hAnsi="Times New Roman"/>
                <w:sz w:val="24"/>
                <w:szCs w:val="24"/>
              </w:rPr>
            </w:pPr>
            <w:r w:rsidRPr="004A6CF4">
              <w:rPr>
                <w:rFonts w:ascii="Times New Roman" w:eastAsia="Times New Roman" w:hAnsi="Times New Roman"/>
                <w:sz w:val="24"/>
                <w:szCs w:val="24"/>
                <w:lang w:eastAsia="ru-RU"/>
              </w:rPr>
              <w:t xml:space="preserve">Абитуриент </w:t>
            </w:r>
            <w:r w:rsidRPr="004A6CF4">
              <w:rPr>
                <w:rFonts w:ascii="Times New Roman" w:hAnsi="Times New Roman"/>
                <w:sz w:val="24"/>
                <w:szCs w:val="24"/>
              </w:rPr>
              <w:t xml:space="preserve">демонстрирует высокий уровень владения теоретическими знаниями, свободно ориентируется в предметной области «Педагогика»; </w:t>
            </w:r>
            <w:r w:rsidRPr="004A6CF4">
              <w:rPr>
                <w:rFonts w:ascii="Times New Roman" w:eastAsia="Times New Roman" w:hAnsi="Times New Roman"/>
                <w:sz w:val="24"/>
                <w:szCs w:val="24"/>
                <w:lang w:eastAsia="ru-RU"/>
              </w:rPr>
              <w:t xml:space="preserve">обнаруживает умение объективно оценивать социальную значимость профессиональной деятельности педагога, раскрывать теоретические положения педагогики на конкретных примерах; проявляет способность ориентироваться в современных проблемах образования; в ответе абитуриента прослеживается целостность и </w:t>
            </w:r>
            <w:proofErr w:type="spellStart"/>
            <w:r w:rsidRPr="004A6CF4">
              <w:rPr>
                <w:rFonts w:ascii="Times New Roman" w:eastAsia="Times New Roman" w:hAnsi="Times New Roman"/>
                <w:sz w:val="24"/>
                <w:szCs w:val="24"/>
                <w:lang w:eastAsia="ru-RU"/>
              </w:rPr>
              <w:t>межпредметные</w:t>
            </w:r>
            <w:proofErr w:type="spellEnd"/>
            <w:r w:rsidRPr="004A6CF4">
              <w:rPr>
                <w:rFonts w:ascii="Times New Roman" w:eastAsia="Times New Roman" w:hAnsi="Times New Roman"/>
                <w:sz w:val="24"/>
                <w:szCs w:val="24"/>
                <w:lang w:eastAsia="ru-RU"/>
              </w:rPr>
              <w:t xml:space="preserve"> связи; </w:t>
            </w:r>
            <w:r w:rsidRPr="004A6CF4">
              <w:rPr>
                <w:rFonts w:ascii="Times New Roman" w:hAnsi="Times New Roman"/>
                <w:sz w:val="24"/>
                <w:szCs w:val="24"/>
              </w:rPr>
              <w:t xml:space="preserve">аргументированно обосновывает собственную точку зрения с учетом сформированной собственной позиции, в ответе прослеживается логичность и системность изложения материала, аргументированность выводов. </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t>25-30</w:t>
            </w:r>
          </w:p>
        </w:tc>
        <w:tc>
          <w:tcPr>
            <w:tcW w:w="842" w:type="pct"/>
            <w:shd w:val="clear" w:color="auto" w:fill="auto"/>
          </w:tcPr>
          <w:p w:rsidR="004A6CF4" w:rsidRPr="00053FC6" w:rsidRDefault="004A6CF4" w:rsidP="004A6CF4">
            <w:pPr>
              <w:spacing w:line="240" w:lineRule="auto"/>
              <w:jc w:val="both"/>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jc w:val="both"/>
              <w:rPr>
                <w:rFonts w:ascii="Times New Roman" w:hAnsi="Times New Roman"/>
                <w:sz w:val="24"/>
                <w:szCs w:val="24"/>
              </w:rPr>
            </w:pPr>
            <w:proofErr w:type="gramStart"/>
            <w:r w:rsidRPr="00053FC6">
              <w:rPr>
                <w:rFonts w:ascii="Times New Roman" w:eastAsia="Times New Roman" w:hAnsi="Times New Roman"/>
                <w:sz w:val="24"/>
                <w:szCs w:val="24"/>
                <w:lang w:eastAsia="ru-RU"/>
              </w:rPr>
              <w:t xml:space="preserve">Абитуриент </w:t>
            </w:r>
            <w:r w:rsidRPr="00512837">
              <w:rPr>
                <w:rFonts w:ascii="Times New Roman" w:eastAsia="Times New Roman" w:hAnsi="Times New Roman"/>
                <w:sz w:val="24"/>
                <w:szCs w:val="24"/>
                <w:lang w:eastAsia="ru-RU"/>
              </w:rPr>
              <w:t>демонстрирует достаточный уровень владения теоретическими знаниями</w:t>
            </w:r>
            <w:r>
              <w:rPr>
                <w:rFonts w:ascii="Times New Roman" w:eastAsia="Times New Roman" w:hAnsi="Times New Roman"/>
                <w:sz w:val="24"/>
                <w:szCs w:val="24"/>
                <w:lang w:eastAsia="ru-RU"/>
              </w:rPr>
              <w:t xml:space="preserve"> </w:t>
            </w:r>
            <w:r>
              <w:rPr>
                <w:rFonts w:ascii="Times New Roman" w:hAnsi="Times New Roman"/>
              </w:rPr>
              <w:t>в предметной области «Педагогика»</w:t>
            </w:r>
            <w:r w:rsidRPr="00512837">
              <w:rPr>
                <w:rFonts w:ascii="Times New Roman" w:eastAsia="Times New Roman" w:hAnsi="Times New Roman"/>
                <w:sz w:val="24"/>
                <w:szCs w:val="24"/>
                <w:lang w:eastAsia="ru-RU"/>
              </w:rPr>
              <w:t>, раскрывает сущность педагогической деятельности, особенности содержания и организации педагогического процесса; обнаруживает умение объективно оценивать социальную значимость профессиональной деятельности педагога, проявляет способность ориентироваться в современных проблемах образования; умеет конструировать, излагать содержание ответа на вопрос; умеет представлять собственную точку зрения</w:t>
            </w:r>
            <w:r>
              <w:rPr>
                <w:rFonts w:ascii="Times New Roman" w:eastAsia="Times New Roman" w:hAnsi="Times New Roman"/>
                <w:sz w:val="24"/>
                <w:szCs w:val="24"/>
                <w:lang w:eastAsia="ru-RU"/>
              </w:rPr>
              <w:t xml:space="preserve">; </w:t>
            </w:r>
            <w:r w:rsidRPr="00512837">
              <w:rPr>
                <w:rFonts w:ascii="Times New Roman" w:eastAsia="Times New Roman" w:hAnsi="Times New Roman"/>
                <w:sz w:val="24"/>
                <w:szCs w:val="24"/>
                <w:lang w:eastAsia="ru-RU"/>
              </w:rPr>
              <w:t>ответы являются четкими, в целом логичными, но недостаточно полными;</w:t>
            </w:r>
            <w:proofErr w:type="gramEnd"/>
            <w:r w:rsidRPr="00512837">
              <w:rPr>
                <w:rFonts w:ascii="Times New Roman" w:eastAsia="Times New Roman" w:hAnsi="Times New Roman"/>
                <w:sz w:val="24"/>
                <w:szCs w:val="24"/>
                <w:lang w:eastAsia="ru-RU"/>
              </w:rPr>
              <w:t xml:space="preserve"> испытывает затруднения в раскрытии теоретических положений педагогики на конкретных примерах.</w:t>
            </w:r>
            <w:r w:rsidRPr="00053FC6">
              <w:rPr>
                <w:rFonts w:ascii="Times New Roman" w:hAnsi="Times New Roman"/>
                <w:sz w:val="24"/>
                <w:szCs w:val="24"/>
              </w:rPr>
              <w:t xml:space="preserve"> </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t>19-24</w:t>
            </w:r>
          </w:p>
        </w:tc>
        <w:tc>
          <w:tcPr>
            <w:tcW w:w="842" w:type="pct"/>
            <w:shd w:val="clear" w:color="auto" w:fill="auto"/>
          </w:tcPr>
          <w:p w:rsidR="004A6CF4" w:rsidRPr="00053FC6" w:rsidRDefault="004A6CF4" w:rsidP="004A6CF4">
            <w:pPr>
              <w:spacing w:line="240" w:lineRule="auto"/>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ind w:firstLine="67"/>
              <w:jc w:val="both"/>
              <w:rPr>
                <w:rFonts w:ascii="Times New Roman" w:hAnsi="Times New Roman"/>
                <w:sz w:val="24"/>
                <w:szCs w:val="24"/>
              </w:rPr>
            </w:pPr>
            <w:proofErr w:type="gramStart"/>
            <w:r w:rsidRPr="00053FC6">
              <w:rPr>
                <w:rFonts w:ascii="Times New Roman" w:eastAsia="Times New Roman" w:hAnsi="Times New Roman"/>
                <w:sz w:val="24"/>
                <w:szCs w:val="24"/>
                <w:lang w:eastAsia="ru-RU"/>
              </w:rPr>
              <w:t xml:space="preserve">Абитуриент </w:t>
            </w:r>
            <w:r w:rsidRPr="00D47131">
              <w:rPr>
                <w:rFonts w:ascii="Times New Roman" w:hAnsi="Times New Roman"/>
              </w:rPr>
              <w:t>демонстрирует фрагментарное знание основного материала</w:t>
            </w:r>
            <w:r>
              <w:rPr>
                <w:rFonts w:ascii="Times New Roman" w:hAnsi="Times New Roman"/>
              </w:rPr>
              <w:t xml:space="preserve">  предметной области «Педагогика»</w:t>
            </w:r>
            <w:r w:rsidRPr="00D47131">
              <w:rPr>
                <w:rFonts w:ascii="Times New Roman" w:hAnsi="Times New Roman"/>
              </w:rPr>
              <w:t xml:space="preserve">, испытывает трудности в его изложении, </w:t>
            </w:r>
            <w:r w:rsidRPr="00512837">
              <w:rPr>
                <w:rFonts w:ascii="Times New Roman" w:hAnsi="Times New Roman"/>
              </w:rPr>
              <w:t xml:space="preserve">обнаруживает умение применять имеющиеся знания в процессе решения типичных педагогических задач; </w:t>
            </w:r>
            <w:r w:rsidRPr="00D47131">
              <w:rPr>
                <w:rFonts w:ascii="Times New Roman" w:hAnsi="Times New Roman"/>
              </w:rPr>
              <w:t>не проявляет собственной по</w:t>
            </w:r>
            <w:r>
              <w:rPr>
                <w:rFonts w:ascii="Times New Roman" w:hAnsi="Times New Roman"/>
              </w:rPr>
              <w:t xml:space="preserve">зиции, отсутствует аргументация; </w:t>
            </w:r>
            <w:r w:rsidRPr="00512837">
              <w:rPr>
                <w:rFonts w:ascii="Times New Roman" w:eastAsia="Times New Roman" w:hAnsi="Times New Roman"/>
                <w:sz w:val="24"/>
                <w:szCs w:val="24"/>
                <w:lang w:eastAsia="ru-RU"/>
              </w:rPr>
              <w:t>ответы являются недостаточно четкими, не всегда логичными, недостаточно полными; абитур</w:t>
            </w:r>
            <w:r>
              <w:rPr>
                <w:rFonts w:ascii="Times New Roman" w:eastAsia="Times New Roman" w:hAnsi="Times New Roman"/>
                <w:sz w:val="24"/>
                <w:szCs w:val="24"/>
                <w:lang w:eastAsia="ru-RU"/>
              </w:rPr>
              <w:t>и</w:t>
            </w:r>
            <w:r w:rsidRPr="00512837">
              <w:rPr>
                <w:rFonts w:ascii="Times New Roman" w:eastAsia="Times New Roman" w:hAnsi="Times New Roman"/>
                <w:sz w:val="24"/>
                <w:szCs w:val="24"/>
                <w:lang w:eastAsia="ru-RU"/>
              </w:rPr>
              <w:t xml:space="preserve">ент затрудняется привести примеры из практики (опыта), но способен это сделать с помощью </w:t>
            </w:r>
            <w:r w:rsidRPr="00512837">
              <w:rPr>
                <w:rFonts w:ascii="Times New Roman" w:eastAsia="Times New Roman" w:hAnsi="Times New Roman"/>
                <w:sz w:val="24"/>
                <w:szCs w:val="24"/>
                <w:lang w:eastAsia="ru-RU"/>
              </w:rPr>
              <w:lastRenderedPageBreak/>
              <w:t>наводящих вопросов.</w:t>
            </w:r>
            <w:proofErr w:type="gramEnd"/>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lastRenderedPageBreak/>
              <w:t>14-18</w:t>
            </w:r>
          </w:p>
        </w:tc>
        <w:tc>
          <w:tcPr>
            <w:tcW w:w="842" w:type="pct"/>
            <w:shd w:val="clear" w:color="auto" w:fill="auto"/>
          </w:tcPr>
          <w:p w:rsidR="004A6CF4" w:rsidRPr="00053FC6" w:rsidRDefault="004A6CF4" w:rsidP="004A6CF4">
            <w:pPr>
              <w:spacing w:line="240" w:lineRule="auto"/>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jc w:val="both"/>
              <w:rPr>
                <w:rFonts w:ascii="Times New Roman" w:eastAsia="Times New Roman" w:hAnsi="Times New Roman"/>
                <w:sz w:val="24"/>
                <w:szCs w:val="24"/>
                <w:lang w:eastAsia="ru-RU"/>
              </w:rPr>
            </w:pPr>
            <w:proofErr w:type="gramStart"/>
            <w:r w:rsidRPr="00053FC6">
              <w:rPr>
                <w:rFonts w:ascii="Times New Roman" w:eastAsia="Times New Roman" w:hAnsi="Times New Roman"/>
                <w:sz w:val="24"/>
                <w:szCs w:val="24"/>
                <w:lang w:eastAsia="ru-RU"/>
              </w:rPr>
              <w:t xml:space="preserve">Абитуриент демонстрирует фрагментарное и недостаточное знание </w:t>
            </w:r>
            <w:r w:rsidRPr="00724DCB">
              <w:rPr>
                <w:rFonts w:ascii="Times New Roman" w:eastAsia="Times New Roman" w:hAnsi="Times New Roman"/>
                <w:sz w:val="24"/>
                <w:szCs w:val="24"/>
                <w:lang w:eastAsia="ru-RU"/>
              </w:rPr>
              <w:t>базовых педагогических категорий, допускает фактические ошибки при раскрытии сущности педагогического процесса и педагогической деятельности; не способен объективно оценить социальную значимость профессиональной деятельности педагога; ответы являются нечеткими, недостаточно полными или неполными; абитуриент в большинстве случаев не способен приве</w:t>
            </w:r>
            <w:r>
              <w:rPr>
                <w:rFonts w:ascii="Times New Roman" w:eastAsia="Times New Roman" w:hAnsi="Times New Roman"/>
                <w:sz w:val="24"/>
                <w:szCs w:val="24"/>
                <w:lang w:eastAsia="ru-RU"/>
              </w:rPr>
              <w:t>сти примеры из практики (опыта); п</w:t>
            </w:r>
            <w:r w:rsidRPr="00053FC6">
              <w:rPr>
                <w:rFonts w:ascii="Times New Roman" w:eastAsia="Times New Roman" w:hAnsi="Times New Roman"/>
                <w:sz w:val="24"/>
                <w:szCs w:val="24"/>
                <w:lang w:eastAsia="ru-RU"/>
              </w:rPr>
              <w:t>ри освещении вопрос</w:t>
            </w:r>
            <w:r>
              <w:rPr>
                <w:rFonts w:ascii="Times New Roman" w:eastAsia="Times New Roman" w:hAnsi="Times New Roman"/>
                <w:sz w:val="24"/>
                <w:szCs w:val="24"/>
                <w:lang w:eastAsia="ru-RU"/>
              </w:rPr>
              <w:t>а</w:t>
            </w:r>
            <w:r w:rsidRPr="00053FC6">
              <w:rPr>
                <w:rFonts w:ascii="Times New Roman" w:eastAsia="Times New Roman" w:hAnsi="Times New Roman"/>
                <w:sz w:val="24"/>
                <w:szCs w:val="24"/>
                <w:lang w:eastAsia="ru-RU"/>
              </w:rPr>
              <w:t xml:space="preserve"> допус</w:t>
            </w:r>
            <w:r>
              <w:rPr>
                <w:rFonts w:ascii="Times New Roman" w:eastAsia="Times New Roman" w:hAnsi="Times New Roman"/>
                <w:sz w:val="24"/>
                <w:szCs w:val="24"/>
                <w:lang w:eastAsia="ru-RU"/>
              </w:rPr>
              <w:t>кает существенные ошибки</w:t>
            </w:r>
            <w:r w:rsidRPr="00053FC6">
              <w:rPr>
                <w:rFonts w:ascii="Times New Roman" w:eastAsia="Times New Roman" w:hAnsi="Times New Roman"/>
                <w:sz w:val="24"/>
                <w:szCs w:val="24"/>
                <w:lang w:eastAsia="ru-RU"/>
              </w:rPr>
              <w:t>.</w:t>
            </w:r>
            <w:proofErr w:type="gramEnd"/>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t>1-13</w:t>
            </w:r>
          </w:p>
        </w:tc>
        <w:tc>
          <w:tcPr>
            <w:tcW w:w="842" w:type="pct"/>
            <w:shd w:val="clear" w:color="auto" w:fill="auto"/>
          </w:tcPr>
          <w:p w:rsidR="004A6CF4" w:rsidRPr="00053FC6" w:rsidRDefault="004A6CF4" w:rsidP="004A6CF4">
            <w:pPr>
              <w:spacing w:line="240" w:lineRule="auto"/>
              <w:rPr>
                <w:rFonts w:ascii="Times New Roman" w:eastAsia="Times New Roman" w:hAnsi="Times New Roman"/>
                <w:sz w:val="24"/>
                <w:szCs w:val="24"/>
                <w:lang w:eastAsia="ru-RU"/>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jc w:val="both"/>
              <w:rPr>
                <w:rFonts w:ascii="Times New Roman" w:hAnsi="Times New Roman"/>
                <w:sz w:val="24"/>
                <w:szCs w:val="24"/>
              </w:rPr>
            </w:pPr>
            <w:r w:rsidRPr="00053FC6">
              <w:rPr>
                <w:rFonts w:ascii="Times New Roman" w:eastAsia="Times New Roman" w:hAnsi="Times New Roman"/>
                <w:sz w:val="24"/>
                <w:szCs w:val="24"/>
                <w:lang w:eastAsia="ru-RU"/>
              </w:rPr>
              <w:t>Ответ абитуриента полностью не соответствует вышеуказанным критериям.</w:t>
            </w:r>
            <w:r>
              <w:rPr>
                <w:rFonts w:ascii="Times New Roman" w:eastAsia="Times New Roman" w:hAnsi="Times New Roman"/>
                <w:sz w:val="24"/>
                <w:szCs w:val="24"/>
                <w:lang w:eastAsia="ru-RU"/>
              </w:rPr>
              <w:t xml:space="preserve"> </w:t>
            </w:r>
            <w:r w:rsidRPr="00053FC6">
              <w:rPr>
                <w:rFonts w:ascii="Times New Roman" w:eastAsia="Times New Roman" w:hAnsi="Times New Roman"/>
                <w:sz w:val="24"/>
                <w:szCs w:val="24"/>
                <w:lang w:eastAsia="ru-RU"/>
              </w:rPr>
              <w:t xml:space="preserve">Абитуриент не раскрыл вопрос; допустил грубые ошибки в ответе, </w:t>
            </w:r>
            <w:r>
              <w:rPr>
                <w:rFonts w:ascii="Times New Roman" w:eastAsia="Times New Roman" w:hAnsi="Times New Roman"/>
                <w:sz w:val="24"/>
                <w:szCs w:val="24"/>
                <w:lang w:eastAsia="ru-RU"/>
              </w:rPr>
              <w:t>не отвечает на  наводящие</w:t>
            </w:r>
            <w:r w:rsidRPr="00053FC6">
              <w:rPr>
                <w:rFonts w:ascii="Times New Roman" w:eastAsia="Times New Roman" w:hAnsi="Times New Roman"/>
                <w:sz w:val="24"/>
                <w:szCs w:val="24"/>
                <w:lang w:eastAsia="ru-RU"/>
              </w:rPr>
              <w:t xml:space="preserve"> вопрос</w:t>
            </w:r>
            <w:r>
              <w:rPr>
                <w:rFonts w:ascii="Times New Roman" w:eastAsia="Times New Roman" w:hAnsi="Times New Roman"/>
                <w:sz w:val="24"/>
                <w:szCs w:val="24"/>
                <w:lang w:eastAsia="ru-RU"/>
              </w:rPr>
              <w:t>ы</w:t>
            </w:r>
            <w:r w:rsidRPr="00053FC6">
              <w:rPr>
                <w:rFonts w:ascii="Times New Roman" w:eastAsia="Times New Roman" w:hAnsi="Times New Roman"/>
                <w:sz w:val="24"/>
                <w:szCs w:val="24"/>
                <w:lang w:eastAsia="ru-RU"/>
              </w:rPr>
              <w:t xml:space="preserve"> экзаменаторов.</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sidRPr="00053FC6">
              <w:rPr>
                <w:rFonts w:ascii="Times New Roman" w:eastAsia="Times New Roman" w:hAnsi="Times New Roman"/>
                <w:sz w:val="24"/>
                <w:szCs w:val="24"/>
                <w:lang w:eastAsia="ru-RU"/>
              </w:rPr>
              <w:t>0</w:t>
            </w:r>
          </w:p>
        </w:tc>
        <w:tc>
          <w:tcPr>
            <w:tcW w:w="842" w:type="pct"/>
            <w:shd w:val="clear" w:color="auto" w:fill="auto"/>
          </w:tcPr>
          <w:p w:rsidR="004A6CF4" w:rsidRPr="00D031AD" w:rsidRDefault="004A6CF4" w:rsidP="004A6CF4">
            <w:pPr>
              <w:spacing w:after="0" w:line="240" w:lineRule="auto"/>
              <w:jc w:val="both"/>
              <w:rPr>
                <w:rFonts w:ascii="Times New Roman" w:hAnsi="Times New Roman"/>
                <w:bCs/>
                <w:color w:val="000000"/>
                <w:sz w:val="24"/>
                <w:szCs w:val="24"/>
              </w:rPr>
            </w:pPr>
          </w:p>
        </w:tc>
      </w:tr>
    </w:tbl>
    <w:p w:rsidR="00110DAB" w:rsidRPr="00F8257B" w:rsidRDefault="00110DAB" w:rsidP="00F8257B">
      <w:pPr>
        <w:spacing w:after="0"/>
        <w:rPr>
          <w:rFonts w:ascii="Times New Roman" w:hAnsi="Times New Roman"/>
          <w:sz w:val="20"/>
        </w:rPr>
      </w:pPr>
    </w:p>
    <w:p w:rsidR="00941B9C" w:rsidRPr="00B82A55" w:rsidRDefault="00E84238" w:rsidP="00F8257B">
      <w:pPr>
        <w:widowControl w:val="0"/>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Вопрос </w:t>
      </w:r>
      <w:r w:rsidR="00941B9C">
        <w:rPr>
          <w:rFonts w:ascii="Times New Roman" w:hAnsi="Times New Roman"/>
          <w:b/>
          <w:sz w:val="28"/>
          <w:szCs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690"/>
        <w:gridCol w:w="1417"/>
        <w:gridCol w:w="1665"/>
      </w:tblGrid>
      <w:tr w:rsidR="00D031AD" w:rsidRPr="00053FC6" w:rsidTr="00F8257B">
        <w:tc>
          <w:tcPr>
            <w:tcW w:w="549"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 задания</w:t>
            </w:r>
          </w:p>
        </w:tc>
        <w:tc>
          <w:tcPr>
            <w:tcW w:w="2887"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Критерий</w:t>
            </w:r>
          </w:p>
        </w:tc>
        <w:tc>
          <w:tcPr>
            <w:tcW w:w="719" w:type="pct"/>
            <w:shd w:val="clear" w:color="auto" w:fill="auto"/>
          </w:tcPr>
          <w:p w:rsidR="00D031AD" w:rsidRPr="00D031AD" w:rsidRDefault="00D031AD" w:rsidP="00F8257B">
            <w:pPr>
              <w:spacing w:after="0"/>
              <w:ind w:left="-109" w:right="-101"/>
              <w:jc w:val="center"/>
              <w:rPr>
                <w:rFonts w:ascii="Times New Roman" w:hAnsi="Times New Roman"/>
                <w:b/>
                <w:sz w:val="24"/>
                <w:szCs w:val="24"/>
              </w:rPr>
            </w:pPr>
            <w:r w:rsidRPr="00D031AD">
              <w:rPr>
                <w:rFonts w:ascii="Times New Roman" w:hAnsi="Times New Roman"/>
                <w:b/>
                <w:sz w:val="24"/>
                <w:szCs w:val="24"/>
              </w:rPr>
              <w:t>Количество итоговых баллов</w:t>
            </w:r>
          </w:p>
        </w:tc>
        <w:tc>
          <w:tcPr>
            <w:tcW w:w="845"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Примечание</w:t>
            </w:r>
          </w:p>
        </w:tc>
      </w:tr>
      <w:tr w:rsidR="00E84238" w:rsidRPr="00053FC6" w:rsidTr="00F8257B">
        <w:tc>
          <w:tcPr>
            <w:tcW w:w="549" w:type="pct"/>
            <w:vMerge w:val="restart"/>
            <w:shd w:val="clear" w:color="auto" w:fill="auto"/>
          </w:tcPr>
          <w:p w:rsidR="00E84238" w:rsidRPr="00053FC6" w:rsidRDefault="00E84238" w:rsidP="00E84238">
            <w:pPr>
              <w:jc w:val="center"/>
              <w:rPr>
                <w:rFonts w:ascii="Times New Roman" w:hAnsi="Times New Roman"/>
                <w:sz w:val="24"/>
                <w:szCs w:val="24"/>
              </w:rPr>
            </w:pPr>
            <w:r w:rsidRPr="00053FC6">
              <w:rPr>
                <w:rFonts w:ascii="Times New Roman" w:hAnsi="Times New Roman"/>
                <w:sz w:val="24"/>
                <w:szCs w:val="24"/>
              </w:rPr>
              <w:t>2</w:t>
            </w:r>
          </w:p>
        </w:tc>
        <w:tc>
          <w:tcPr>
            <w:tcW w:w="2887" w:type="pct"/>
            <w:shd w:val="clear" w:color="auto" w:fill="auto"/>
          </w:tcPr>
          <w:p w:rsidR="00E84238" w:rsidRPr="00053FC6" w:rsidRDefault="00E84238" w:rsidP="00E84238">
            <w:pPr>
              <w:shd w:val="clear" w:color="auto" w:fill="FFFFFF"/>
              <w:spacing w:line="240" w:lineRule="auto"/>
              <w:jc w:val="both"/>
              <w:rPr>
                <w:rFonts w:ascii="Times New Roman" w:hAnsi="Times New Roman"/>
                <w:sz w:val="24"/>
                <w:szCs w:val="24"/>
              </w:rPr>
            </w:pPr>
            <w:r>
              <w:rPr>
                <w:rFonts w:ascii="Times New Roman" w:eastAsia="Times New Roman" w:hAnsi="Times New Roman"/>
                <w:sz w:val="24"/>
                <w:szCs w:val="24"/>
                <w:lang w:eastAsia="ru-RU"/>
              </w:rPr>
              <w:t>Абитуриент дает полную оценку предложенной</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педагогической</w:t>
            </w:r>
            <w:r w:rsidRPr="00724DCB">
              <w:rPr>
                <w:rFonts w:ascii="Times New Roman" w:eastAsia="Times New Roman" w:hAnsi="Times New Roman"/>
                <w:sz w:val="24"/>
                <w:szCs w:val="24"/>
                <w:lang w:eastAsia="ru-RU"/>
              </w:rPr>
              <w:t xml:space="preserve"> задачи</w:t>
            </w:r>
            <w:r>
              <w:rPr>
                <w:rFonts w:ascii="Times New Roman" w:eastAsia="Times New Roman" w:hAnsi="Times New Roman"/>
                <w:sz w:val="24"/>
                <w:szCs w:val="24"/>
                <w:lang w:eastAsia="ru-RU"/>
              </w:rPr>
              <w:t xml:space="preserve"> (ситуации)</w:t>
            </w:r>
            <w:r w:rsidRPr="00724DCB">
              <w:rPr>
                <w:rFonts w:ascii="Times New Roman" w:eastAsia="Times New Roman" w:hAnsi="Times New Roman"/>
                <w:sz w:val="24"/>
                <w:szCs w:val="24"/>
                <w:lang w:eastAsia="ru-RU"/>
              </w:rPr>
              <w:t>, 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ответ на каждый вопрос</w:t>
            </w:r>
            <w:r>
              <w:rPr>
                <w:rFonts w:ascii="Times New Roman" w:eastAsia="Times New Roman" w:hAnsi="Times New Roman"/>
                <w:sz w:val="24"/>
                <w:szCs w:val="24"/>
                <w:lang w:eastAsia="ru-RU"/>
              </w:rPr>
              <w:t xml:space="preserve"> практического задания</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демонстрирует </w:t>
            </w:r>
            <w:r w:rsidRPr="00724DCB">
              <w:rPr>
                <w:rFonts w:ascii="Times New Roman" w:eastAsia="Times New Roman" w:hAnsi="Times New Roman"/>
                <w:sz w:val="24"/>
                <w:szCs w:val="24"/>
                <w:lang w:eastAsia="ru-RU"/>
              </w:rPr>
              <w:t>знание теоретического материала</w:t>
            </w:r>
            <w:r>
              <w:rPr>
                <w:rFonts w:ascii="Times New Roman" w:hAnsi="Times New Roman"/>
              </w:rPr>
              <w:t xml:space="preserve"> в предметной области «Педагогика»</w:t>
            </w:r>
            <w:r>
              <w:t xml:space="preserve"> и </w:t>
            </w:r>
            <w:r w:rsidRPr="00724DCB">
              <w:rPr>
                <w:rFonts w:ascii="Times New Roman" w:hAnsi="Times New Roman"/>
              </w:rPr>
              <w:t>применя</w:t>
            </w:r>
            <w:r>
              <w:rPr>
                <w:rFonts w:ascii="Times New Roman" w:hAnsi="Times New Roman"/>
              </w:rPr>
              <w:t>е</w:t>
            </w:r>
            <w:r w:rsidRPr="00724DCB">
              <w:rPr>
                <w:rFonts w:ascii="Times New Roman" w:hAnsi="Times New Roman"/>
              </w:rPr>
              <w:t xml:space="preserve">т </w:t>
            </w:r>
            <w:r>
              <w:rPr>
                <w:rFonts w:ascii="Times New Roman" w:hAnsi="Times New Roman"/>
              </w:rPr>
              <w:t>его</w:t>
            </w:r>
            <w:r w:rsidRPr="00724DCB">
              <w:rPr>
                <w:rFonts w:ascii="Times New Roman" w:hAnsi="Times New Roman"/>
              </w:rPr>
              <w:t xml:space="preserve"> в процессе решения </w:t>
            </w:r>
            <w:r>
              <w:rPr>
                <w:rFonts w:ascii="Times New Roman" w:eastAsia="Times New Roman" w:hAnsi="Times New Roman"/>
                <w:sz w:val="24"/>
                <w:szCs w:val="24"/>
                <w:lang w:eastAsia="ru-RU"/>
              </w:rPr>
              <w:t>педагогической</w:t>
            </w:r>
            <w:r w:rsidRPr="00724DCB">
              <w:rPr>
                <w:rFonts w:ascii="Times New Roman" w:eastAsia="Times New Roman" w:hAnsi="Times New Roman"/>
                <w:sz w:val="24"/>
                <w:szCs w:val="24"/>
                <w:lang w:eastAsia="ru-RU"/>
              </w:rPr>
              <w:t xml:space="preserve"> задачи</w:t>
            </w:r>
            <w:r>
              <w:rPr>
                <w:rFonts w:ascii="Times New Roman" w:eastAsia="Times New Roman" w:hAnsi="Times New Roman"/>
                <w:sz w:val="24"/>
                <w:szCs w:val="24"/>
                <w:lang w:eastAsia="ru-RU"/>
              </w:rPr>
              <w:t xml:space="preserve"> (ситуации), </w:t>
            </w:r>
            <w:r w:rsidRPr="00724DCB">
              <w:rPr>
                <w:rFonts w:ascii="Times New Roman" w:eastAsia="Times New Roman" w:hAnsi="Times New Roman"/>
                <w:sz w:val="24"/>
                <w:szCs w:val="24"/>
                <w:lang w:eastAsia="ru-RU"/>
              </w:rPr>
              <w:t xml:space="preserve"> логическ</w:t>
            </w:r>
            <w:r>
              <w:rPr>
                <w:rFonts w:ascii="Times New Roman" w:eastAsia="Times New Roman" w:hAnsi="Times New Roman"/>
                <w:sz w:val="24"/>
                <w:szCs w:val="24"/>
                <w:lang w:eastAsia="ru-RU"/>
              </w:rPr>
              <w:t>и</w:t>
            </w:r>
            <w:r w:rsidRPr="00724DCB">
              <w:rPr>
                <w:rFonts w:ascii="Times New Roman" w:eastAsia="Times New Roman" w:hAnsi="Times New Roman"/>
                <w:sz w:val="24"/>
                <w:szCs w:val="24"/>
                <w:lang w:eastAsia="ru-RU"/>
              </w:rPr>
              <w:t xml:space="preserve"> обоснов</w:t>
            </w:r>
            <w:r>
              <w:rPr>
                <w:rFonts w:ascii="Times New Roman" w:eastAsia="Times New Roman" w:hAnsi="Times New Roman"/>
                <w:sz w:val="24"/>
                <w:szCs w:val="24"/>
                <w:lang w:eastAsia="ru-RU"/>
              </w:rPr>
              <w:t>ывает</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различные варианты решения педагогической задачи (ситуации) </w:t>
            </w:r>
            <w:r w:rsidRPr="00724DCB">
              <w:rPr>
                <w:rFonts w:ascii="Times New Roman" w:eastAsia="Times New Roman" w:hAnsi="Times New Roman"/>
                <w:sz w:val="24"/>
                <w:szCs w:val="24"/>
                <w:lang w:eastAsia="ru-RU"/>
              </w:rPr>
              <w:t>с д</w:t>
            </w:r>
            <w:r>
              <w:rPr>
                <w:rFonts w:ascii="Times New Roman" w:eastAsia="Times New Roman" w:hAnsi="Times New Roman"/>
                <w:sz w:val="24"/>
                <w:szCs w:val="24"/>
                <w:lang w:eastAsia="ru-RU"/>
              </w:rPr>
              <w:t>ополнительными комментариями</w:t>
            </w:r>
            <w:r w:rsidRPr="00724DCB">
              <w:rPr>
                <w:rFonts w:ascii="Times New Roman" w:eastAsia="Times New Roman" w:hAnsi="Times New Roman"/>
                <w:sz w:val="24"/>
                <w:szCs w:val="24"/>
                <w:lang w:eastAsia="ru-RU"/>
              </w:rPr>
              <w:t>; 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демонстрирует аналитические способности.</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25-30</w:t>
            </w:r>
          </w:p>
        </w:tc>
        <w:tc>
          <w:tcPr>
            <w:tcW w:w="845" w:type="pct"/>
            <w:shd w:val="clear" w:color="auto" w:fill="auto"/>
          </w:tcPr>
          <w:p w:rsidR="00E84238" w:rsidRPr="00053FC6" w:rsidRDefault="00E84238" w:rsidP="00E84238">
            <w:pPr>
              <w:spacing w:line="240" w:lineRule="auto"/>
              <w:ind w:left="-108" w:right="-108"/>
              <w:jc w:val="both"/>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E84238" w:rsidRPr="00053FC6" w:rsidTr="00F8257B">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shd w:val="clear" w:color="auto" w:fill="FFFFFF"/>
              <w:spacing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Абитуриент дает полную оценку </w:t>
            </w:r>
            <w:r w:rsidRPr="00724DCB">
              <w:rPr>
                <w:rFonts w:ascii="Times New Roman" w:eastAsia="Times New Roman" w:hAnsi="Times New Roman"/>
                <w:sz w:val="24"/>
                <w:szCs w:val="24"/>
                <w:lang w:eastAsia="ru-RU"/>
              </w:rPr>
              <w:t>предложенной</w:t>
            </w:r>
            <w:r>
              <w:rPr>
                <w:rFonts w:ascii="Times New Roman" w:eastAsia="Times New Roman" w:hAnsi="Times New Roman"/>
                <w:sz w:val="24"/>
                <w:szCs w:val="24"/>
                <w:lang w:eastAsia="ru-RU"/>
              </w:rPr>
              <w:t xml:space="preserve"> педагогической задачи (ситуации), </w:t>
            </w:r>
            <w:r w:rsidRPr="00724DCB">
              <w:rPr>
                <w:rFonts w:ascii="Times New Roman" w:eastAsia="Times New Roman" w:hAnsi="Times New Roman"/>
                <w:sz w:val="24"/>
                <w:szCs w:val="24"/>
                <w:lang w:eastAsia="ru-RU"/>
              </w:rPr>
              <w:t>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ответ на каждый вопрос</w:t>
            </w:r>
            <w:r>
              <w:rPr>
                <w:rFonts w:ascii="Times New Roman" w:eastAsia="Times New Roman" w:hAnsi="Times New Roman"/>
                <w:sz w:val="24"/>
                <w:szCs w:val="24"/>
                <w:lang w:eastAsia="ru-RU"/>
              </w:rPr>
              <w:t xml:space="preserve"> практического задания</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испытывает </w:t>
            </w:r>
            <w:r w:rsidRPr="00724DCB">
              <w:rPr>
                <w:rFonts w:ascii="Times New Roman" w:eastAsia="Times New Roman" w:hAnsi="Times New Roman"/>
                <w:sz w:val="24"/>
                <w:szCs w:val="24"/>
                <w:lang w:eastAsia="ru-RU"/>
              </w:rPr>
              <w:t>незначительные затруднения при ответе на вопросы</w:t>
            </w:r>
            <w:r>
              <w:rPr>
                <w:rFonts w:ascii="Times New Roman" w:eastAsia="Times New Roman" w:hAnsi="Times New Roman"/>
                <w:sz w:val="24"/>
                <w:szCs w:val="24"/>
                <w:lang w:eastAsia="ru-RU"/>
              </w:rPr>
              <w:t xml:space="preserve"> практического задания</w:t>
            </w:r>
            <w:r w:rsidRPr="00724DCB">
              <w:rPr>
                <w:rFonts w:ascii="Times New Roman" w:eastAsia="Times New Roman" w:hAnsi="Times New Roman"/>
                <w:sz w:val="24"/>
                <w:szCs w:val="24"/>
                <w:lang w:eastAsia="ru-RU"/>
              </w:rPr>
              <w:t>; 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верное толкование действий педагога; да</w:t>
            </w:r>
            <w:r>
              <w:rPr>
                <w:rFonts w:ascii="Times New Roman" w:eastAsia="Times New Roman" w:hAnsi="Times New Roman"/>
                <w:sz w:val="24"/>
                <w:szCs w:val="24"/>
                <w:lang w:eastAsia="ru-RU"/>
              </w:rPr>
              <w:t>ет</w:t>
            </w:r>
            <w:r w:rsidRPr="00724DCB">
              <w:rPr>
                <w:rFonts w:ascii="Times New Roman" w:eastAsia="Times New Roman" w:hAnsi="Times New Roman"/>
                <w:sz w:val="24"/>
                <w:szCs w:val="24"/>
                <w:lang w:eastAsia="ru-RU"/>
              </w:rPr>
              <w:t xml:space="preserve"> недостаточно развернутое пояснение и обоснование сделанных заключений; демонстрирует аналитические способности.</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19-24</w:t>
            </w:r>
          </w:p>
        </w:tc>
        <w:tc>
          <w:tcPr>
            <w:tcW w:w="845" w:type="pct"/>
            <w:shd w:val="clear" w:color="auto" w:fill="auto"/>
          </w:tcPr>
          <w:p w:rsidR="00E84238" w:rsidRPr="00053FC6" w:rsidRDefault="00E84238" w:rsidP="00E84238">
            <w:pPr>
              <w:spacing w:line="240" w:lineRule="auto"/>
              <w:ind w:left="-108" w:right="-108"/>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E84238" w:rsidRPr="00053FC6" w:rsidTr="00F8257B">
        <w:trPr>
          <w:trHeight w:val="2240"/>
        </w:trPr>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widowControl w:val="0"/>
              <w:spacing w:line="240" w:lineRule="auto"/>
              <w:jc w:val="both"/>
              <w:rPr>
                <w:rFonts w:ascii="Times New Roman" w:hAnsi="Times New Roman"/>
                <w:sz w:val="24"/>
                <w:szCs w:val="24"/>
              </w:rPr>
            </w:pPr>
            <w:r>
              <w:rPr>
                <w:rFonts w:ascii="Times New Roman" w:eastAsia="Times New Roman" w:hAnsi="Times New Roman"/>
                <w:sz w:val="24"/>
                <w:szCs w:val="24"/>
                <w:lang w:eastAsia="ru-RU"/>
              </w:rPr>
              <w:t>Абитуриент испытывает з</w:t>
            </w:r>
            <w:r w:rsidRPr="00724DCB">
              <w:rPr>
                <w:rFonts w:ascii="Times New Roman" w:eastAsia="Times New Roman" w:hAnsi="Times New Roman"/>
                <w:sz w:val="24"/>
                <w:szCs w:val="24"/>
                <w:lang w:eastAsia="ru-RU"/>
              </w:rPr>
              <w:t xml:space="preserve">атруднения </w:t>
            </w:r>
            <w:r>
              <w:rPr>
                <w:rFonts w:ascii="Times New Roman" w:eastAsia="Times New Roman" w:hAnsi="Times New Roman"/>
                <w:sz w:val="24"/>
                <w:szCs w:val="24"/>
                <w:lang w:eastAsia="ru-RU"/>
              </w:rPr>
              <w:t xml:space="preserve">в </w:t>
            </w:r>
            <w:r w:rsidRPr="00724DCB">
              <w:rPr>
                <w:rFonts w:ascii="Times New Roman" w:eastAsia="Times New Roman" w:hAnsi="Times New Roman"/>
                <w:sz w:val="24"/>
                <w:szCs w:val="24"/>
                <w:lang w:eastAsia="ru-RU"/>
              </w:rPr>
              <w:t>оценк</w:t>
            </w:r>
            <w:r>
              <w:rPr>
                <w:rFonts w:ascii="Times New Roman" w:eastAsia="Times New Roman" w:hAnsi="Times New Roman"/>
                <w:sz w:val="24"/>
                <w:szCs w:val="24"/>
                <w:lang w:eastAsia="ru-RU"/>
              </w:rPr>
              <w:t>е</w:t>
            </w:r>
            <w:r w:rsidRPr="00724DCB">
              <w:rPr>
                <w:rFonts w:ascii="Times New Roman" w:eastAsia="Times New Roman" w:hAnsi="Times New Roman"/>
                <w:sz w:val="24"/>
                <w:szCs w:val="24"/>
                <w:lang w:eastAsia="ru-RU"/>
              </w:rPr>
              <w:t xml:space="preserve"> предложенной </w:t>
            </w:r>
            <w:r>
              <w:rPr>
                <w:rFonts w:ascii="Times New Roman" w:eastAsia="Times New Roman" w:hAnsi="Times New Roman"/>
                <w:sz w:val="24"/>
                <w:szCs w:val="24"/>
                <w:lang w:eastAsia="ru-RU"/>
              </w:rPr>
              <w:t>педагогической задачи (ситуации)</w:t>
            </w:r>
            <w:r w:rsidRPr="00724DCB">
              <w:rPr>
                <w:rFonts w:ascii="Times New Roman" w:eastAsia="Times New Roman" w:hAnsi="Times New Roman"/>
                <w:sz w:val="24"/>
                <w:szCs w:val="24"/>
                <w:lang w:eastAsia="ru-RU"/>
              </w:rPr>
              <w:t>; на отдельные вопрос</w:t>
            </w:r>
            <w:r>
              <w:rPr>
                <w:rFonts w:ascii="Times New Roman" w:eastAsia="Times New Roman" w:hAnsi="Times New Roman"/>
                <w:sz w:val="24"/>
                <w:szCs w:val="24"/>
                <w:lang w:eastAsia="ru-RU"/>
              </w:rPr>
              <w:t>ы практического задания</w:t>
            </w:r>
            <w:r w:rsidRPr="00724DCB">
              <w:rPr>
                <w:rFonts w:ascii="Times New Roman" w:eastAsia="Times New Roman" w:hAnsi="Times New Roman"/>
                <w:sz w:val="24"/>
                <w:szCs w:val="24"/>
                <w:lang w:eastAsia="ru-RU"/>
              </w:rPr>
              <w:t xml:space="preserve"> да</w:t>
            </w:r>
            <w:r>
              <w:rPr>
                <w:rFonts w:ascii="Times New Roman" w:eastAsia="Times New Roman" w:hAnsi="Times New Roman"/>
                <w:sz w:val="24"/>
                <w:szCs w:val="24"/>
                <w:lang w:eastAsia="ru-RU"/>
              </w:rPr>
              <w:t>ет</w:t>
            </w:r>
            <w:r w:rsidRPr="00724DCB">
              <w:rPr>
                <w:rFonts w:ascii="Times New Roman" w:eastAsia="Times New Roman" w:hAnsi="Times New Roman"/>
                <w:sz w:val="24"/>
                <w:szCs w:val="24"/>
                <w:lang w:eastAsia="ru-RU"/>
              </w:rPr>
              <w:t xml:space="preserve"> неполны</w:t>
            </w:r>
            <w:r>
              <w:rPr>
                <w:rFonts w:ascii="Times New Roman" w:eastAsia="Times New Roman" w:hAnsi="Times New Roman"/>
                <w:sz w:val="24"/>
                <w:szCs w:val="24"/>
                <w:lang w:eastAsia="ru-RU"/>
              </w:rPr>
              <w:t>й</w:t>
            </w:r>
            <w:r w:rsidRPr="00724DCB">
              <w:rPr>
                <w:rFonts w:ascii="Times New Roman" w:eastAsia="Times New Roman" w:hAnsi="Times New Roman"/>
                <w:sz w:val="24"/>
                <w:szCs w:val="24"/>
                <w:lang w:eastAsia="ru-RU"/>
              </w:rPr>
              <w:t xml:space="preserve"> ответ; затрудн</w:t>
            </w:r>
            <w:r>
              <w:rPr>
                <w:rFonts w:ascii="Times New Roman" w:eastAsia="Times New Roman" w:hAnsi="Times New Roman"/>
                <w:sz w:val="24"/>
                <w:szCs w:val="24"/>
                <w:lang w:eastAsia="ru-RU"/>
              </w:rPr>
              <w:t>яется</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 оценке действий педагога</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демонстрирует недостаточные аналитические способности.</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14-18</w:t>
            </w:r>
          </w:p>
        </w:tc>
        <w:tc>
          <w:tcPr>
            <w:tcW w:w="845" w:type="pct"/>
            <w:shd w:val="clear" w:color="auto" w:fill="auto"/>
          </w:tcPr>
          <w:p w:rsidR="00E84238" w:rsidRPr="00053FC6" w:rsidRDefault="00E84238" w:rsidP="00E84238">
            <w:pPr>
              <w:spacing w:line="240" w:lineRule="auto"/>
              <w:ind w:left="-108" w:right="-108"/>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E84238" w:rsidRPr="00053FC6" w:rsidTr="00F8257B">
        <w:trPr>
          <w:trHeight w:val="1807"/>
        </w:trPr>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shd w:val="clear" w:color="auto" w:fill="FFFFFF"/>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Абитуриент дает н</w:t>
            </w:r>
            <w:r w:rsidRPr="00724DCB">
              <w:rPr>
                <w:rFonts w:ascii="Times New Roman" w:eastAsia="Times New Roman" w:hAnsi="Times New Roman"/>
                <w:sz w:val="24"/>
                <w:szCs w:val="24"/>
                <w:lang w:eastAsia="ru-RU"/>
              </w:rPr>
              <w:t>еверн</w:t>
            </w:r>
            <w:r>
              <w:rPr>
                <w:rFonts w:ascii="Times New Roman" w:eastAsia="Times New Roman" w:hAnsi="Times New Roman"/>
                <w:sz w:val="24"/>
                <w:szCs w:val="24"/>
                <w:lang w:eastAsia="ru-RU"/>
              </w:rPr>
              <w:t>ую</w:t>
            </w:r>
            <w:r w:rsidRPr="00724DCB">
              <w:rPr>
                <w:rFonts w:ascii="Times New Roman" w:eastAsia="Times New Roman" w:hAnsi="Times New Roman"/>
                <w:sz w:val="24"/>
                <w:szCs w:val="24"/>
                <w:lang w:eastAsia="ru-RU"/>
              </w:rPr>
              <w:t xml:space="preserve"> оценк</w:t>
            </w:r>
            <w:r>
              <w:rPr>
                <w:rFonts w:ascii="Times New Roman" w:eastAsia="Times New Roman" w:hAnsi="Times New Roman"/>
                <w:sz w:val="24"/>
                <w:szCs w:val="24"/>
                <w:lang w:eastAsia="ru-RU"/>
              </w:rPr>
              <w:t>у</w:t>
            </w:r>
            <w:r w:rsidRPr="00724DCB">
              <w:rPr>
                <w:rFonts w:ascii="Times New Roman" w:eastAsia="Times New Roman" w:hAnsi="Times New Roman"/>
                <w:sz w:val="24"/>
                <w:szCs w:val="24"/>
                <w:lang w:eastAsia="ru-RU"/>
              </w:rPr>
              <w:t xml:space="preserve"> предложенной </w:t>
            </w:r>
            <w:r>
              <w:rPr>
                <w:rFonts w:ascii="Times New Roman" w:eastAsia="Times New Roman" w:hAnsi="Times New Roman"/>
                <w:sz w:val="24"/>
                <w:szCs w:val="24"/>
                <w:lang w:eastAsia="ru-RU"/>
              </w:rPr>
              <w:t>педагогической задачи (ситуации)</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на отдельные вопросы практического задания не дает ответа</w:t>
            </w:r>
            <w:r w:rsidRPr="00724DCB">
              <w:rPr>
                <w:rFonts w:ascii="Times New Roman" w:eastAsia="Times New Roman" w:hAnsi="Times New Roman"/>
                <w:sz w:val="24"/>
                <w:szCs w:val="24"/>
                <w:lang w:eastAsia="ru-RU"/>
              </w:rPr>
              <w:t>; неверно истолко</w:t>
            </w:r>
            <w:r>
              <w:rPr>
                <w:rFonts w:ascii="Times New Roman" w:eastAsia="Times New Roman" w:hAnsi="Times New Roman"/>
                <w:sz w:val="24"/>
                <w:szCs w:val="24"/>
                <w:lang w:eastAsia="ru-RU"/>
              </w:rPr>
              <w:t>вы</w:t>
            </w:r>
            <w:r w:rsidRPr="00724DCB">
              <w:rPr>
                <w:rFonts w:ascii="Times New Roman" w:eastAsia="Times New Roman" w:hAnsi="Times New Roman"/>
                <w:sz w:val="24"/>
                <w:szCs w:val="24"/>
                <w:lang w:eastAsia="ru-RU"/>
              </w:rPr>
              <w:t>ва</w:t>
            </w:r>
            <w:r>
              <w:rPr>
                <w:rFonts w:ascii="Times New Roman" w:eastAsia="Times New Roman" w:hAnsi="Times New Roman"/>
                <w:sz w:val="24"/>
                <w:szCs w:val="24"/>
                <w:lang w:eastAsia="ru-RU"/>
              </w:rPr>
              <w:t>ет</w:t>
            </w:r>
            <w:r w:rsidRPr="00724DCB">
              <w:rPr>
                <w:rFonts w:ascii="Times New Roman" w:eastAsia="Times New Roman" w:hAnsi="Times New Roman"/>
                <w:sz w:val="24"/>
                <w:szCs w:val="24"/>
                <w:lang w:eastAsia="ru-RU"/>
              </w:rPr>
              <w:t xml:space="preserve"> действия педагога; </w:t>
            </w:r>
            <w:r>
              <w:rPr>
                <w:rFonts w:ascii="Times New Roman" w:eastAsia="Times New Roman" w:hAnsi="Times New Roman"/>
                <w:sz w:val="24"/>
                <w:szCs w:val="24"/>
                <w:lang w:eastAsia="ru-RU"/>
              </w:rPr>
              <w:t xml:space="preserve">не демонстрирует аналитические способности; </w:t>
            </w:r>
            <w:r w:rsidRPr="00724DCB">
              <w:rPr>
                <w:rFonts w:ascii="Times New Roman" w:eastAsia="Times New Roman" w:hAnsi="Times New Roman"/>
                <w:sz w:val="24"/>
                <w:szCs w:val="24"/>
                <w:lang w:eastAsia="ru-RU"/>
              </w:rPr>
              <w:t>наруш</w:t>
            </w:r>
            <w:r>
              <w:rPr>
                <w:rFonts w:ascii="Times New Roman" w:eastAsia="Times New Roman" w:hAnsi="Times New Roman"/>
                <w:sz w:val="24"/>
                <w:szCs w:val="24"/>
                <w:lang w:eastAsia="ru-RU"/>
              </w:rPr>
              <w:t>ает</w:t>
            </w:r>
            <w:r w:rsidRPr="00724DCB">
              <w:rPr>
                <w:rFonts w:ascii="Times New Roman" w:eastAsia="Times New Roman" w:hAnsi="Times New Roman"/>
                <w:sz w:val="24"/>
                <w:szCs w:val="24"/>
                <w:lang w:eastAsia="ru-RU"/>
              </w:rPr>
              <w:t xml:space="preserve"> логик</w:t>
            </w:r>
            <w:r>
              <w:rPr>
                <w:rFonts w:ascii="Times New Roman" w:eastAsia="Times New Roman" w:hAnsi="Times New Roman"/>
                <w:sz w:val="24"/>
                <w:szCs w:val="24"/>
                <w:lang w:eastAsia="ru-RU"/>
              </w:rPr>
              <w:t>у</w:t>
            </w:r>
            <w:r w:rsidRPr="00724DCB">
              <w:rPr>
                <w:rFonts w:ascii="Times New Roman" w:eastAsia="Times New Roman" w:hAnsi="Times New Roman"/>
                <w:sz w:val="24"/>
                <w:szCs w:val="24"/>
                <w:lang w:eastAsia="ru-RU"/>
              </w:rPr>
              <w:t xml:space="preserve"> изложения ответа.</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1-13</w:t>
            </w:r>
          </w:p>
        </w:tc>
        <w:tc>
          <w:tcPr>
            <w:tcW w:w="845" w:type="pct"/>
            <w:shd w:val="clear" w:color="auto" w:fill="auto"/>
          </w:tcPr>
          <w:p w:rsidR="00E84238" w:rsidRPr="00053FC6" w:rsidRDefault="00E84238" w:rsidP="00E84238">
            <w:pPr>
              <w:spacing w:line="240" w:lineRule="auto"/>
              <w:ind w:left="-108" w:right="-108"/>
              <w:rPr>
                <w:rFonts w:ascii="Times New Roman" w:eastAsia="Times New Roman" w:hAnsi="Times New Roman"/>
                <w:sz w:val="24"/>
                <w:szCs w:val="24"/>
                <w:lang w:eastAsia="ru-RU"/>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E84238" w:rsidRPr="00053FC6" w:rsidTr="00F8257B">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spacing w:after="0" w:line="240" w:lineRule="auto"/>
              <w:jc w:val="both"/>
              <w:rPr>
                <w:rFonts w:ascii="Times New Roman" w:eastAsia="Times New Roman" w:hAnsi="Times New Roman"/>
                <w:sz w:val="24"/>
                <w:szCs w:val="24"/>
                <w:lang w:eastAsia="ru-RU"/>
              </w:rPr>
            </w:pPr>
            <w:r w:rsidRPr="00053FC6">
              <w:rPr>
                <w:rFonts w:ascii="Times New Roman" w:eastAsia="Times New Roman" w:hAnsi="Times New Roman"/>
                <w:sz w:val="24"/>
                <w:szCs w:val="24"/>
                <w:lang w:eastAsia="ru-RU"/>
              </w:rPr>
              <w:t>Ответ абитуриента полностью не соответствует вышеуказанным критериям.</w:t>
            </w:r>
          </w:p>
          <w:p w:rsidR="00E84238" w:rsidRPr="00053FC6" w:rsidRDefault="00E84238" w:rsidP="00E84238">
            <w:pPr>
              <w:shd w:val="clear" w:color="auto" w:fill="FFFFFF"/>
              <w:spacing w:line="240" w:lineRule="auto"/>
              <w:jc w:val="both"/>
              <w:rPr>
                <w:rFonts w:ascii="Times New Roman" w:hAnsi="Times New Roman"/>
                <w:sz w:val="24"/>
                <w:szCs w:val="24"/>
              </w:rPr>
            </w:pPr>
            <w:r w:rsidRPr="00053FC6">
              <w:rPr>
                <w:rFonts w:ascii="Times New Roman" w:eastAsia="Times New Roman" w:hAnsi="Times New Roman"/>
                <w:sz w:val="24"/>
                <w:szCs w:val="24"/>
                <w:lang w:eastAsia="ru-RU"/>
              </w:rPr>
              <w:t xml:space="preserve">Абитуриент </w:t>
            </w:r>
            <w:r>
              <w:rPr>
                <w:rFonts w:ascii="Times New Roman" w:eastAsia="Times New Roman" w:hAnsi="Times New Roman"/>
                <w:sz w:val="24"/>
                <w:szCs w:val="24"/>
                <w:lang w:eastAsia="ru-RU"/>
              </w:rPr>
              <w:t>не представил решение практического задания.</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sidRPr="00053FC6">
              <w:rPr>
                <w:rFonts w:ascii="Times New Roman" w:eastAsia="Times New Roman" w:hAnsi="Times New Roman"/>
                <w:sz w:val="24"/>
                <w:szCs w:val="24"/>
                <w:lang w:eastAsia="ru-RU"/>
              </w:rPr>
              <w:t>0</w:t>
            </w:r>
          </w:p>
        </w:tc>
        <w:tc>
          <w:tcPr>
            <w:tcW w:w="845" w:type="pct"/>
            <w:shd w:val="clear" w:color="auto" w:fill="auto"/>
          </w:tcPr>
          <w:p w:rsidR="00E84238" w:rsidRPr="00053FC6" w:rsidRDefault="00E84238" w:rsidP="00E84238">
            <w:pPr>
              <w:spacing w:line="240" w:lineRule="auto"/>
              <w:ind w:left="-108" w:right="-108"/>
              <w:rPr>
                <w:rFonts w:ascii="Times New Roman" w:hAnsi="Times New Roman"/>
                <w:sz w:val="24"/>
                <w:szCs w:val="24"/>
              </w:rPr>
            </w:pPr>
          </w:p>
        </w:tc>
      </w:tr>
    </w:tbl>
    <w:p w:rsidR="00C758B2" w:rsidRPr="00F8257B" w:rsidRDefault="00C758B2" w:rsidP="00F8257B">
      <w:pPr>
        <w:spacing w:after="0"/>
        <w:rPr>
          <w:rFonts w:ascii="Times New Roman" w:hAnsi="Times New Roman"/>
          <w:sz w:val="20"/>
        </w:rPr>
      </w:pPr>
    </w:p>
    <w:p w:rsidR="00716CA0" w:rsidRPr="00D031AD" w:rsidRDefault="00794DBA" w:rsidP="00F8257B">
      <w:pPr>
        <w:widowControl w:val="0"/>
        <w:spacing w:after="0"/>
        <w:ind w:firstLine="720"/>
        <w:jc w:val="center"/>
        <w:rPr>
          <w:rFonts w:ascii="Times New Roman" w:hAnsi="Times New Roman"/>
          <w:b/>
          <w:bCs/>
          <w:sz w:val="28"/>
          <w:szCs w:val="28"/>
        </w:rPr>
      </w:pPr>
      <w:r w:rsidRPr="00D031AD">
        <w:rPr>
          <w:rFonts w:ascii="Times New Roman" w:hAnsi="Times New Roman"/>
          <w:b/>
          <w:sz w:val="28"/>
          <w:szCs w:val="28"/>
        </w:rPr>
        <w:t>Вопрос</w:t>
      </w:r>
      <w:r w:rsidR="00941B9C" w:rsidRPr="00D031AD">
        <w:rPr>
          <w:rFonts w:ascii="Times New Roman" w:hAnsi="Times New Roman"/>
          <w:b/>
          <w:sz w:val="28"/>
          <w:szCs w:val="28"/>
        </w:rPr>
        <w:t xml:space="preserve"> №</w:t>
      </w:r>
      <w:r w:rsidR="00E84238">
        <w:rPr>
          <w:rFonts w:ascii="Times New Roman" w:hAnsi="Times New Roman"/>
          <w:b/>
          <w:sz w:val="28"/>
          <w:szCs w:val="28"/>
        </w:rPr>
        <w:t xml:space="preserve"> </w:t>
      </w:r>
      <w:r w:rsidR="00941B9C" w:rsidRPr="00D031AD">
        <w:rPr>
          <w:rFonts w:ascii="Times New Roman" w:hAnsi="Times New Roman"/>
          <w:b/>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690"/>
        <w:gridCol w:w="1417"/>
        <w:gridCol w:w="1665"/>
      </w:tblGrid>
      <w:tr w:rsidR="00D031AD" w:rsidRPr="00053FC6" w:rsidTr="00F8257B">
        <w:tc>
          <w:tcPr>
            <w:tcW w:w="549"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 задания</w:t>
            </w:r>
          </w:p>
        </w:tc>
        <w:tc>
          <w:tcPr>
            <w:tcW w:w="2887"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Критерий</w:t>
            </w:r>
          </w:p>
        </w:tc>
        <w:tc>
          <w:tcPr>
            <w:tcW w:w="719" w:type="pct"/>
            <w:shd w:val="clear" w:color="auto" w:fill="auto"/>
          </w:tcPr>
          <w:p w:rsidR="00D031AD" w:rsidRPr="00D031AD" w:rsidRDefault="00D031AD" w:rsidP="00F8257B">
            <w:pPr>
              <w:spacing w:after="0"/>
              <w:ind w:left="-109" w:right="-101"/>
              <w:jc w:val="center"/>
              <w:rPr>
                <w:rFonts w:ascii="Times New Roman" w:hAnsi="Times New Roman"/>
                <w:b/>
                <w:sz w:val="24"/>
                <w:szCs w:val="24"/>
              </w:rPr>
            </w:pPr>
            <w:r w:rsidRPr="00D031AD">
              <w:rPr>
                <w:rFonts w:ascii="Times New Roman" w:hAnsi="Times New Roman"/>
                <w:b/>
                <w:sz w:val="24"/>
                <w:szCs w:val="24"/>
              </w:rPr>
              <w:t>Количество итоговых баллов</w:t>
            </w:r>
          </w:p>
        </w:tc>
        <w:tc>
          <w:tcPr>
            <w:tcW w:w="845"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Примечание</w:t>
            </w:r>
          </w:p>
        </w:tc>
      </w:tr>
      <w:tr w:rsidR="00E84238" w:rsidRPr="00053FC6" w:rsidTr="00AD3B04">
        <w:tc>
          <w:tcPr>
            <w:tcW w:w="549" w:type="pct"/>
            <w:vMerge w:val="restart"/>
            <w:shd w:val="clear" w:color="auto" w:fill="auto"/>
          </w:tcPr>
          <w:p w:rsidR="00E84238" w:rsidRPr="00053FC6" w:rsidRDefault="00E84238" w:rsidP="00E84238">
            <w:pPr>
              <w:spacing w:after="0" w:line="240" w:lineRule="auto"/>
              <w:jc w:val="center"/>
              <w:rPr>
                <w:rFonts w:ascii="Times New Roman" w:hAnsi="Times New Roman"/>
                <w:sz w:val="24"/>
                <w:szCs w:val="24"/>
              </w:rPr>
            </w:pPr>
            <w:r>
              <w:rPr>
                <w:rFonts w:ascii="Times New Roman" w:hAnsi="Times New Roman"/>
                <w:sz w:val="24"/>
                <w:szCs w:val="24"/>
              </w:rPr>
              <w:t>3</w:t>
            </w:r>
          </w:p>
        </w:tc>
        <w:tc>
          <w:tcPr>
            <w:tcW w:w="2887" w:type="pct"/>
          </w:tcPr>
          <w:p w:rsidR="00E84238" w:rsidRPr="00E84238" w:rsidRDefault="00E84238" w:rsidP="00E84238">
            <w:pPr>
              <w:shd w:val="clear" w:color="auto" w:fill="FFFFFF"/>
              <w:spacing w:after="0" w:line="240" w:lineRule="auto"/>
              <w:jc w:val="both"/>
              <w:rPr>
                <w:rFonts w:ascii="Times New Roman" w:hAnsi="Times New Roman"/>
                <w:color w:val="000000"/>
                <w:sz w:val="24"/>
                <w:szCs w:val="24"/>
              </w:rPr>
            </w:pPr>
            <w:r w:rsidRPr="00E84238">
              <w:rPr>
                <w:rFonts w:ascii="Times New Roman" w:hAnsi="Times New Roman"/>
                <w:color w:val="000000"/>
                <w:sz w:val="24"/>
                <w:szCs w:val="24"/>
              </w:rPr>
              <w:t>Абитуриент</w:t>
            </w:r>
            <w:r>
              <w:rPr>
                <w:rFonts w:ascii="Times New Roman" w:hAnsi="Times New Roman"/>
                <w:color w:val="000000"/>
                <w:sz w:val="24"/>
                <w:szCs w:val="24"/>
              </w:rPr>
              <w:t xml:space="preserve"> продемонстрировал знание художественного текста,</w:t>
            </w:r>
            <w:r w:rsidRPr="00E84238">
              <w:rPr>
                <w:rFonts w:ascii="Times New Roman" w:hAnsi="Times New Roman"/>
                <w:color w:val="000000"/>
                <w:sz w:val="24"/>
                <w:szCs w:val="24"/>
              </w:rPr>
              <w:t xml:space="preserve"> правильно выполн</w:t>
            </w:r>
            <w:r>
              <w:rPr>
                <w:rFonts w:ascii="Times New Roman" w:hAnsi="Times New Roman"/>
                <w:color w:val="000000"/>
                <w:sz w:val="24"/>
                <w:szCs w:val="24"/>
              </w:rPr>
              <w:t>ил</w:t>
            </w:r>
            <w:r w:rsidRPr="00E84238">
              <w:rPr>
                <w:rFonts w:ascii="Times New Roman" w:hAnsi="Times New Roman"/>
                <w:color w:val="000000"/>
                <w:sz w:val="24"/>
                <w:szCs w:val="24"/>
              </w:rPr>
              <w:t xml:space="preserve"> литературоведческий анализ, в рассуждениях и обосновании нет пробелов и ошибок; точно использовал литературоведческую терминологию; правильно привел примеры и аргументировано доказал свою точку зрения.</w:t>
            </w:r>
          </w:p>
          <w:p w:rsidR="00E84238" w:rsidRPr="007F6FD5" w:rsidRDefault="00E84238" w:rsidP="00E84238">
            <w:pPr>
              <w:shd w:val="clear" w:color="auto" w:fill="FFFFFF"/>
              <w:spacing w:after="0" w:line="240" w:lineRule="auto"/>
              <w:jc w:val="both"/>
            </w:pPr>
            <w:r w:rsidRPr="00E84238">
              <w:rPr>
                <w:rFonts w:ascii="Times New Roman" w:hAnsi="Times New Roman"/>
                <w:color w:val="000000"/>
                <w:sz w:val="24"/>
                <w:szCs w:val="24"/>
              </w:rPr>
              <w:t>Возможны неточности при освещении второстепенных вопросов, которые абитуриент легко исправил по замечанию экзаменатора.</w:t>
            </w:r>
          </w:p>
        </w:tc>
        <w:tc>
          <w:tcPr>
            <w:tcW w:w="719" w:type="pct"/>
            <w:shd w:val="clear" w:color="auto" w:fill="auto"/>
          </w:tcPr>
          <w:p w:rsidR="00E84238" w:rsidRDefault="00E84238" w:rsidP="00E84238">
            <w:pPr>
              <w:jc w:val="center"/>
              <w:rPr>
                <w:rFonts w:ascii="Times New Roman" w:hAnsi="Times New Roman"/>
                <w:sz w:val="24"/>
              </w:rPr>
            </w:pPr>
            <w:r>
              <w:rPr>
                <w:rFonts w:ascii="Times New Roman" w:hAnsi="Times New Roman"/>
                <w:sz w:val="24"/>
              </w:rPr>
              <w:t>32-40</w:t>
            </w:r>
          </w:p>
        </w:tc>
        <w:tc>
          <w:tcPr>
            <w:tcW w:w="845" w:type="pct"/>
            <w:shd w:val="clear" w:color="auto" w:fill="auto"/>
          </w:tcPr>
          <w:p w:rsidR="00E84238" w:rsidRDefault="00E84238" w:rsidP="00E84238">
            <w:pPr>
              <w:ind w:left="-108" w:right="-108"/>
              <w:rPr>
                <w:rFonts w:ascii="Times New Roman" w:hAnsi="Times New Roman"/>
                <w:sz w:val="24"/>
              </w:rPr>
            </w:pPr>
            <w:r>
              <w:rPr>
                <w:rFonts w:ascii="Times New Roman" w:hAnsi="Times New Roman"/>
                <w:sz w:val="24"/>
              </w:rPr>
              <w:t>За каждую допущенную неточность при ответе снимается один балл</w:t>
            </w:r>
          </w:p>
        </w:tc>
      </w:tr>
      <w:tr w:rsidR="00E264F6" w:rsidRPr="00053FC6" w:rsidTr="00AD3B04">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sz w:val="24"/>
                <w:szCs w:val="24"/>
              </w:rPr>
            </w:pPr>
            <w:r w:rsidRPr="00E264F6">
              <w:rPr>
                <w:rFonts w:ascii="Times New Roman" w:hAnsi="Times New Roman"/>
                <w:color w:val="000000"/>
                <w:sz w:val="24"/>
                <w:szCs w:val="24"/>
              </w:rPr>
              <w:t>Абитуриент продемонстрировал знание художественного текста</w:t>
            </w:r>
            <w:r>
              <w:rPr>
                <w:rFonts w:ascii="Times New Roman" w:hAnsi="Times New Roman"/>
                <w:color w:val="000000"/>
                <w:sz w:val="24"/>
                <w:szCs w:val="24"/>
              </w:rPr>
              <w:t>,</w:t>
            </w:r>
            <w:r w:rsidRPr="00E264F6">
              <w:rPr>
                <w:rFonts w:ascii="Times New Roman" w:hAnsi="Times New Roman"/>
                <w:color w:val="000000"/>
                <w:sz w:val="24"/>
                <w:szCs w:val="24"/>
              </w:rPr>
              <w:t xml:space="preserve"> </w:t>
            </w:r>
            <w:r>
              <w:rPr>
                <w:rFonts w:ascii="Times New Roman" w:hAnsi="Times New Roman"/>
                <w:color w:val="000000"/>
                <w:sz w:val="24"/>
                <w:szCs w:val="24"/>
              </w:rPr>
              <w:t>в</w:t>
            </w:r>
            <w:r w:rsidRPr="00E264F6">
              <w:rPr>
                <w:rFonts w:ascii="Times New Roman" w:hAnsi="Times New Roman"/>
                <w:color w:val="000000"/>
                <w:sz w:val="24"/>
                <w:szCs w:val="24"/>
              </w:rPr>
              <w:t>ыполн</w:t>
            </w:r>
            <w:r>
              <w:rPr>
                <w:rFonts w:ascii="Times New Roman" w:hAnsi="Times New Roman"/>
                <w:color w:val="000000"/>
                <w:sz w:val="24"/>
                <w:szCs w:val="24"/>
              </w:rPr>
              <w:t>ение</w:t>
            </w:r>
            <w:r w:rsidRPr="00E264F6">
              <w:rPr>
                <w:rFonts w:ascii="Times New Roman" w:hAnsi="Times New Roman"/>
                <w:color w:val="000000"/>
                <w:sz w:val="24"/>
                <w:szCs w:val="24"/>
              </w:rPr>
              <w:t xml:space="preserve"> литературоведческого анализа абитуриентом удовлетворяет в основном требованиям</w:t>
            </w:r>
            <w:r>
              <w:rPr>
                <w:rFonts w:ascii="Times New Roman" w:hAnsi="Times New Roman"/>
                <w:color w:val="000000"/>
                <w:sz w:val="24"/>
                <w:szCs w:val="24"/>
              </w:rPr>
              <w:t>, предъявляемом к подобному роду</w:t>
            </w:r>
            <w:r w:rsidRPr="00E264F6">
              <w:rPr>
                <w:rFonts w:ascii="Times New Roman" w:hAnsi="Times New Roman"/>
                <w:color w:val="000000"/>
                <w:sz w:val="24"/>
                <w:szCs w:val="24"/>
              </w:rPr>
              <w:t>, но обоснования недостаточны; допущена одна ошибка или два-три недочета.</w:t>
            </w:r>
          </w:p>
        </w:tc>
        <w:tc>
          <w:tcPr>
            <w:tcW w:w="719" w:type="pct"/>
            <w:shd w:val="clear" w:color="auto" w:fill="auto"/>
          </w:tcPr>
          <w:p w:rsidR="00E264F6" w:rsidRDefault="00E264F6" w:rsidP="00E264F6">
            <w:pPr>
              <w:jc w:val="center"/>
              <w:rPr>
                <w:rFonts w:ascii="Times New Roman" w:hAnsi="Times New Roman"/>
                <w:sz w:val="24"/>
              </w:rPr>
            </w:pPr>
            <w:r>
              <w:rPr>
                <w:rFonts w:ascii="Times New Roman" w:hAnsi="Times New Roman"/>
                <w:sz w:val="24"/>
              </w:rPr>
              <w:t>25-31</w:t>
            </w:r>
          </w:p>
        </w:tc>
        <w:tc>
          <w:tcPr>
            <w:tcW w:w="845" w:type="pct"/>
            <w:shd w:val="clear" w:color="auto" w:fill="auto"/>
          </w:tcPr>
          <w:p w:rsidR="00E264F6" w:rsidRDefault="00E264F6" w:rsidP="00E264F6">
            <w:pPr>
              <w:ind w:left="-108" w:right="-108"/>
              <w:rPr>
                <w:rFonts w:ascii="Times New Roman" w:hAnsi="Times New Roman"/>
                <w:sz w:val="24"/>
              </w:rPr>
            </w:pPr>
            <w:r>
              <w:rPr>
                <w:rFonts w:ascii="Times New Roman" w:hAnsi="Times New Roman"/>
                <w:sz w:val="24"/>
              </w:rPr>
              <w:t>За каждую допущенную неточность при ответе снимается один балл</w:t>
            </w:r>
          </w:p>
        </w:tc>
      </w:tr>
      <w:tr w:rsidR="00E264F6" w:rsidRPr="00053FC6" w:rsidTr="00AD3B04">
        <w:trPr>
          <w:trHeight w:val="1502"/>
        </w:trPr>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sz w:val="24"/>
                <w:szCs w:val="24"/>
              </w:rPr>
            </w:pPr>
            <w:r w:rsidRPr="00E264F6">
              <w:rPr>
                <w:rFonts w:ascii="Times New Roman" w:hAnsi="Times New Roman"/>
                <w:color w:val="000000"/>
                <w:sz w:val="24"/>
                <w:szCs w:val="24"/>
              </w:rPr>
              <w:t xml:space="preserve">Абитуриент выполнил литературоведческий анализ, допустил более одной ошибки или более двух-трех недочетов, но при этом продемонстрировал обязательные умения по проверяемой теме. Абитуриент неполно или непоследовательно обосновал ответ теоретическими положениями, но показал общее понимание предложенного задания. </w:t>
            </w:r>
          </w:p>
        </w:tc>
        <w:tc>
          <w:tcPr>
            <w:tcW w:w="719" w:type="pct"/>
            <w:shd w:val="clear" w:color="auto" w:fill="auto"/>
          </w:tcPr>
          <w:p w:rsidR="00E264F6" w:rsidRDefault="00E264F6" w:rsidP="00E264F6">
            <w:pPr>
              <w:jc w:val="center"/>
              <w:rPr>
                <w:rFonts w:ascii="Times New Roman" w:hAnsi="Times New Roman"/>
                <w:sz w:val="24"/>
              </w:rPr>
            </w:pPr>
            <w:r>
              <w:rPr>
                <w:rFonts w:ascii="Times New Roman" w:hAnsi="Times New Roman"/>
                <w:sz w:val="24"/>
              </w:rPr>
              <w:t>16-24</w:t>
            </w:r>
          </w:p>
        </w:tc>
        <w:tc>
          <w:tcPr>
            <w:tcW w:w="845" w:type="pct"/>
            <w:shd w:val="clear" w:color="auto" w:fill="auto"/>
          </w:tcPr>
          <w:p w:rsidR="00E264F6" w:rsidRDefault="00E264F6" w:rsidP="00E264F6">
            <w:pPr>
              <w:ind w:left="-108" w:right="-108"/>
              <w:rPr>
                <w:rFonts w:ascii="Times New Roman" w:hAnsi="Times New Roman"/>
                <w:sz w:val="24"/>
              </w:rPr>
            </w:pPr>
            <w:r>
              <w:rPr>
                <w:rFonts w:ascii="Times New Roman" w:hAnsi="Times New Roman"/>
                <w:sz w:val="24"/>
              </w:rPr>
              <w:t>За каждую допущенную ошибку при ответе снимается один балл</w:t>
            </w:r>
          </w:p>
        </w:tc>
      </w:tr>
      <w:tr w:rsidR="00E264F6" w:rsidRPr="00053FC6" w:rsidTr="00391BE3">
        <w:trPr>
          <w:trHeight w:val="1347"/>
        </w:trPr>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color w:val="000000"/>
                <w:sz w:val="24"/>
                <w:szCs w:val="24"/>
              </w:rPr>
            </w:pPr>
            <w:r w:rsidRPr="00E264F6">
              <w:rPr>
                <w:rFonts w:ascii="Times New Roman" w:hAnsi="Times New Roman"/>
                <w:color w:val="000000"/>
                <w:sz w:val="24"/>
                <w:szCs w:val="24"/>
              </w:rPr>
              <w:t>Абитуриент при выполнении литературоведческого анализа допустил существенные ошибки, показавшие, что он не владеет обязательными умениями по данной теме в полной мере, обнаружил незнание или непонимание большей или наиболее важной части теоретического материала.</w:t>
            </w:r>
          </w:p>
        </w:tc>
        <w:tc>
          <w:tcPr>
            <w:tcW w:w="719" w:type="pct"/>
          </w:tcPr>
          <w:p w:rsidR="00E264F6" w:rsidRPr="00E264F6" w:rsidRDefault="00E264F6" w:rsidP="00E264F6">
            <w:pPr>
              <w:spacing w:after="0" w:line="240" w:lineRule="auto"/>
              <w:rPr>
                <w:rFonts w:ascii="Times New Roman" w:hAnsi="Times New Roman"/>
                <w:sz w:val="24"/>
                <w:szCs w:val="24"/>
              </w:rPr>
            </w:pPr>
            <w:r w:rsidRPr="00E264F6">
              <w:rPr>
                <w:rFonts w:ascii="Times New Roman" w:hAnsi="Times New Roman"/>
                <w:sz w:val="24"/>
                <w:szCs w:val="24"/>
              </w:rPr>
              <w:t>20-11</w:t>
            </w:r>
          </w:p>
        </w:tc>
        <w:tc>
          <w:tcPr>
            <w:tcW w:w="845" w:type="pct"/>
          </w:tcPr>
          <w:p w:rsidR="00E264F6" w:rsidRPr="00E264F6" w:rsidRDefault="00E264F6" w:rsidP="00E264F6">
            <w:pPr>
              <w:spacing w:after="0" w:line="240" w:lineRule="auto"/>
              <w:rPr>
                <w:rFonts w:ascii="Times New Roman" w:hAnsi="Times New Roman"/>
                <w:color w:val="000000"/>
                <w:sz w:val="24"/>
                <w:szCs w:val="24"/>
              </w:rPr>
            </w:pPr>
            <w:r w:rsidRPr="00E264F6">
              <w:rPr>
                <w:rFonts w:ascii="Times New Roman" w:hAnsi="Times New Roman"/>
                <w:color w:val="000000"/>
                <w:sz w:val="24"/>
                <w:szCs w:val="24"/>
              </w:rPr>
              <w:t>За каждую допущенную ошибку при ответе снимается один балл</w:t>
            </w:r>
          </w:p>
        </w:tc>
      </w:tr>
      <w:tr w:rsidR="00E264F6" w:rsidRPr="00053FC6" w:rsidTr="00391BE3">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sz w:val="24"/>
                <w:szCs w:val="24"/>
              </w:rPr>
            </w:pPr>
            <w:r w:rsidRPr="00E264F6">
              <w:rPr>
                <w:rFonts w:ascii="Times New Roman" w:hAnsi="Times New Roman"/>
                <w:color w:val="000000"/>
                <w:sz w:val="24"/>
                <w:szCs w:val="24"/>
              </w:rPr>
              <w:t xml:space="preserve">Абитуриент приступил к анализу, но не довел его до конца; допустил  грубые ошибки, которые не исправлены после нескольких наводящих вопросов </w:t>
            </w:r>
            <w:r w:rsidRPr="00E264F6">
              <w:rPr>
                <w:rFonts w:ascii="Times New Roman" w:hAnsi="Times New Roman"/>
                <w:color w:val="000000"/>
                <w:sz w:val="24"/>
                <w:szCs w:val="24"/>
              </w:rPr>
              <w:lastRenderedPageBreak/>
              <w:t xml:space="preserve">экзаменаторов </w:t>
            </w:r>
          </w:p>
        </w:tc>
        <w:tc>
          <w:tcPr>
            <w:tcW w:w="719" w:type="pct"/>
          </w:tcPr>
          <w:p w:rsidR="00E264F6" w:rsidRPr="00E264F6" w:rsidRDefault="00E264F6" w:rsidP="00E264F6">
            <w:pPr>
              <w:spacing w:after="0" w:line="240" w:lineRule="auto"/>
              <w:rPr>
                <w:rFonts w:ascii="Times New Roman" w:hAnsi="Times New Roman"/>
                <w:sz w:val="24"/>
                <w:szCs w:val="24"/>
              </w:rPr>
            </w:pPr>
            <w:r w:rsidRPr="00E264F6">
              <w:rPr>
                <w:rFonts w:ascii="Times New Roman" w:hAnsi="Times New Roman"/>
                <w:sz w:val="24"/>
                <w:szCs w:val="24"/>
              </w:rPr>
              <w:lastRenderedPageBreak/>
              <w:t>10-1</w:t>
            </w:r>
          </w:p>
        </w:tc>
        <w:tc>
          <w:tcPr>
            <w:tcW w:w="845" w:type="pct"/>
          </w:tcPr>
          <w:p w:rsidR="00E264F6" w:rsidRPr="00E264F6" w:rsidRDefault="00E264F6" w:rsidP="00E264F6">
            <w:pPr>
              <w:spacing w:after="0" w:line="240" w:lineRule="auto"/>
              <w:rPr>
                <w:rFonts w:ascii="Times New Roman" w:hAnsi="Times New Roman"/>
                <w:sz w:val="24"/>
                <w:szCs w:val="24"/>
              </w:rPr>
            </w:pPr>
            <w:r w:rsidRPr="00E264F6">
              <w:rPr>
                <w:rFonts w:ascii="Times New Roman" w:hAnsi="Times New Roman"/>
                <w:color w:val="000000"/>
                <w:sz w:val="24"/>
                <w:szCs w:val="24"/>
              </w:rPr>
              <w:t xml:space="preserve">За каждую допущенную ошибку при </w:t>
            </w:r>
            <w:r w:rsidRPr="00E264F6">
              <w:rPr>
                <w:rFonts w:ascii="Times New Roman" w:hAnsi="Times New Roman"/>
                <w:color w:val="000000"/>
                <w:sz w:val="24"/>
                <w:szCs w:val="24"/>
              </w:rPr>
              <w:lastRenderedPageBreak/>
              <w:t>ответе снимается один балл</w:t>
            </w:r>
          </w:p>
        </w:tc>
      </w:tr>
      <w:tr w:rsidR="00E264F6" w:rsidRPr="00053FC6" w:rsidTr="00391BE3">
        <w:tc>
          <w:tcPr>
            <w:tcW w:w="549" w:type="pct"/>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Абитуриент </w:t>
            </w:r>
            <w:r w:rsidRPr="00E264F6">
              <w:rPr>
                <w:rFonts w:ascii="Times New Roman" w:hAnsi="Times New Roman"/>
                <w:color w:val="000000"/>
                <w:sz w:val="24"/>
                <w:szCs w:val="24"/>
              </w:rPr>
              <w:t>не приступал к литературоведческому анализу</w:t>
            </w:r>
          </w:p>
        </w:tc>
        <w:tc>
          <w:tcPr>
            <w:tcW w:w="719" w:type="pct"/>
          </w:tcPr>
          <w:p w:rsidR="00E264F6" w:rsidRPr="00E264F6" w:rsidRDefault="00E264F6" w:rsidP="00E264F6">
            <w:pPr>
              <w:spacing w:after="0" w:line="240" w:lineRule="auto"/>
              <w:rPr>
                <w:rFonts w:ascii="Times New Roman" w:hAnsi="Times New Roman"/>
                <w:sz w:val="24"/>
                <w:szCs w:val="24"/>
              </w:rPr>
            </w:pPr>
            <w:r>
              <w:rPr>
                <w:rFonts w:ascii="Times New Roman" w:hAnsi="Times New Roman"/>
                <w:sz w:val="24"/>
                <w:szCs w:val="24"/>
              </w:rPr>
              <w:t>0</w:t>
            </w:r>
          </w:p>
        </w:tc>
        <w:tc>
          <w:tcPr>
            <w:tcW w:w="845" w:type="pct"/>
          </w:tcPr>
          <w:p w:rsidR="00E264F6" w:rsidRPr="00E264F6" w:rsidRDefault="00E264F6" w:rsidP="00E264F6">
            <w:pPr>
              <w:spacing w:after="0" w:line="240" w:lineRule="auto"/>
              <w:rPr>
                <w:rFonts w:ascii="Times New Roman" w:hAnsi="Times New Roman"/>
                <w:color w:val="000000"/>
                <w:sz w:val="24"/>
                <w:szCs w:val="24"/>
              </w:rPr>
            </w:pPr>
          </w:p>
        </w:tc>
      </w:tr>
    </w:tbl>
    <w:p w:rsidR="005D61A4" w:rsidRPr="00F8257B" w:rsidRDefault="005D61A4" w:rsidP="00F8257B">
      <w:pPr>
        <w:spacing w:after="0"/>
        <w:rPr>
          <w:rFonts w:ascii="Times New Roman" w:hAnsi="Times New Roman"/>
          <w:sz w:val="20"/>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5D61A4" w:rsidRDefault="005D61A4" w:rsidP="005D61A4">
      <w:pPr>
        <w:widowControl w:val="0"/>
        <w:ind w:firstLine="720"/>
        <w:jc w:val="right"/>
        <w:rPr>
          <w:rFonts w:ascii="Times New Roman" w:hAnsi="Times New Roman"/>
          <w:b/>
          <w:sz w:val="28"/>
          <w:szCs w:val="28"/>
        </w:rPr>
      </w:pPr>
      <w:r w:rsidRPr="00525C9A">
        <w:rPr>
          <w:rFonts w:ascii="Times New Roman" w:hAnsi="Times New Roman"/>
          <w:b/>
          <w:sz w:val="28"/>
          <w:szCs w:val="28"/>
        </w:rPr>
        <w:lastRenderedPageBreak/>
        <w:t xml:space="preserve">Приложение </w:t>
      </w:r>
      <w:r>
        <w:rPr>
          <w:rFonts w:ascii="Times New Roman" w:hAnsi="Times New Roman"/>
          <w:b/>
          <w:sz w:val="28"/>
          <w:szCs w:val="28"/>
        </w:rPr>
        <w:t>2</w:t>
      </w:r>
    </w:p>
    <w:p w:rsidR="005D61A4" w:rsidRPr="004A6CF4" w:rsidRDefault="005D61A4" w:rsidP="009E6192">
      <w:pPr>
        <w:widowControl w:val="0"/>
        <w:jc w:val="center"/>
        <w:rPr>
          <w:rFonts w:ascii="Times New Roman" w:hAnsi="Times New Roman"/>
          <w:b/>
          <w:sz w:val="28"/>
          <w:szCs w:val="28"/>
        </w:rPr>
      </w:pPr>
      <w:r w:rsidRPr="004A6CF4">
        <w:rPr>
          <w:rFonts w:ascii="Times New Roman" w:hAnsi="Times New Roman"/>
          <w:b/>
          <w:sz w:val="28"/>
          <w:szCs w:val="28"/>
        </w:rPr>
        <w:t>ПРИМЕР БИЛЕТА</w:t>
      </w:r>
    </w:p>
    <w:p w:rsidR="004A6CF4" w:rsidRPr="004A6CF4" w:rsidRDefault="004A6CF4" w:rsidP="004A6CF4">
      <w:pPr>
        <w:numPr>
          <w:ilvl w:val="0"/>
          <w:numId w:val="15"/>
        </w:numPr>
        <w:tabs>
          <w:tab w:val="left" w:pos="284"/>
        </w:tabs>
        <w:suppressAutoHyphens/>
        <w:spacing w:after="0" w:line="240" w:lineRule="auto"/>
        <w:ind w:left="0" w:firstLine="709"/>
        <w:contextualSpacing/>
        <w:jc w:val="both"/>
        <w:rPr>
          <w:rFonts w:ascii="Times New Roman" w:eastAsia="Times New Roman" w:hAnsi="Times New Roman"/>
          <w:sz w:val="28"/>
          <w:szCs w:val="24"/>
          <w:lang w:eastAsia="ar-SA"/>
        </w:rPr>
      </w:pPr>
      <w:r w:rsidRPr="004A6CF4">
        <w:rPr>
          <w:rFonts w:ascii="Times New Roman" w:eastAsia="Times New Roman" w:hAnsi="Times New Roman"/>
          <w:sz w:val="28"/>
          <w:szCs w:val="24"/>
          <w:lang w:eastAsia="ar-SA"/>
        </w:rPr>
        <w:t>Раскрыть социальную значимость труда педагога. Назвать требования к личностным и профессиональным качествам педагога в современных условиях.</w:t>
      </w:r>
    </w:p>
    <w:p w:rsidR="004A6CF4" w:rsidRPr="004A6CF4" w:rsidRDefault="004A6CF4" w:rsidP="004A6CF4">
      <w:pPr>
        <w:suppressAutoHyphens/>
        <w:spacing w:after="0" w:line="240" w:lineRule="auto"/>
        <w:ind w:firstLine="709"/>
        <w:jc w:val="both"/>
        <w:rPr>
          <w:rFonts w:ascii="Times New Roman" w:eastAsia="Times New Roman" w:hAnsi="Times New Roman"/>
          <w:sz w:val="28"/>
          <w:szCs w:val="24"/>
          <w:lang w:eastAsia="ar-SA"/>
        </w:rPr>
      </w:pPr>
      <w:r w:rsidRPr="004A6CF4">
        <w:rPr>
          <w:rFonts w:ascii="Times New Roman" w:eastAsia="Times New Roman" w:hAnsi="Times New Roman"/>
          <w:sz w:val="28"/>
          <w:szCs w:val="24"/>
          <w:lang w:eastAsia="ar-SA"/>
        </w:rPr>
        <w:t xml:space="preserve">2. Проанализировать педагогическую ситуацию. Дать пояснения, каким образом можно помочь первокласснику, чтобы не причинить неудобства однокласснице? Какие профессиональные умения должен применить педагог? Как бы Вы поступили на месте педагога? Обоснуйте свой выбор. </w:t>
      </w:r>
    </w:p>
    <w:p w:rsidR="004A6CF4" w:rsidRPr="004A6CF4" w:rsidRDefault="004A6CF4" w:rsidP="004A6CF4">
      <w:pPr>
        <w:suppressAutoHyphens/>
        <w:spacing w:after="0" w:line="240" w:lineRule="auto"/>
        <w:ind w:firstLine="709"/>
        <w:jc w:val="both"/>
        <w:rPr>
          <w:rFonts w:ascii="Times New Roman" w:eastAsia="Times New Roman" w:hAnsi="Times New Roman"/>
          <w:i/>
          <w:sz w:val="28"/>
          <w:szCs w:val="24"/>
          <w:lang w:eastAsia="ar-SA"/>
        </w:rPr>
      </w:pPr>
      <w:r w:rsidRPr="004A6CF4">
        <w:rPr>
          <w:rFonts w:ascii="Times New Roman" w:eastAsia="Times New Roman" w:hAnsi="Times New Roman"/>
          <w:i/>
          <w:sz w:val="28"/>
          <w:szCs w:val="24"/>
          <w:lang w:eastAsia="ar-SA"/>
        </w:rPr>
        <w:t xml:space="preserve">После уроков к учительнице робко подходит первоклассник и, страшно смущаясь, просит: Наталья Викторовна, дайте мне, пожалуйста, телефон Маши </w:t>
      </w:r>
      <w:proofErr w:type="spellStart"/>
      <w:r w:rsidRPr="004A6CF4">
        <w:rPr>
          <w:rFonts w:ascii="Times New Roman" w:eastAsia="Times New Roman" w:hAnsi="Times New Roman"/>
          <w:i/>
          <w:sz w:val="28"/>
          <w:szCs w:val="24"/>
          <w:lang w:eastAsia="ar-SA"/>
        </w:rPr>
        <w:t>Ереминой</w:t>
      </w:r>
      <w:proofErr w:type="spellEnd"/>
      <w:r w:rsidRPr="004A6CF4">
        <w:rPr>
          <w:rFonts w:ascii="Times New Roman" w:eastAsia="Times New Roman" w:hAnsi="Times New Roman"/>
          <w:i/>
          <w:sz w:val="28"/>
          <w:szCs w:val="24"/>
          <w:lang w:eastAsia="ar-SA"/>
        </w:rPr>
        <w:t>.</w:t>
      </w:r>
    </w:p>
    <w:p w:rsidR="004A6CF4" w:rsidRPr="004A6CF4" w:rsidRDefault="004A6CF4" w:rsidP="004A6CF4">
      <w:pPr>
        <w:suppressAutoHyphens/>
        <w:spacing w:after="0" w:line="240" w:lineRule="auto"/>
        <w:ind w:firstLine="709"/>
        <w:jc w:val="both"/>
        <w:rPr>
          <w:rFonts w:ascii="Times New Roman" w:eastAsia="Times New Roman" w:hAnsi="Times New Roman"/>
          <w:i/>
          <w:sz w:val="28"/>
          <w:szCs w:val="24"/>
          <w:lang w:eastAsia="ar-SA"/>
        </w:rPr>
      </w:pPr>
      <w:r w:rsidRPr="004A6CF4">
        <w:rPr>
          <w:rFonts w:ascii="Times New Roman" w:eastAsia="Times New Roman" w:hAnsi="Times New Roman"/>
          <w:i/>
          <w:sz w:val="28"/>
          <w:szCs w:val="24"/>
          <w:lang w:eastAsia="ar-SA"/>
        </w:rPr>
        <w:t>– Дима, а зачем тебе?</w:t>
      </w:r>
    </w:p>
    <w:p w:rsidR="004A6CF4" w:rsidRPr="004A6CF4" w:rsidRDefault="004A6CF4" w:rsidP="004A6CF4">
      <w:pPr>
        <w:suppressAutoHyphens/>
        <w:spacing w:after="0" w:line="240" w:lineRule="auto"/>
        <w:ind w:firstLine="709"/>
        <w:jc w:val="both"/>
        <w:rPr>
          <w:rFonts w:ascii="Times New Roman" w:eastAsia="Times New Roman" w:hAnsi="Times New Roman"/>
          <w:i/>
          <w:sz w:val="28"/>
          <w:szCs w:val="24"/>
          <w:lang w:eastAsia="ar-SA"/>
        </w:rPr>
      </w:pPr>
      <w:r w:rsidRPr="004A6CF4">
        <w:rPr>
          <w:rFonts w:ascii="Times New Roman" w:eastAsia="Times New Roman" w:hAnsi="Times New Roman"/>
          <w:i/>
          <w:sz w:val="28"/>
          <w:szCs w:val="24"/>
          <w:lang w:eastAsia="ar-SA"/>
        </w:rPr>
        <w:t>Опустив глаза, мальчик признаётся, что ему очень нравится одноклассница, а поговорить с ней в школе он не решается. Может, по телефону получится?</w:t>
      </w:r>
    </w:p>
    <w:p w:rsidR="004A6CF4" w:rsidRPr="004A6CF4" w:rsidRDefault="004A6CF4" w:rsidP="004A6CF4">
      <w:pPr>
        <w:suppressAutoHyphens/>
        <w:spacing w:after="0" w:line="240" w:lineRule="auto"/>
        <w:ind w:firstLine="709"/>
        <w:jc w:val="both"/>
        <w:rPr>
          <w:rFonts w:ascii="Times New Roman" w:eastAsia="Times New Roman" w:hAnsi="Times New Roman"/>
          <w:sz w:val="28"/>
          <w:szCs w:val="24"/>
          <w:lang w:eastAsia="ar-SA"/>
        </w:rPr>
      </w:pPr>
      <w:r w:rsidRPr="004A6CF4">
        <w:rPr>
          <w:rFonts w:ascii="Times New Roman" w:eastAsia="Times New Roman" w:hAnsi="Times New Roman"/>
          <w:sz w:val="28"/>
          <w:szCs w:val="24"/>
          <w:lang w:eastAsia="ar-SA"/>
        </w:rPr>
        <w:t>3.</w:t>
      </w:r>
      <w:r w:rsidRPr="004A6CF4">
        <w:rPr>
          <w:rFonts w:ascii="Times New Roman" w:eastAsia="Times New Roman" w:hAnsi="Times New Roman"/>
          <w:sz w:val="28"/>
          <w:szCs w:val="28"/>
          <w:lang w:eastAsia="ar-SA"/>
        </w:rPr>
        <w:t xml:space="preserve"> «Слово о полку Игореве» – как культурно-исторический и литературный памятник: жанровое и идейно-тематическое своеобразие.</w:t>
      </w:r>
    </w:p>
    <w:p w:rsidR="004A6CF4" w:rsidRPr="00231845" w:rsidRDefault="004A6CF4" w:rsidP="004A6CF4">
      <w:pPr>
        <w:widowControl w:val="0"/>
        <w:jc w:val="both"/>
        <w:rPr>
          <w:rFonts w:ascii="Times New Roman" w:hAnsi="Times New Roman"/>
          <w:b/>
          <w:sz w:val="28"/>
          <w:szCs w:val="28"/>
          <w:highlight w:val="yellow"/>
        </w:rPr>
      </w:pPr>
    </w:p>
    <w:sectPr w:rsidR="004A6CF4" w:rsidRPr="00231845" w:rsidSect="00A55AE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Outline"/>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nsid w:val="0A017D13"/>
    <w:multiLevelType w:val="hybridMultilevel"/>
    <w:tmpl w:val="33025C52"/>
    <w:lvl w:ilvl="0" w:tplc="A0126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996087"/>
    <w:multiLevelType w:val="hybridMultilevel"/>
    <w:tmpl w:val="BF362C4A"/>
    <w:lvl w:ilvl="0" w:tplc="A0126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B920B3"/>
    <w:multiLevelType w:val="hybridMultilevel"/>
    <w:tmpl w:val="59660D74"/>
    <w:lvl w:ilvl="0" w:tplc="52505D9E">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261B0923"/>
    <w:multiLevelType w:val="hybridMultilevel"/>
    <w:tmpl w:val="6D303426"/>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554300"/>
    <w:multiLevelType w:val="hybridMultilevel"/>
    <w:tmpl w:val="6ADC0B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05141F7"/>
    <w:multiLevelType w:val="hybridMultilevel"/>
    <w:tmpl w:val="A6FE021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4D382A2D"/>
    <w:multiLevelType w:val="hybridMultilevel"/>
    <w:tmpl w:val="87F8AAA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53966DA0"/>
    <w:multiLevelType w:val="hybridMultilevel"/>
    <w:tmpl w:val="0BF40692"/>
    <w:lvl w:ilvl="0" w:tplc="52505D9E">
      <w:start w:val="1"/>
      <w:numFmt w:val="decimal"/>
      <w:lvlText w:val="%1."/>
      <w:lvlJc w:val="left"/>
      <w:pPr>
        <w:ind w:left="1429" w:hanging="360"/>
      </w:pPr>
      <w:rPr>
        <w:rFonts w:ascii="Times New Roman" w:hAnsi="Times New Roman" w:cs="Times New Roman"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5AFD6A89"/>
    <w:multiLevelType w:val="hybridMultilevel"/>
    <w:tmpl w:val="6DAA9822"/>
    <w:lvl w:ilvl="0" w:tplc="52505D9E">
      <w:start w:val="1"/>
      <w:numFmt w:val="decimal"/>
      <w:lvlText w:val="%1."/>
      <w:lvlJc w:val="left"/>
      <w:pPr>
        <w:ind w:left="1429" w:hanging="360"/>
      </w:pPr>
      <w:rPr>
        <w:rFonts w:ascii="Times New Roman" w:hAnsi="Times New Roman" w:cs="Times New Roman"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60486CC3"/>
    <w:multiLevelType w:val="multilevel"/>
    <w:tmpl w:val="889E81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02D4113"/>
    <w:multiLevelType w:val="hybridMultilevel"/>
    <w:tmpl w:val="BD8E7336"/>
    <w:lvl w:ilvl="0" w:tplc="C7FC9B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1EC4B46"/>
    <w:multiLevelType w:val="hybridMultilevel"/>
    <w:tmpl w:val="E73A57CE"/>
    <w:lvl w:ilvl="0" w:tplc="A0126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3"/>
  </w:num>
  <w:num w:numId="7">
    <w:abstractNumId w:val="10"/>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10"/>
  </w:num>
  <w:num w:numId="10">
    <w:abstractNumId w:val="9"/>
  </w:num>
  <w:num w:numId="11">
    <w:abstractNumId w:val="4"/>
  </w:num>
  <w:num w:numId="12">
    <w:abstractNumId w:val="12"/>
  </w:num>
  <w:num w:numId="13">
    <w:abstractNumId w:val="0"/>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82"/>
    <w:rsid w:val="000713F5"/>
    <w:rsid w:val="00072844"/>
    <w:rsid w:val="000C6542"/>
    <w:rsid w:val="000E73B9"/>
    <w:rsid w:val="00110DAB"/>
    <w:rsid w:val="00197F8A"/>
    <w:rsid w:val="001B5B0E"/>
    <w:rsid w:val="001D1979"/>
    <w:rsid w:val="001D3F6C"/>
    <w:rsid w:val="001E1B14"/>
    <w:rsid w:val="00202F03"/>
    <w:rsid w:val="00212446"/>
    <w:rsid w:val="00231845"/>
    <w:rsid w:val="002B72B0"/>
    <w:rsid w:val="003B3DFD"/>
    <w:rsid w:val="003D1DCE"/>
    <w:rsid w:val="003D2E53"/>
    <w:rsid w:val="003F55BC"/>
    <w:rsid w:val="00405797"/>
    <w:rsid w:val="00496F79"/>
    <w:rsid w:val="004A6CF4"/>
    <w:rsid w:val="004B55B1"/>
    <w:rsid w:val="005070A8"/>
    <w:rsid w:val="00512837"/>
    <w:rsid w:val="00513E82"/>
    <w:rsid w:val="005610FA"/>
    <w:rsid w:val="00594C3B"/>
    <w:rsid w:val="005A69A8"/>
    <w:rsid w:val="005D1636"/>
    <w:rsid w:val="005D35A1"/>
    <w:rsid w:val="005D61A4"/>
    <w:rsid w:val="006035C0"/>
    <w:rsid w:val="00630EA3"/>
    <w:rsid w:val="006B4C6E"/>
    <w:rsid w:val="006E38D1"/>
    <w:rsid w:val="00716CA0"/>
    <w:rsid w:val="00724DCB"/>
    <w:rsid w:val="00750735"/>
    <w:rsid w:val="00794DBA"/>
    <w:rsid w:val="007A686B"/>
    <w:rsid w:val="00822165"/>
    <w:rsid w:val="00856F7A"/>
    <w:rsid w:val="00862A81"/>
    <w:rsid w:val="00864693"/>
    <w:rsid w:val="00941B9C"/>
    <w:rsid w:val="00950E08"/>
    <w:rsid w:val="009E6192"/>
    <w:rsid w:val="00A13E20"/>
    <w:rsid w:val="00A80F14"/>
    <w:rsid w:val="00AB3224"/>
    <w:rsid w:val="00AF5B97"/>
    <w:rsid w:val="00B56E6D"/>
    <w:rsid w:val="00B85C20"/>
    <w:rsid w:val="00B97595"/>
    <w:rsid w:val="00BA1DBF"/>
    <w:rsid w:val="00C1740E"/>
    <w:rsid w:val="00C4141A"/>
    <w:rsid w:val="00C41EF4"/>
    <w:rsid w:val="00C44A44"/>
    <w:rsid w:val="00C5007E"/>
    <w:rsid w:val="00C737BF"/>
    <w:rsid w:val="00C758B2"/>
    <w:rsid w:val="00CF002B"/>
    <w:rsid w:val="00D031AD"/>
    <w:rsid w:val="00D1750B"/>
    <w:rsid w:val="00D20DF7"/>
    <w:rsid w:val="00D219F8"/>
    <w:rsid w:val="00D35C5A"/>
    <w:rsid w:val="00D63E74"/>
    <w:rsid w:val="00D649AA"/>
    <w:rsid w:val="00DC745A"/>
    <w:rsid w:val="00DF1E2F"/>
    <w:rsid w:val="00E2014E"/>
    <w:rsid w:val="00E264F6"/>
    <w:rsid w:val="00E32E74"/>
    <w:rsid w:val="00E34936"/>
    <w:rsid w:val="00E738F9"/>
    <w:rsid w:val="00E84238"/>
    <w:rsid w:val="00E87080"/>
    <w:rsid w:val="00ED32C1"/>
    <w:rsid w:val="00F112BC"/>
    <w:rsid w:val="00F81B56"/>
    <w:rsid w:val="00F8257B"/>
    <w:rsid w:val="00FF3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A4"/>
    <w:pPr>
      <w:spacing w:after="200" w:line="276" w:lineRule="auto"/>
    </w:pPr>
    <w:rPr>
      <w:rFonts w:ascii="Calibri" w:eastAsia="Calibri" w:hAnsi="Calibri" w:cs="Times New Roman"/>
    </w:rPr>
  </w:style>
  <w:style w:type="paragraph" w:styleId="1">
    <w:name w:val="heading 1"/>
    <w:basedOn w:val="a"/>
    <w:next w:val="a"/>
    <w:link w:val="10"/>
    <w:qFormat/>
    <w:rsid w:val="00C4141A"/>
    <w:pPr>
      <w:keepNext/>
      <w:numPr>
        <w:numId w:val="1"/>
      </w:numPr>
      <w:shd w:val="clear" w:color="auto" w:fill="FFFFFF"/>
      <w:spacing w:after="0" w:line="240" w:lineRule="auto"/>
      <w:jc w:val="center"/>
      <w:outlineLvl w:val="0"/>
    </w:pPr>
    <w:rPr>
      <w:rFonts w:ascii="Times New Roman" w:eastAsia="Times New Roman" w:hAnsi="Times New Roman"/>
      <w:b/>
      <w:color w:val="000000"/>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DAB"/>
    <w:pPr>
      <w:ind w:left="720"/>
      <w:contextualSpacing/>
    </w:pPr>
  </w:style>
  <w:style w:type="paragraph" w:styleId="a4">
    <w:name w:val="Balloon Text"/>
    <w:basedOn w:val="a"/>
    <w:link w:val="a5"/>
    <w:uiPriority w:val="99"/>
    <w:semiHidden/>
    <w:unhideWhenUsed/>
    <w:rsid w:val="00FF32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32AE"/>
    <w:rPr>
      <w:rFonts w:ascii="Tahoma" w:eastAsia="Calibri" w:hAnsi="Tahoma" w:cs="Tahoma"/>
      <w:sz w:val="16"/>
      <w:szCs w:val="16"/>
    </w:rPr>
  </w:style>
  <w:style w:type="paragraph" w:styleId="2">
    <w:name w:val="Body Text Indent 2"/>
    <w:basedOn w:val="a"/>
    <w:link w:val="20"/>
    <w:semiHidden/>
    <w:unhideWhenUsed/>
    <w:rsid w:val="00C1740E"/>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semiHidden/>
    <w:rsid w:val="00C1740E"/>
    <w:rPr>
      <w:rFonts w:ascii="Times New Roman" w:eastAsia="Times New Roman" w:hAnsi="Times New Roman" w:cs="Times New Roman"/>
      <w:sz w:val="24"/>
      <w:szCs w:val="24"/>
      <w:lang w:eastAsia="ru-RU"/>
    </w:rPr>
  </w:style>
  <w:style w:type="character" w:styleId="a6">
    <w:name w:val="Hyperlink"/>
    <w:uiPriority w:val="99"/>
    <w:semiHidden/>
    <w:unhideWhenUsed/>
    <w:rsid w:val="001B5B0E"/>
    <w:rPr>
      <w:rFonts w:ascii="Times New Roman" w:hAnsi="Times New Roman" w:cs="Times New Roman" w:hint="default"/>
      <w:color w:val="0000FF"/>
      <w:u w:val="single"/>
    </w:rPr>
  </w:style>
  <w:style w:type="paragraph" w:styleId="a7">
    <w:name w:val="Normal (Web)"/>
    <w:basedOn w:val="a"/>
    <w:uiPriority w:val="99"/>
    <w:unhideWhenUsed/>
    <w:rsid w:val="001B5B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rsid w:val="001B5B0E"/>
    <w:pPr>
      <w:spacing w:before="100" w:beforeAutospacing="1" w:after="115" w:line="240" w:lineRule="auto"/>
    </w:pPr>
    <w:rPr>
      <w:rFonts w:ascii="Times New Roman" w:eastAsia="Times New Roman" w:hAnsi="Times New Roman"/>
      <w:color w:val="000000"/>
      <w:sz w:val="20"/>
      <w:szCs w:val="20"/>
      <w:lang w:eastAsia="ru-RU"/>
    </w:rPr>
  </w:style>
  <w:style w:type="character" w:customStyle="1" w:styleId="21">
    <w:name w:val="Основной текст (2)_"/>
    <w:basedOn w:val="a0"/>
    <w:link w:val="22"/>
    <w:locked/>
    <w:rsid w:val="001B5B0E"/>
    <w:rPr>
      <w:rFonts w:ascii="Times New Roman" w:eastAsia="Times New Roman" w:hAnsi="Times New Roman" w:cs="Times New Roman"/>
      <w:shd w:val="clear" w:color="auto" w:fill="FFFFFF"/>
    </w:rPr>
  </w:style>
  <w:style w:type="paragraph" w:customStyle="1" w:styleId="22">
    <w:name w:val="Основной текст (2)"/>
    <w:basedOn w:val="a"/>
    <w:link w:val="21"/>
    <w:rsid w:val="001B5B0E"/>
    <w:pPr>
      <w:widowControl w:val="0"/>
      <w:shd w:val="clear" w:color="auto" w:fill="FFFFFF"/>
      <w:spacing w:before="120" w:after="0" w:line="283" w:lineRule="exact"/>
      <w:jc w:val="both"/>
    </w:pPr>
    <w:rPr>
      <w:rFonts w:ascii="Times New Roman" w:eastAsia="Times New Roman" w:hAnsi="Times New Roman"/>
    </w:rPr>
  </w:style>
  <w:style w:type="paragraph" w:customStyle="1" w:styleId="ConsNonformat">
    <w:name w:val="ConsNonformat"/>
    <w:rsid w:val="009E6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uiPriority w:val="99"/>
    <w:semiHidden/>
    <w:unhideWhenUsed/>
    <w:rsid w:val="00C4141A"/>
    <w:pPr>
      <w:spacing w:after="120"/>
      <w:ind w:left="283"/>
    </w:pPr>
  </w:style>
  <w:style w:type="character" w:customStyle="1" w:styleId="a9">
    <w:name w:val="Основной текст с отступом Знак"/>
    <w:basedOn w:val="a0"/>
    <w:link w:val="a8"/>
    <w:uiPriority w:val="99"/>
    <w:semiHidden/>
    <w:rsid w:val="00C4141A"/>
    <w:rPr>
      <w:rFonts w:ascii="Calibri" w:eastAsia="Calibri" w:hAnsi="Calibri" w:cs="Times New Roman"/>
    </w:rPr>
  </w:style>
  <w:style w:type="character" w:customStyle="1" w:styleId="10">
    <w:name w:val="Заголовок 1 Знак"/>
    <w:basedOn w:val="a0"/>
    <w:link w:val="1"/>
    <w:rsid w:val="00C4141A"/>
    <w:rPr>
      <w:rFonts w:ascii="Times New Roman" w:eastAsia="Times New Roman" w:hAnsi="Times New Roman" w:cs="Times New Roman"/>
      <w:b/>
      <w:color w:val="000000"/>
      <w:sz w:val="28"/>
      <w:szCs w:val="20"/>
      <w:shd w:val="clear" w:color="auto" w:fill="FFFFFF"/>
      <w:lang w:eastAsia="ar-SA"/>
    </w:rPr>
  </w:style>
  <w:style w:type="paragraph" w:customStyle="1" w:styleId="11">
    <w:name w:val="Текст1"/>
    <w:basedOn w:val="a"/>
    <w:rsid w:val="00C4141A"/>
    <w:pPr>
      <w:spacing w:after="0" w:line="240" w:lineRule="auto"/>
    </w:pPr>
    <w:rPr>
      <w:rFonts w:ascii="Courier New" w:eastAsia="Times New Roman" w:hAnsi="Courier New"/>
      <w:sz w:val="20"/>
      <w:szCs w:val="20"/>
      <w:lang w:eastAsia="ar-SA"/>
    </w:rPr>
  </w:style>
  <w:style w:type="paragraph" w:styleId="aa">
    <w:name w:val="Body Text"/>
    <w:basedOn w:val="a"/>
    <w:link w:val="ab"/>
    <w:uiPriority w:val="99"/>
    <w:semiHidden/>
    <w:unhideWhenUsed/>
    <w:rsid w:val="007A686B"/>
    <w:pPr>
      <w:spacing w:after="120"/>
    </w:pPr>
  </w:style>
  <w:style w:type="character" w:customStyle="1" w:styleId="ab">
    <w:name w:val="Основной текст Знак"/>
    <w:basedOn w:val="a0"/>
    <w:link w:val="aa"/>
    <w:uiPriority w:val="99"/>
    <w:semiHidden/>
    <w:rsid w:val="007A686B"/>
    <w:rPr>
      <w:rFonts w:ascii="Calibri" w:eastAsia="Calibri" w:hAnsi="Calibri" w:cs="Times New Roman"/>
    </w:rPr>
  </w:style>
  <w:style w:type="paragraph" w:customStyle="1" w:styleId="ac">
    <w:name w:val="Знак"/>
    <w:basedOn w:val="a"/>
    <w:rsid w:val="007A686B"/>
    <w:pPr>
      <w:spacing w:after="16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A4"/>
    <w:pPr>
      <w:spacing w:after="200" w:line="276" w:lineRule="auto"/>
    </w:pPr>
    <w:rPr>
      <w:rFonts w:ascii="Calibri" w:eastAsia="Calibri" w:hAnsi="Calibri" w:cs="Times New Roman"/>
    </w:rPr>
  </w:style>
  <w:style w:type="paragraph" w:styleId="1">
    <w:name w:val="heading 1"/>
    <w:basedOn w:val="a"/>
    <w:next w:val="a"/>
    <w:link w:val="10"/>
    <w:qFormat/>
    <w:rsid w:val="00C4141A"/>
    <w:pPr>
      <w:keepNext/>
      <w:numPr>
        <w:numId w:val="1"/>
      </w:numPr>
      <w:shd w:val="clear" w:color="auto" w:fill="FFFFFF"/>
      <w:spacing w:after="0" w:line="240" w:lineRule="auto"/>
      <w:jc w:val="center"/>
      <w:outlineLvl w:val="0"/>
    </w:pPr>
    <w:rPr>
      <w:rFonts w:ascii="Times New Roman" w:eastAsia="Times New Roman" w:hAnsi="Times New Roman"/>
      <w:b/>
      <w:color w:val="000000"/>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DAB"/>
    <w:pPr>
      <w:ind w:left="720"/>
      <w:contextualSpacing/>
    </w:pPr>
  </w:style>
  <w:style w:type="paragraph" w:styleId="a4">
    <w:name w:val="Balloon Text"/>
    <w:basedOn w:val="a"/>
    <w:link w:val="a5"/>
    <w:uiPriority w:val="99"/>
    <w:semiHidden/>
    <w:unhideWhenUsed/>
    <w:rsid w:val="00FF32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32AE"/>
    <w:rPr>
      <w:rFonts w:ascii="Tahoma" w:eastAsia="Calibri" w:hAnsi="Tahoma" w:cs="Tahoma"/>
      <w:sz w:val="16"/>
      <w:szCs w:val="16"/>
    </w:rPr>
  </w:style>
  <w:style w:type="paragraph" w:styleId="2">
    <w:name w:val="Body Text Indent 2"/>
    <w:basedOn w:val="a"/>
    <w:link w:val="20"/>
    <w:semiHidden/>
    <w:unhideWhenUsed/>
    <w:rsid w:val="00C1740E"/>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semiHidden/>
    <w:rsid w:val="00C1740E"/>
    <w:rPr>
      <w:rFonts w:ascii="Times New Roman" w:eastAsia="Times New Roman" w:hAnsi="Times New Roman" w:cs="Times New Roman"/>
      <w:sz w:val="24"/>
      <w:szCs w:val="24"/>
      <w:lang w:eastAsia="ru-RU"/>
    </w:rPr>
  </w:style>
  <w:style w:type="character" w:styleId="a6">
    <w:name w:val="Hyperlink"/>
    <w:uiPriority w:val="99"/>
    <w:semiHidden/>
    <w:unhideWhenUsed/>
    <w:rsid w:val="001B5B0E"/>
    <w:rPr>
      <w:rFonts w:ascii="Times New Roman" w:hAnsi="Times New Roman" w:cs="Times New Roman" w:hint="default"/>
      <w:color w:val="0000FF"/>
      <w:u w:val="single"/>
    </w:rPr>
  </w:style>
  <w:style w:type="paragraph" w:styleId="a7">
    <w:name w:val="Normal (Web)"/>
    <w:basedOn w:val="a"/>
    <w:uiPriority w:val="99"/>
    <w:unhideWhenUsed/>
    <w:rsid w:val="001B5B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rsid w:val="001B5B0E"/>
    <w:pPr>
      <w:spacing w:before="100" w:beforeAutospacing="1" w:after="115" w:line="240" w:lineRule="auto"/>
    </w:pPr>
    <w:rPr>
      <w:rFonts w:ascii="Times New Roman" w:eastAsia="Times New Roman" w:hAnsi="Times New Roman"/>
      <w:color w:val="000000"/>
      <w:sz w:val="20"/>
      <w:szCs w:val="20"/>
      <w:lang w:eastAsia="ru-RU"/>
    </w:rPr>
  </w:style>
  <w:style w:type="character" w:customStyle="1" w:styleId="21">
    <w:name w:val="Основной текст (2)_"/>
    <w:basedOn w:val="a0"/>
    <w:link w:val="22"/>
    <w:locked/>
    <w:rsid w:val="001B5B0E"/>
    <w:rPr>
      <w:rFonts w:ascii="Times New Roman" w:eastAsia="Times New Roman" w:hAnsi="Times New Roman" w:cs="Times New Roman"/>
      <w:shd w:val="clear" w:color="auto" w:fill="FFFFFF"/>
    </w:rPr>
  </w:style>
  <w:style w:type="paragraph" w:customStyle="1" w:styleId="22">
    <w:name w:val="Основной текст (2)"/>
    <w:basedOn w:val="a"/>
    <w:link w:val="21"/>
    <w:rsid w:val="001B5B0E"/>
    <w:pPr>
      <w:widowControl w:val="0"/>
      <w:shd w:val="clear" w:color="auto" w:fill="FFFFFF"/>
      <w:spacing w:before="120" w:after="0" w:line="283" w:lineRule="exact"/>
      <w:jc w:val="both"/>
    </w:pPr>
    <w:rPr>
      <w:rFonts w:ascii="Times New Roman" w:eastAsia="Times New Roman" w:hAnsi="Times New Roman"/>
    </w:rPr>
  </w:style>
  <w:style w:type="paragraph" w:customStyle="1" w:styleId="ConsNonformat">
    <w:name w:val="ConsNonformat"/>
    <w:rsid w:val="009E6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uiPriority w:val="99"/>
    <w:semiHidden/>
    <w:unhideWhenUsed/>
    <w:rsid w:val="00C4141A"/>
    <w:pPr>
      <w:spacing w:after="120"/>
      <w:ind w:left="283"/>
    </w:pPr>
  </w:style>
  <w:style w:type="character" w:customStyle="1" w:styleId="a9">
    <w:name w:val="Основной текст с отступом Знак"/>
    <w:basedOn w:val="a0"/>
    <w:link w:val="a8"/>
    <w:uiPriority w:val="99"/>
    <w:semiHidden/>
    <w:rsid w:val="00C4141A"/>
    <w:rPr>
      <w:rFonts w:ascii="Calibri" w:eastAsia="Calibri" w:hAnsi="Calibri" w:cs="Times New Roman"/>
    </w:rPr>
  </w:style>
  <w:style w:type="character" w:customStyle="1" w:styleId="10">
    <w:name w:val="Заголовок 1 Знак"/>
    <w:basedOn w:val="a0"/>
    <w:link w:val="1"/>
    <w:rsid w:val="00C4141A"/>
    <w:rPr>
      <w:rFonts w:ascii="Times New Roman" w:eastAsia="Times New Roman" w:hAnsi="Times New Roman" w:cs="Times New Roman"/>
      <w:b/>
      <w:color w:val="000000"/>
      <w:sz w:val="28"/>
      <w:szCs w:val="20"/>
      <w:shd w:val="clear" w:color="auto" w:fill="FFFFFF"/>
      <w:lang w:eastAsia="ar-SA"/>
    </w:rPr>
  </w:style>
  <w:style w:type="paragraph" w:customStyle="1" w:styleId="11">
    <w:name w:val="Текст1"/>
    <w:basedOn w:val="a"/>
    <w:rsid w:val="00C4141A"/>
    <w:pPr>
      <w:spacing w:after="0" w:line="240" w:lineRule="auto"/>
    </w:pPr>
    <w:rPr>
      <w:rFonts w:ascii="Courier New" w:eastAsia="Times New Roman" w:hAnsi="Courier New"/>
      <w:sz w:val="20"/>
      <w:szCs w:val="20"/>
      <w:lang w:eastAsia="ar-SA"/>
    </w:rPr>
  </w:style>
  <w:style w:type="paragraph" w:styleId="aa">
    <w:name w:val="Body Text"/>
    <w:basedOn w:val="a"/>
    <w:link w:val="ab"/>
    <w:uiPriority w:val="99"/>
    <w:semiHidden/>
    <w:unhideWhenUsed/>
    <w:rsid w:val="007A686B"/>
    <w:pPr>
      <w:spacing w:after="120"/>
    </w:pPr>
  </w:style>
  <w:style w:type="character" w:customStyle="1" w:styleId="ab">
    <w:name w:val="Основной текст Знак"/>
    <w:basedOn w:val="a0"/>
    <w:link w:val="aa"/>
    <w:uiPriority w:val="99"/>
    <w:semiHidden/>
    <w:rsid w:val="007A686B"/>
    <w:rPr>
      <w:rFonts w:ascii="Calibri" w:eastAsia="Calibri" w:hAnsi="Calibri" w:cs="Times New Roman"/>
    </w:rPr>
  </w:style>
  <w:style w:type="paragraph" w:customStyle="1" w:styleId="ac">
    <w:name w:val="Знак"/>
    <w:basedOn w:val="a"/>
    <w:rsid w:val="007A686B"/>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3717">
      <w:bodyDiv w:val="1"/>
      <w:marLeft w:val="0"/>
      <w:marRight w:val="0"/>
      <w:marTop w:val="0"/>
      <w:marBottom w:val="0"/>
      <w:divBdr>
        <w:top w:val="none" w:sz="0" w:space="0" w:color="auto"/>
        <w:left w:val="none" w:sz="0" w:space="0" w:color="auto"/>
        <w:bottom w:val="none" w:sz="0" w:space="0" w:color="auto"/>
        <w:right w:val="none" w:sz="0" w:space="0" w:color="auto"/>
      </w:divBdr>
    </w:div>
    <w:div w:id="166485437">
      <w:bodyDiv w:val="1"/>
      <w:marLeft w:val="0"/>
      <w:marRight w:val="0"/>
      <w:marTop w:val="0"/>
      <w:marBottom w:val="0"/>
      <w:divBdr>
        <w:top w:val="none" w:sz="0" w:space="0" w:color="auto"/>
        <w:left w:val="none" w:sz="0" w:space="0" w:color="auto"/>
        <w:bottom w:val="none" w:sz="0" w:space="0" w:color="auto"/>
        <w:right w:val="none" w:sz="0" w:space="0" w:color="auto"/>
      </w:divBdr>
    </w:div>
    <w:div w:id="168646551">
      <w:bodyDiv w:val="1"/>
      <w:marLeft w:val="0"/>
      <w:marRight w:val="0"/>
      <w:marTop w:val="0"/>
      <w:marBottom w:val="0"/>
      <w:divBdr>
        <w:top w:val="none" w:sz="0" w:space="0" w:color="auto"/>
        <w:left w:val="none" w:sz="0" w:space="0" w:color="auto"/>
        <w:bottom w:val="none" w:sz="0" w:space="0" w:color="auto"/>
        <w:right w:val="none" w:sz="0" w:space="0" w:color="auto"/>
      </w:divBdr>
    </w:div>
    <w:div w:id="200291595">
      <w:bodyDiv w:val="1"/>
      <w:marLeft w:val="0"/>
      <w:marRight w:val="0"/>
      <w:marTop w:val="0"/>
      <w:marBottom w:val="0"/>
      <w:divBdr>
        <w:top w:val="none" w:sz="0" w:space="0" w:color="auto"/>
        <w:left w:val="none" w:sz="0" w:space="0" w:color="auto"/>
        <w:bottom w:val="none" w:sz="0" w:space="0" w:color="auto"/>
        <w:right w:val="none" w:sz="0" w:space="0" w:color="auto"/>
      </w:divBdr>
    </w:div>
    <w:div w:id="249970908">
      <w:bodyDiv w:val="1"/>
      <w:marLeft w:val="0"/>
      <w:marRight w:val="0"/>
      <w:marTop w:val="0"/>
      <w:marBottom w:val="0"/>
      <w:divBdr>
        <w:top w:val="none" w:sz="0" w:space="0" w:color="auto"/>
        <w:left w:val="none" w:sz="0" w:space="0" w:color="auto"/>
        <w:bottom w:val="none" w:sz="0" w:space="0" w:color="auto"/>
        <w:right w:val="none" w:sz="0" w:space="0" w:color="auto"/>
      </w:divBdr>
      <w:divsChild>
        <w:div w:id="379012063">
          <w:marLeft w:val="0"/>
          <w:marRight w:val="0"/>
          <w:marTop w:val="300"/>
          <w:marBottom w:val="300"/>
          <w:divBdr>
            <w:top w:val="none" w:sz="0" w:space="0" w:color="auto"/>
            <w:left w:val="none" w:sz="0" w:space="0" w:color="auto"/>
            <w:bottom w:val="none" w:sz="0" w:space="0" w:color="auto"/>
            <w:right w:val="none" w:sz="0" w:space="0" w:color="auto"/>
          </w:divBdr>
        </w:div>
        <w:div w:id="1490829611">
          <w:marLeft w:val="0"/>
          <w:marRight w:val="0"/>
          <w:marTop w:val="300"/>
          <w:marBottom w:val="300"/>
          <w:divBdr>
            <w:top w:val="none" w:sz="0" w:space="0" w:color="auto"/>
            <w:left w:val="none" w:sz="0" w:space="0" w:color="auto"/>
            <w:bottom w:val="none" w:sz="0" w:space="0" w:color="auto"/>
            <w:right w:val="none" w:sz="0" w:space="0" w:color="auto"/>
          </w:divBdr>
        </w:div>
        <w:div w:id="760636737">
          <w:marLeft w:val="0"/>
          <w:marRight w:val="0"/>
          <w:marTop w:val="300"/>
          <w:marBottom w:val="300"/>
          <w:divBdr>
            <w:top w:val="none" w:sz="0" w:space="0" w:color="auto"/>
            <w:left w:val="none" w:sz="0" w:space="0" w:color="auto"/>
            <w:bottom w:val="none" w:sz="0" w:space="0" w:color="auto"/>
            <w:right w:val="none" w:sz="0" w:space="0" w:color="auto"/>
          </w:divBdr>
        </w:div>
        <w:div w:id="484594144">
          <w:marLeft w:val="0"/>
          <w:marRight w:val="0"/>
          <w:marTop w:val="300"/>
          <w:marBottom w:val="300"/>
          <w:divBdr>
            <w:top w:val="none" w:sz="0" w:space="0" w:color="auto"/>
            <w:left w:val="none" w:sz="0" w:space="0" w:color="auto"/>
            <w:bottom w:val="none" w:sz="0" w:space="0" w:color="auto"/>
            <w:right w:val="none" w:sz="0" w:space="0" w:color="auto"/>
          </w:divBdr>
        </w:div>
        <w:div w:id="396825996">
          <w:marLeft w:val="0"/>
          <w:marRight w:val="0"/>
          <w:marTop w:val="300"/>
          <w:marBottom w:val="300"/>
          <w:divBdr>
            <w:top w:val="none" w:sz="0" w:space="0" w:color="auto"/>
            <w:left w:val="none" w:sz="0" w:space="0" w:color="auto"/>
            <w:bottom w:val="none" w:sz="0" w:space="0" w:color="auto"/>
            <w:right w:val="none" w:sz="0" w:space="0" w:color="auto"/>
          </w:divBdr>
        </w:div>
        <w:div w:id="984117952">
          <w:marLeft w:val="0"/>
          <w:marRight w:val="0"/>
          <w:marTop w:val="300"/>
          <w:marBottom w:val="300"/>
          <w:divBdr>
            <w:top w:val="none" w:sz="0" w:space="0" w:color="auto"/>
            <w:left w:val="none" w:sz="0" w:space="0" w:color="auto"/>
            <w:bottom w:val="none" w:sz="0" w:space="0" w:color="auto"/>
            <w:right w:val="none" w:sz="0" w:space="0" w:color="auto"/>
          </w:divBdr>
        </w:div>
        <w:div w:id="1270046322">
          <w:marLeft w:val="0"/>
          <w:marRight w:val="0"/>
          <w:marTop w:val="300"/>
          <w:marBottom w:val="300"/>
          <w:divBdr>
            <w:top w:val="none" w:sz="0" w:space="0" w:color="auto"/>
            <w:left w:val="none" w:sz="0" w:space="0" w:color="auto"/>
            <w:bottom w:val="none" w:sz="0" w:space="0" w:color="auto"/>
            <w:right w:val="none" w:sz="0" w:space="0" w:color="auto"/>
          </w:divBdr>
        </w:div>
        <w:div w:id="1394700984">
          <w:marLeft w:val="0"/>
          <w:marRight w:val="0"/>
          <w:marTop w:val="300"/>
          <w:marBottom w:val="300"/>
          <w:divBdr>
            <w:top w:val="none" w:sz="0" w:space="0" w:color="auto"/>
            <w:left w:val="none" w:sz="0" w:space="0" w:color="auto"/>
            <w:bottom w:val="none" w:sz="0" w:space="0" w:color="auto"/>
            <w:right w:val="none" w:sz="0" w:space="0" w:color="auto"/>
          </w:divBdr>
        </w:div>
        <w:div w:id="669790233">
          <w:marLeft w:val="0"/>
          <w:marRight w:val="0"/>
          <w:marTop w:val="300"/>
          <w:marBottom w:val="300"/>
          <w:divBdr>
            <w:top w:val="none" w:sz="0" w:space="0" w:color="auto"/>
            <w:left w:val="none" w:sz="0" w:space="0" w:color="auto"/>
            <w:bottom w:val="none" w:sz="0" w:space="0" w:color="auto"/>
            <w:right w:val="none" w:sz="0" w:space="0" w:color="auto"/>
          </w:divBdr>
        </w:div>
        <w:div w:id="1034622831">
          <w:marLeft w:val="0"/>
          <w:marRight w:val="0"/>
          <w:marTop w:val="300"/>
          <w:marBottom w:val="300"/>
          <w:divBdr>
            <w:top w:val="none" w:sz="0" w:space="0" w:color="auto"/>
            <w:left w:val="none" w:sz="0" w:space="0" w:color="auto"/>
            <w:bottom w:val="none" w:sz="0" w:space="0" w:color="auto"/>
            <w:right w:val="none" w:sz="0" w:space="0" w:color="auto"/>
          </w:divBdr>
        </w:div>
        <w:div w:id="462115099">
          <w:marLeft w:val="0"/>
          <w:marRight w:val="0"/>
          <w:marTop w:val="300"/>
          <w:marBottom w:val="0"/>
          <w:divBdr>
            <w:top w:val="none" w:sz="0" w:space="0" w:color="auto"/>
            <w:left w:val="none" w:sz="0" w:space="0" w:color="auto"/>
            <w:bottom w:val="none" w:sz="0" w:space="0" w:color="auto"/>
            <w:right w:val="none" w:sz="0" w:space="0" w:color="auto"/>
          </w:divBdr>
        </w:div>
      </w:divsChild>
    </w:div>
    <w:div w:id="347412037">
      <w:bodyDiv w:val="1"/>
      <w:marLeft w:val="0"/>
      <w:marRight w:val="0"/>
      <w:marTop w:val="0"/>
      <w:marBottom w:val="0"/>
      <w:divBdr>
        <w:top w:val="none" w:sz="0" w:space="0" w:color="auto"/>
        <w:left w:val="none" w:sz="0" w:space="0" w:color="auto"/>
        <w:bottom w:val="none" w:sz="0" w:space="0" w:color="auto"/>
        <w:right w:val="none" w:sz="0" w:space="0" w:color="auto"/>
      </w:divBdr>
    </w:div>
    <w:div w:id="394595902">
      <w:bodyDiv w:val="1"/>
      <w:marLeft w:val="0"/>
      <w:marRight w:val="0"/>
      <w:marTop w:val="0"/>
      <w:marBottom w:val="0"/>
      <w:divBdr>
        <w:top w:val="none" w:sz="0" w:space="0" w:color="auto"/>
        <w:left w:val="none" w:sz="0" w:space="0" w:color="auto"/>
        <w:bottom w:val="none" w:sz="0" w:space="0" w:color="auto"/>
        <w:right w:val="none" w:sz="0" w:space="0" w:color="auto"/>
      </w:divBdr>
    </w:div>
    <w:div w:id="566184835">
      <w:bodyDiv w:val="1"/>
      <w:marLeft w:val="0"/>
      <w:marRight w:val="0"/>
      <w:marTop w:val="0"/>
      <w:marBottom w:val="0"/>
      <w:divBdr>
        <w:top w:val="none" w:sz="0" w:space="0" w:color="auto"/>
        <w:left w:val="none" w:sz="0" w:space="0" w:color="auto"/>
        <w:bottom w:val="none" w:sz="0" w:space="0" w:color="auto"/>
        <w:right w:val="none" w:sz="0" w:space="0" w:color="auto"/>
      </w:divBdr>
    </w:div>
    <w:div w:id="574389891">
      <w:bodyDiv w:val="1"/>
      <w:marLeft w:val="0"/>
      <w:marRight w:val="0"/>
      <w:marTop w:val="0"/>
      <w:marBottom w:val="0"/>
      <w:divBdr>
        <w:top w:val="none" w:sz="0" w:space="0" w:color="auto"/>
        <w:left w:val="none" w:sz="0" w:space="0" w:color="auto"/>
        <w:bottom w:val="none" w:sz="0" w:space="0" w:color="auto"/>
        <w:right w:val="none" w:sz="0" w:space="0" w:color="auto"/>
      </w:divBdr>
    </w:div>
    <w:div w:id="868645644">
      <w:bodyDiv w:val="1"/>
      <w:marLeft w:val="0"/>
      <w:marRight w:val="0"/>
      <w:marTop w:val="0"/>
      <w:marBottom w:val="0"/>
      <w:divBdr>
        <w:top w:val="none" w:sz="0" w:space="0" w:color="auto"/>
        <w:left w:val="none" w:sz="0" w:space="0" w:color="auto"/>
        <w:bottom w:val="none" w:sz="0" w:space="0" w:color="auto"/>
        <w:right w:val="none" w:sz="0" w:space="0" w:color="auto"/>
      </w:divBdr>
    </w:div>
    <w:div w:id="892426083">
      <w:bodyDiv w:val="1"/>
      <w:marLeft w:val="0"/>
      <w:marRight w:val="0"/>
      <w:marTop w:val="0"/>
      <w:marBottom w:val="0"/>
      <w:divBdr>
        <w:top w:val="none" w:sz="0" w:space="0" w:color="auto"/>
        <w:left w:val="none" w:sz="0" w:space="0" w:color="auto"/>
        <w:bottom w:val="none" w:sz="0" w:space="0" w:color="auto"/>
        <w:right w:val="none" w:sz="0" w:space="0" w:color="auto"/>
      </w:divBdr>
    </w:div>
    <w:div w:id="924726476">
      <w:bodyDiv w:val="1"/>
      <w:marLeft w:val="0"/>
      <w:marRight w:val="0"/>
      <w:marTop w:val="0"/>
      <w:marBottom w:val="0"/>
      <w:divBdr>
        <w:top w:val="none" w:sz="0" w:space="0" w:color="auto"/>
        <w:left w:val="none" w:sz="0" w:space="0" w:color="auto"/>
        <w:bottom w:val="none" w:sz="0" w:space="0" w:color="auto"/>
        <w:right w:val="none" w:sz="0" w:space="0" w:color="auto"/>
      </w:divBdr>
    </w:div>
    <w:div w:id="938415154">
      <w:bodyDiv w:val="1"/>
      <w:marLeft w:val="0"/>
      <w:marRight w:val="0"/>
      <w:marTop w:val="0"/>
      <w:marBottom w:val="0"/>
      <w:divBdr>
        <w:top w:val="none" w:sz="0" w:space="0" w:color="auto"/>
        <w:left w:val="none" w:sz="0" w:space="0" w:color="auto"/>
        <w:bottom w:val="none" w:sz="0" w:space="0" w:color="auto"/>
        <w:right w:val="none" w:sz="0" w:space="0" w:color="auto"/>
      </w:divBdr>
    </w:div>
    <w:div w:id="947084276">
      <w:bodyDiv w:val="1"/>
      <w:marLeft w:val="0"/>
      <w:marRight w:val="0"/>
      <w:marTop w:val="0"/>
      <w:marBottom w:val="0"/>
      <w:divBdr>
        <w:top w:val="none" w:sz="0" w:space="0" w:color="auto"/>
        <w:left w:val="none" w:sz="0" w:space="0" w:color="auto"/>
        <w:bottom w:val="none" w:sz="0" w:space="0" w:color="auto"/>
        <w:right w:val="none" w:sz="0" w:space="0" w:color="auto"/>
      </w:divBdr>
    </w:div>
    <w:div w:id="969943539">
      <w:bodyDiv w:val="1"/>
      <w:marLeft w:val="0"/>
      <w:marRight w:val="0"/>
      <w:marTop w:val="0"/>
      <w:marBottom w:val="0"/>
      <w:divBdr>
        <w:top w:val="none" w:sz="0" w:space="0" w:color="auto"/>
        <w:left w:val="none" w:sz="0" w:space="0" w:color="auto"/>
        <w:bottom w:val="none" w:sz="0" w:space="0" w:color="auto"/>
        <w:right w:val="none" w:sz="0" w:space="0" w:color="auto"/>
      </w:divBdr>
    </w:div>
    <w:div w:id="1015159181">
      <w:bodyDiv w:val="1"/>
      <w:marLeft w:val="0"/>
      <w:marRight w:val="0"/>
      <w:marTop w:val="0"/>
      <w:marBottom w:val="0"/>
      <w:divBdr>
        <w:top w:val="none" w:sz="0" w:space="0" w:color="auto"/>
        <w:left w:val="none" w:sz="0" w:space="0" w:color="auto"/>
        <w:bottom w:val="none" w:sz="0" w:space="0" w:color="auto"/>
        <w:right w:val="none" w:sz="0" w:space="0" w:color="auto"/>
      </w:divBdr>
    </w:div>
    <w:div w:id="1142424280">
      <w:bodyDiv w:val="1"/>
      <w:marLeft w:val="0"/>
      <w:marRight w:val="0"/>
      <w:marTop w:val="0"/>
      <w:marBottom w:val="0"/>
      <w:divBdr>
        <w:top w:val="none" w:sz="0" w:space="0" w:color="auto"/>
        <w:left w:val="none" w:sz="0" w:space="0" w:color="auto"/>
        <w:bottom w:val="none" w:sz="0" w:space="0" w:color="auto"/>
        <w:right w:val="none" w:sz="0" w:space="0" w:color="auto"/>
      </w:divBdr>
    </w:div>
    <w:div w:id="1196432672">
      <w:bodyDiv w:val="1"/>
      <w:marLeft w:val="0"/>
      <w:marRight w:val="0"/>
      <w:marTop w:val="0"/>
      <w:marBottom w:val="0"/>
      <w:divBdr>
        <w:top w:val="none" w:sz="0" w:space="0" w:color="auto"/>
        <w:left w:val="none" w:sz="0" w:space="0" w:color="auto"/>
        <w:bottom w:val="none" w:sz="0" w:space="0" w:color="auto"/>
        <w:right w:val="none" w:sz="0" w:space="0" w:color="auto"/>
      </w:divBdr>
    </w:div>
    <w:div w:id="1392851712">
      <w:bodyDiv w:val="1"/>
      <w:marLeft w:val="0"/>
      <w:marRight w:val="0"/>
      <w:marTop w:val="0"/>
      <w:marBottom w:val="0"/>
      <w:divBdr>
        <w:top w:val="none" w:sz="0" w:space="0" w:color="auto"/>
        <w:left w:val="none" w:sz="0" w:space="0" w:color="auto"/>
        <w:bottom w:val="none" w:sz="0" w:space="0" w:color="auto"/>
        <w:right w:val="none" w:sz="0" w:space="0" w:color="auto"/>
      </w:divBdr>
    </w:div>
    <w:div w:id="1417943253">
      <w:bodyDiv w:val="1"/>
      <w:marLeft w:val="0"/>
      <w:marRight w:val="0"/>
      <w:marTop w:val="0"/>
      <w:marBottom w:val="0"/>
      <w:divBdr>
        <w:top w:val="none" w:sz="0" w:space="0" w:color="auto"/>
        <w:left w:val="none" w:sz="0" w:space="0" w:color="auto"/>
        <w:bottom w:val="none" w:sz="0" w:space="0" w:color="auto"/>
        <w:right w:val="none" w:sz="0" w:space="0" w:color="auto"/>
      </w:divBdr>
    </w:div>
    <w:div w:id="1482502655">
      <w:bodyDiv w:val="1"/>
      <w:marLeft w:val="0"/>
      <w:marRight w:val="0"/>
      <w:marTop w:val="0"/>
      <w:marBottom w:val="0"/>
      <w:divBdr>
        <w:top w:val="none" w:sz="0" w:space="0" w:color="auto"/>
        <w:left w:val="none" w:sz="0" w:space="0" w:color="auto"/>
        <w:bottom w:val="none" w:sz="0" w:space="0" w:color="auto"/>
        <w:right w:val="none" w:sz="0" w:space="0" w:color="auto"/>
      </w:divBdr>
    </w:div>
    <w:div w:id="1590844402">
      <w:bodyDiv w:val="1"/>
      <w:marLeft w:val="0"/>
      <w:marRight w:val="0"/>
      <w:marTop w:val="0"/>
      <w:marBottom w:val="0"/>
      <w:divBdr>
        <w:top w:val="none" w:sz="0" w:space="0" w:color="auto"/>
        <w:left w:val="none" w:sz="0" w:space="0" w:color="auto"/>
        <w:bottom w:val="none" w:sz="0" w:space="0" w:color="auto"/>
        <w:right w:val="none" w:sz="0" w:space="0" w:color="auto"/>
      </w:divBdr>
    </w:div>
    <w:div w:id="1608199102">
      <w:bodyDiv w:val="1"/>
      <w:marLeft w:val="0"/>
      <w:marRight w:val="0"/>
      <w:marTop w:val="0"/>
      <w:marBottom w:val="0"/>
      <w:divBdr>
        <w:top w:val="none" w:sz="0" w:space="0" w:color="auto"/>
        <w:left w:val="none" w:sz="0" w:space="0" w:color="auto"/>
        <w:bottom w:val="none" w:sz="0" w:space="0" w:color="auto"/>
        <w:right w:val="none" w:sz="0" w:space="0" w:color="auto"/>
      </w:divBdr>
    </w:div>
    <w:div w:id="1637251576">
      <w:bodyDiv w:val="1"/>
      <w:marLeft w:val="0"/>
      <w:marRight w:val="0"/>
      <w:marTop w:val="0"/>
      <w:marBottom w:val="0"/>
      <w:divBdr>
        <w:top w:val="none" w:sz="0" w:space="0" w:color="auto"/>
        <w:left w:val="none" w:sz="0" w:space="0" w:color="auto"/>
        <w:bottom w:val="none" w:sz="0" w:space="0" w:color="auto"/>
        <w:right w:val="none" w:sz="0" w:space="0" w:color="auto"/>
      </w:divBdr>
    </w:div>
    <w:div w:id="1736589285">
      <w:bodyDiv w:val="1"/>
      <w:marLeft w:val="0"/>
      <w:marRight w:val="0"/>
      <w:marTop w:val="0"/>
      <w:marBottom w:val="0"/>
      <w:divBdr>
        <w:top w:val="none" w:sz="0" w:space="0" w:color="auto"/>
        <w:left w:val="none" w:sz="0" w:space="0" w:color="auto"/>
        <w:bottom w:val="none" w:sz="0" w:space="0" w:color="auto"/>
        <w:right w:val="none" w:sz="0" w:space="0" w:color="auto"/>
      </w:divBdr>
    </w:div>
    <w:div w:id="1791506689">
      <w:bodyDiv w:val="1"/>
      <w:marLeft w:val="0"/>
      <w:marRight w:val="0"/>
      <w:marTop w:val="0"/>
      <w:marBottom w:val="0"/>
      <w:divBdr>
        <w:top w:val="none" w:sz="0" w:space="0" w:color="auto"/>
        <w:left w:val="none" w:sz="0" w:space="0" w:color="auto"/>
        <w:bottom w:val="none" w:sz="0" w:space="0" w:color="auto"/>
        <w:right w:val="none" w:sz="0" w:space="0" w:color="auto"/>
      </w:divBdr>
    </w:div>
    <w:div w:id="1797870712">
      <w:bodyDiv w:val="1"/>
      <w:marLeft w:val="0"/>
      <w:marRight w:val="0"/>
      <w:marTop w:val="0"/>
      <w:marBottom w:val="0"/>
      <w:divBdr>
        <w:top w:val="none" w:sz="0" w:space="0" w:color="auto"/>
        <w:left w:val="none" w:sz="0" w:space="0" w:color="auto"/>
        <w:bottom w:val="none" w:sz="0" w:space="0" w:color="auto"/>
        <w:right w:val="none" w:sz="0" w:space="0" w:color="auto"/>
      </w:divBdr>
    </w:div>
    <w:div w:id="1814056967">
      <w:bodyDiv w:val="1"/>
      <w:marLeft w:val="0"/>
      <w:marRight w:val="0"/>
      <w:marTop w:val="0"/>
      <w:marBottom w:val="0"/>
      <w:divBdr>
        <w:top w:val="none" w:sz="0" w:space="0" w:color="auto"/>
        <w:left w:val="none" w:sz="0" w:space="0" w:color="auto"/>
        <w:bottom w:val="none" w:sz="0" w:space="0" w:color="auto"/>
        <w:right w:val="none" w:sz="0" w:space="0" w:color="auto"/>
      </w:divBdr>
      <w:divsChild>
        <w:div w:id="1854151209">
          <w:marLeft w:val="0"/>
          <w:marRight w:val="0"/>
          <w:marTop w:val="300"/>
          <w:marBottom w:val="300"/>
          <w:divBdr>
            <w:top w:val="none" w:sz="0" w:space="0" w:color="auto"/>
            <w:left w:val="none" w:sz="0" w:space="0" w:color="auto"/>
            <w:bottom w:val="none" w:sz="0" w:space="0" w:color="auto"/>
            <w:right w:val="none" w:sz="0" w:space="0" w:color="auto"/>
          </w:divBdr>
        </w:div>
        <w:div w:id="800225028">
          <w:marLeft w:val="0"/>
          <w:marRight w:val="0"/>
          <w:marTop w:val="300"/>
          <w:marBottom w:val="300"/>
          <w:divBdr>
            <w:top w:val="none" w:sz="0" w:space="0" w:color="auto"/>
            <w:left w:val="none" w:sz="0" w:space="0" w:color="auto"/>
            <w:bottom w:val="none" w:sz="0" w:space="0" w:color="auto"/>
            <w:right w:val="none" w:sz="0" w:space="0" w:color="auto"/>
          </w:divBdr>
        </w:div>
        <w:div w:id="1879000686">
          <w:marLeft w:val="0"/>
          <w:marRight w:val="0"/>
          <w:marTop w:val="300"/>
          <w:marBottom w:val="300"/>
          <w:divBdr>
            <w:top w:val="none" w:sz="0" w:space="0" w:color="auto"/>
            <w:left w:val="none" w:sz="0" w:space="0" w:color="auto"/>
            <w:bottom w:val="none" w:sz="0" w:space="0" w:color="auto"/>
            <w:right w:val="none" w:sz="0" w:space="0" w:color="auto"/>
          </w:divBdr>
        </w:div>
        <w:div w:id="204555">
          <w:marLeft w:val="0"/>
          <w:marRight w:val="0"/>
          <w:marTop w:val="300"/>
          <w:marBottom w:val="300"/>
          <w:divBdr>
            <w:top w:val="none" w:sz="0" w:space="0" w:color="auto"/>
            <w:left w:val="none" w:sz="0" w:space="0" w:color="auto"/>
            <w:bottom w:val="none" w:sz="0" w:space="0" w:color="auto"/>
            <w:right w:val="none" w:sz="0" w:space="0" w:color="auto"/>
          </w:divBdr>
        </w:div>
      </w:divsChild>
    </w:div>
    <w:div w:id="1842504450">
      <w:bodyDiv w:val="1"/>
      <w:marLeft w:val="0"/>
      <w:marRight w:val="0"/>
      <w:marTop w:val="0"/>
      <w:marBottom w:val="0"/>
      <w:divBdr>
        <w:top w:val="none" w:sz="0" w:space="0" w:color="auto"/>
        <w:left w:val="none" w:sz="0" w:space="0" w:color="auto"/>
        <w:bottom w:val="none" w:sz="0" w:space="0" w:color="auto"/>
        <w:right w:val="none" w:sz="0" w:space="0" w:color="auto"/>
      </w:divBdr>
    </w:div>
    <w:div w:id="1890649526">
      <w:bodyDiv w:val="1"/>
      <w:marLeft w:val="0"/>
      <w:marRight w:val="0"/>
      <w:marTop w:val="0"/>
      <w:marBottom w:val="0"/>
      <w:divBdr>
        <w:top w:val="none" w:sz="0" w:space="0" w:color="auto"/>
        <w:left w:val="none" w:sz="0" w:space="0" w:color="auto"/>
        <w:bottom w:val="none" w:sz="0" w:space="0" w:color="auto"/>
        <w:right w:val="none" w:sz="0" w:space="0" w:color="auto"/>
      </w:divBdr>
    </w:div>
    <w:div w:id="1923683007">
      <w:bodyDiv w:val="1"/>
      <w:marLeft w:val="0"/>
      <w:marRight w:val="0"/>
      <w:marTop w:val="0"/>
      <w:marBottom w:val="0"/>
      <w:divBdr>
        <w:top w:val="none" w:sz="0" w:space="0" w:color="auto"/>
        <w:left w:val="none" w:sz="0" w:space="0" w:color="auto"/>
        <w:bottom w:val="none" w:sz="0" w:space="0" w:color="auto"/>
        <w:right w:val="none" w:sz="0" w:space="0" w:color="auto"/>
      </w:divBdr>
    </w:div>
    <w:div w:id="20670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230F1-4AC7-4296-B377-25CD698F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4239</Words>
  <Characters>24166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Эльдорадо Эльдорадо</dc:creator>
  <cp:lastModifiedBy>Терешкина Ольга Владимировна</cp:lastModifiedBy>
  <cp:revision>2</cp:revision>
  <cp:lastPrinted>2021-10-22T06:33:00Z</cp:lastPrinted>
  <dcterms:created xsi:type="dcterms:W3CDTF">2025-01-20T06:49:00Z</dcterms:created>
  <dcterms:modified xsi:type="dcterms:W3CDTF">2025-01-20T06:49:00Z</dcterms:modified>
</cp:coreProperties>
</file>