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BD" w:rsidRPr="00873DBD" w:rsidRDefault="00873DBD" w:rsidP="00873DBD">
      <w:pPr>
        <w:numPr>
          <w:ilvl w:val="0"/>
          <w:numId w:val="14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73DBD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 ФЕДЕРАЦИИ</w:t>
      </w:r>
    </w:p>
    <w:bookmarkEnd w:id="0"/>
    <w:p w:rsidR="00850C40" w:rsidRPr="00850C40" w:rsidRDefault="00850C40" w:rsidP="0085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Pr="00850C40" w:rsidRDefault="00850C40" w:rsidP="0085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C40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95738F">
        <w:rPr>
          <w:rFonts w:ascii="Times New Roman" w:hAnsi="Times New Roman" w:cs="Times New Roman"/>
          <w:b/>
          <w:bCs/>
          <w:sz w:val="28"/>
          <w:szCs w:val="28"/>
        </w:rPr>
        <w:t>университет</w:t>
      </w:r>
      <w:r w:rsidRPr="00850C40">
        <w:rPr>
          <w:rFonts w:ascii="Times New Roman" w:hAnsi="Times New Roman" w:cs="Times New Roman"/>
          <w:b/>
          <w:bCs/>
          <w:sz w:val="28"/>
          <w:szCs w:val="28"/>
        </w:rPr>
        <w:t xml:space="preserve"> имени М.Е. Евсевьева»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85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850C40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976E8" w:rsidRPr="00D3384E" w:rsidRDefault="001976E8" w:rsidP="001976E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ГЕОГРАФИЯ</w:t>
      </w:r>
    </w:p>
    <w:p w:rsidR="00582D79" w:rsidRPr="006502AF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2AF">
        <w:rPr>
          <w:rFonts w:ascii="Times New Roman" w:hAnsi="Times New Roman" w:cs="Times New Roman"/>
          <w:b/>
          <w:bCs/>
          <w:sz w:val="28"/>
          <w:szCs w:val="28"/>
        </w:rPr>
        <w:t>СОБЕСЕДОВАНИЕ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2E696C" w:rsidRDefault="002E696C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2E69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2E696C" w:rsidRPr="002E696C" w:rsidRDefault="002E696C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2E69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582D79" w:rsidRPr="002E696C" w:rsidRDefault="00582D79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582D79" w:rsidRPr="002E696C" w:rsidRDefault="00582D79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850C40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Pr="00582D79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0B2978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САРАНСК 20</w:t>
      </w:r>
      <w:r w:rsidR="0095738F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D7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 </w:t>
      </w:r>
      <w:r w:rsidR="009F7B12" w:rsidRPr="009F7B12">
        <w:rPr>
          <w:rFonts w:ascii="Times New Roman" w:hAnsi="Times New Roman" w:cs="Times New Roman"/>
          <w:b/>
          <w:bCs/>
          <w:sz w:val="28"/>
          <w:szCs w:val="28"/>
        </w:rPr>
        <w:t>АТТЕСТАЦИОННОГО</w:t>
      </w:r>
      <w:r w:rsidR="009F7B12">
        <w:rPr>
          <w:b/>
          <w:bCs/>
          <w:i/>
          <w:sz w:val="28"/>
          <w:szCs w:val="28"/>
        </w:rPr>
        <w:t xml:space="preserve">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>ИСПЫТАНИЯ</w:t>
      </w:r>
    </w:p>
    <w:p w:rsidR="00582D79" w:rsidRPr="00582D79" w:rsidRDefault="00582D79" w:rsidP="00582D79">
      <w:pPr>
        <w:tabs>
          <w:tab w:val="left" w:pos="740"/>
        </w:tabs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79"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C36208" w:rsidRPr="00C36208">
        <w:rPr>
          <w:rFonts w:ascii="Times New Roman" w:hAnsi="Times New Roman" w:cs="Times New Roman"/>
          <w:bCs/>
          <w:sz w:val="28"/>
          <w:szCs w:val="28"/>
        </w:rPr>
        <w:t>аттестационного</w:t>
      </w:r>
      <w:r w:rsidR="00C36208" w:rsidRPr="00C36208">
        <w:rPr>
          <w:rFonts w:ascii="Times New Roman" w:hAnsi="Times New Roman" w:cs="Times New Roman"/>
          <w:sz w:val="28"/>
          <w:szCs w:val="28"/>
        </w:rPr>
        <w:t xml:space="preserve"> </w:t>
      </w:r>
      <w:r w:rsidRPr="00582D79">
        <w:rPr>
          <w:rFonts w:ascii="Times New Roman" w:hAnsi="Times New Roman" w:cs="Times New Roman"/>
          <w:sz w:val="28"/>
          <w:szCs w:val="28"/>
        </w:rPr>
        <w:t xml:space="preserve">испытания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="00887086">
        <w:rPr>
          <w:rFonts w:ascii="Times New Roman" w:hAnsi="Times New Roman" w:cs="Times New Roman"/>
          <w:sz w:val="28"/>
          <w:szCs w:val="28"/>
        </w:rPr>
        <w:t xml:space="preserve"> в 20</w:t>
      </w:r>
      <w:r w:rsidR="00850C40">
        <w:rPr>
          <w:rFonts w:ascii="Times New Roman" w:hAnsi="Times New Roman" w:cs="Times New Roman"/>
          <w:sz w:val="28"/>
          <w:szCs w:val="28"/>
        </w:rPr>
        <w:t>2</w:t>
      </w:r>
      <w:r w:rsidR="00E04AD5">
        <w:rPr>
          <w:rFonts w:ascii="Times New Roman" w:hAnsi="Times New Roman" w:cs="Times New Roman"/>
          <w:sz w:val="28"/>
          <w:szCs w:val="28"/>
        </w:rPr>
        <w:t>1</w:t>
      </w:r>
      <w:r w:rsidRPr="00582D79">
        <w:rPr>
          <w:rFonts w:ascii="Times New Roman" w:hAnsi="Times New Roman" w:cs="Times New Roman"/>
          <w:sz w:val="28"/>
          <w:szCs w:val="28"/>
        </w:rPr>
        <w:t xml:space="preserve"> году является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собеседование </w:t>
      </w:r>
      <w:r w:rsidRPr="00582D79">
        <w:rPr>
          <w:rFonts w:ascii="Times New Roman" w:hAnsi="Times New Roman" w:cs="Times New Roman"/>
          <w:sz w:val="28"/>
          <w:szCs w:val="28"/>
        </w:rPr>
        <w:t>для лиц:</w:t>
      </w:r>
    </w:p>
    <w:p w:rsidR="00582D79" w:rsidRPr="00582D79" w:rsidRDefault="00461678" w:rsidP="00461678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39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D79" w:rsidRPr="00582D79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="00582D79" w:rsidRPr="00582D79">
        <w:rPr>
          <w:rFonts w:ascii="Times New Roman" w:hAnsi="Times New Roman" w:cs="Times New Roman"/>
          <w:sz w:val="28"/>
          <w:szCs w:val="28"/>
        </w:rPr>
        <w:t xml:space="preserve"> высш</w:t>
      </w:r>
      <w:r>
        <w:rPr>
          <w:rFonts w:ascii="Times New Roman" w:hAnsi="Times New Roman" w:cs="Times New Roman"/>
          <w:sz w:val="28"/>
          <w:szCs w:val="28"/>
        </w:rPr>
        <w:t>ее профессиональное образование.</w:t>
      </w:r>
    </w:p>
    <w:p w:rsidR="009F7B12" w:rsidRPr="00303F06" w:rsidRDefault="009F7B12" w:rsidP="00582D7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582D79" w:rsidRPr="00582D79" w:rsidRDefault="00582D79" w:rsidP="00582D79">
      <w:pPr>
        <w:pStyle w:val="a3"/>
        <w:spacing w:before="0" w:after="0"/>
        <w:ind w:left="20" w:hanging="20"/>
        <w:jc w:val="center"/>
        <w:rPr>
          <w:b/>
          <w:sz w:val="28"/>
          <w:szCs w:val="28"/>
        </w:rPr>
      </w:pPr>
      <w:r w:rsidRPr="00582D79">
        <w:rPr>
          <w:b/>
          <w:sz w:val="28"/>
          <w:szCs w:val="28"/>
        </w:rPr>
        <w:t>ПРОГРАММА</w:t>
      </w:r>
    </w:p>
    <w:p w:rsidR="00582D79" w:rsidRPr="00582D79" w:rsidRDefault="00872F32" w:rsidP="00582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ВСТУПИТЕЛЬНОГО </w:t>
      </w:r>
      <w:r w:rsidR="00582D79" w:rsidRPr="00582D79">
        <w:rPr>
          <w:rFonts w:ascii="Times New Roman" w:hAnsi="Times New Roman" w:cs="Times New Roman"/>
          <w:b/>
          <w:sz w:val="28"/>
          <w:szCs w:val="28"/>
        </w:rPr>
        <w:t>ИСПЫТАНИЯ (СОБЕСЕДОВАНИ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582D79" w:rsidRPr="00582D79">
        <w:rPr>
          <w:rFonts w:ascii="Times New Roman" w:hAnsi="Times New Roman" w:cs="Times New Roman"/>
          <w:b/>
          <w:sz w:val="28"/>
          <w:szCs w:val="28"/>
        </w:rPr>
        <w:t>)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7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1976E8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582D79" w:rsidRPr="00303F06" w:rsidRDefault="00582D79" w:rsidP="00303F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2D79" w:rsidRPr="00582D79" w:rsidRDefault="00582D79" w:rsidP="00582D79">
      <w:pPr>
        <w:pStyle w:val="a4"/>
        <w:ind w:firstLine="567"/>
        <w:jc w:val="both"/>
        <w:rPr>
          <w:sz w:val="28"/>
          <w:szCs w:val="28"/>
        </w:rPr>
      </w:pPr>
      <w:r w:rsidRPr="00582D79">
        <w:rPr>
          <w:color w:val="000000"/>
          <w:sz w:val="28"/>
          <w:szCs w:val="28"/>
        </w:rPr>
        <w:t xml:space="preserve">Цель </w:t>
      </w:r>
      <w:r w:rsidR="009F7B12" w:rsidRPr="009F7B12">
        <w:rPr>
          <w:bCs/>
          <w:sz w:val="28"/>
          <w:szCs w:val="28"/>
        </w:rPr>
        <w:t>аттестационного</w:t>
      </w:r>
      <w:r w:rsidR="009F7B12">
        <w:rPr>
          <w:b/>
          <w:bCs/>
          <w:i/>
          <w:sz w:val="28"/>
          <w:szCs w:val="28"/>
        </w:rPr>
        <w:t xml:space="preserve"> </w:t>
      </w:r>
      <w:r w:rsidRPr="00582D79">
        <w:rPr>
          <w:color w:val="000000"/>
          <w:sz w:val="28"/>
          <w:szCs w:val="28"/>
        </w:rPr>
        <w:t xml:space="preserve">испытания по </w:t>
      </w:r>
      <w:r>
        <w:rPr>
          <w:color w:val="000000"/>
          <w:sz w:val="28"/>
          <w:szCs w:val="28"/>
        </w:rPr>
        <w:t>биологии</w:t>
      </w:r>
      <w:r w:rsidRPr="00582D79">
        <w:rPr>
          <w:color w:val="000000"/>
          <w:sz w:val="28"/>
          <w:szCs w:val="28"/>
        </w:rPr>
        <w:t xml:space="preserve"> − проверить уровень знаний, умений и навыков абитуриентов по </w:t>
      </w:r>
      <w:r>
        <w:rPr>
          <w:color w:val="000000"/>
          <w:sz w:val="28"/>
          <w:szCs w:val="28"/>
        </w:rPr>
        <w:t>биологии</w:t>
      </w:r>
      <w:r w:rsidRPr="00582D79">
        <w:rPr>
          <w:color w:val="000000"/>
          <w:sz w:val="28"/>
          <w:szCs w:val="28"/>
        </w:rPr>
        <w:t xml:space="preserve"> и выяснить, в какой степени они готовы продолжить изучение </w:t>
      </w:r>
      <w:r>
        <w:rPr>
          <w:color w:val="000000"/>
          <w:sz w:val="28"/>
          <w:szCs w:val="28"/>
        </w:rPr>
        <w:t>биолог</w:t>
      </w:r>
      <w:r w:rsidRPr="00582D79">
        <w:rPr>
          <w:color w:val="000000"/>
          <w:sz w:val="28"/>
          <w:szCs w:val="28"/>
        </w:rPr>
        <w:t>ических дисциплин в МГП</w:t>
      </w:r>
      <w:r w:rsidR="0095738F">
        <w:rPr>
          <w:color w:val="000000"/>
          <w:sz w:val="28"/>
          <w:szCs w:val="28"/>
        </w:rPr>
        <w:t>У</w:t>
      </w:r>
      <w:r w:rsidRPr="00582D79">
        <w:rPr>
          <w:color w:val="000000"/>
          <w:sz w:val="28"/>
          <w:szCs w:val="28"/>
        </w:rPr>
        <w:t xml:space="preserve"> им.</w:t>
      </w:r>
      <w:r w:rsidR="006502AF">
        <w:rPr>
          <w:color w:val="000000"/>
          <w:sz w:val="28"/>
          <w:szCs w:val="28"/>
        </w:rPr>
        <w:t> </w:t>
      </w:r>
      <w:r w:rsidRPr="00582D79">
        <w:rPr>
          <w:color w:val="000000"/>
          <w:sz w:val="28"/>
          <w:szCs w:val="28"/>
        </w:rPr>
        <w:t>М.Е.</w:t>
      </w:r>
      <w:r w:rsidR="006502AF">
        <w:rPr>
          <w:color w:val="000000"/>
          <w:sz w:val="28"/>
          <w:szCs w:val="28"/>
        </w:rPr>
        <w:t> </w:t>
      </w:r>
      <w:r w:rsidRPr="00582D79">
        <w:rPr>
          <w:color w:val="000000"/>
          <w:sz w:val="28"/>
          <w:szCs w:val="28"/>
        </w:rPr>
        <w:t xml:space="preserve">Евсевьева и усвоить программу, целью которой является готовность </w:t>
      </w:r>
      <w:r w:rsidRPr="00582D79"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 w:rsidRPr="00582D79">
        <w:rPr>
          <w:sz w:val="28"/>
          <w:szCs w:val="28"/>
        </w:rPr>
        <w:t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:rsidR="00582D79" w:rsidRPr="00582D79" w:rsidRDefault="00582D79" w:rsidP="00582D79">
      <w:pPr>
        <w:pStyle w:val="a4"/>
        <w:ind w:firstLine="567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Программные требования к </w:t>
      </w:r>
      <w:r w:rsidR="009F7B12" w:rsidRPr="009F7B12">
        <w:rPr>
          <w:bCs/>
          <w:sz w:val="28"/>
          <w:szCs w:val="28"/>
        </w:rPr>
        <w:t>аттестационно</w:t>
      </w:r>
      <w:r w:rsidR="009F7B12">
        <w:rPr>
          <w:bCs/>
          <w:sz w:val="28"/>
          <w:szCs w:val="28"/>
        </w:rPr>
        <w:t>му</w:t>
      </w:r>
      <w:r w:rsidR="009F7B12">
        <w:rPr>
          <w:b/>
          <w:bCs/>
          <w:i/>
          <w:sz w:val="28"/>
          <w:szCs w:val="28"/>
        </w:rPr>
        <w:t xml:space="preserve"> </w:t>
      </w:r>
      <w:r w:rsidRPr="00582D79">
        <w:rPr>
          <w:sz w:val="28"/>
          <w:szCs w:val="28"/>
        </w:rPr>
        <w:t xml:space="preserve">испытанию по </w:t>
      </w:r>
      <w:r>
        <w:rPr>
          <w:sz w:val="28"/>
          <w:szCs w:val="28"/>
        </w:rPr>
        <w:t>биологии</w:t>
      </w:r>
      <w:r w:rsidRPr="00582D79">
        <w:rPr>
          <w:sz w:val="28"/>
          <w:szCs w:val="28"/>
        </w:rPr>
        <w:t xml:space="preserve"> построены на положениях Стандарта среднего (полного) общего образования по </w:t>
      </w:r>
      <w:r>
        <w:rPr>
          <w:sz w:val="28"/>
          <w:szCs w:val="28"/>
        </w:rPr>
        <w:t>биологии</w:t>
      </w:r>
      <w:r w:rsidRPr="00582D79">
        <w:rPr>
          <w:sz w:val="28"/>
          <w:szCs w:val="28"/>
        </w:rPr>
        <w:t xml:space="preserve"> (базовый уровень).</w:t>
      </w:r>
    </w:p>
    <w:p w:rsidR="002553C9" w:rsidRPr="00582D79" w:rsidRDefault="002553C9" w:rsidP="00582D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3A3" w:rsidRPr="00491E1B" w:rsidRDefault="00582D79" w:rsidP="001976E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2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ВОПРОСЫ ДЛЯ СОБЕСЕДОВАНИЯ ПО </w:t>
      </w:r>
      <w:r w:rsidR="001976E8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76E8">
        <w:rPr>
          <w:rFonts w:ascii="Times New Roman" w:hAnsi="Times New Roman" w:cs="Times New Roman"/>
          <w:color w:val="000000"/>
          <w:sz w:val="28"/>
          <w:szCs w:val="28"/>
        </w:rPr>
        <w:t>1. Роль географической науки в решении важных проблем развития страны. Необходимость комплексного географического изучения страны.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Методы географических исследований и основные источники географической информации.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Национальный состав населения страны. Основные языковые семьи и группы, их размещение.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Россия на карте мира. Географическое положение, размеры территории, границы, соседние государства.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Понятие географического положения. Особенности природы, населения и хозяйства отдельных территорий России (привести примеры).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Определение по климатической карте и объяснение различий климата в районах городов Сочи и Владивостока.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Географические различия в хозяйственной деятельности населения России (привести конкретные примеры).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Определение по карте факторов, оказавших влияние на размещение предприятий черной металлургии (по выбору учителя).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Культурно-исторические особенности народов России. Основные религии, распространенные в стране.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Характеристика по картам географического положения одного из регионов России (по выбору учителя).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Топливно-энергетический комплекс: состав, значение в хозяйстве, проблемы развития. ТЭК и проблемы охраны окружающей среды.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Определение по топографической карте направлений и расстояний.</w:t>
      </w:r>
    </w:p>
    <w:p w:rsidR="001976E8" w:rsidRP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>. Часовые пояса на территории России. Местное и поясное время.</w:t>
      </w:r>
    </w:p>
    <w:p w:rsidR="001976E8" w:rsidRDefault="001976E8" w:rsidP="001976E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1976E8">
        <w:rPr>
          <w:rFonts w:ascii="Times New Roman" w:hAnsi="Times New Roman" w:cs="Times New Roman"/>
          <w:color w:val="000000"/>
          <w:sz w:val="28"/>
          <w:szCs w:val="28"/>
        </w:rPr>
        <w:t xml:space="preserve">. Топливная промышленность: состав, размещение главных районов добычи топлива, проблемы развития. 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15. Значение карты в жизни и хозяйственной деятельности человека.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16. Географическая оболочка - объект географии.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17. Земля как планета. Положение Земли в Солнечной системе. Форма и движение Земли.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18. Градусная сеть на карте и ее элементы.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19. Изменение температуры воздуха в зависимости от географической широты места и от высоты над уровнем океана.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20. Атмосферные осадки и их образование. Закономерности распределения осадков на поверхности земного шара. Измерение количества осадков.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21. Различие понятий "погода" и "климат". Факторы, определяющие особенности климата.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22. Зависимость климата от географической широты места, близости моря, морских течений, рельефа, характера земной поверхности.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23. Влияние климата на земледелие, транспорт, здоровье человека. Прогноз погоды.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24. Особая роль воды в природе и хозяйстве. Использование вод и пути сохранения их качества и объема.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25. Мировой океан и его части. Рельеф дна Мирового океана. Глубины и соленость морской воды.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26. Земная кора и ее неоднородность. Устойчивые и подвижные участки земной коры. Внешние и внутренние силы, изменяющие поверхность Земли.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27. Литосферные плиты. Их строение и динамика. Геологическое летоисчисление.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28. Формы земной поверхности. Абсолютная и относительная высоты поверхности суши.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lastRenderedPageBreak/>
        <w:t>29. Почвы. Образование почв и их разнообразие. Главные типы почв, различия в их плодородии. Закономерности распространения почв, почвенная карта.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30. Характеристика политической карты Европы.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31. Характеристика политической карты Азии.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32. Характеристика политической карты Африки.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33. Характеристика политической карты Америки.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34. Характеристика политической карты Австралии.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 xml:space="preserve">35. Природные ресурсы, их размещение и использование. </w:t>
      </w:r>
      <w:proofErr w:type="spellStart"/>
      <w:r w:rsidRPr="00590575">
        <w:rPr>
          <w:rFonts w:ascii="Times New Roman" w:hAnsi="Times New Roman" w:cs="Times New Roman"/>
          <w:bCs/>
          <w:sz w:val="28"/>
          <w:szCs w:val="28"/>
        </w:rPr>
        <w:t>Исчерпаемые</w:t>
      </w:r>
      <w:proofErr w:type="spellEnd"/>
      <w:r w:rsidRPr="00590575">
        <w:rPr>
          <w:rFonts w:ascii="Times New Roman" w:hAnsi="Times New Roman" w:cs="Times New Roman"/>
          <w:bCs/>
          <w:sz w:val="28"/>
          <w:szCs w:val="28"/>
        </w:rPr>
        <w:t xml:space="preserve"> и неисчерпаемые ресурсы. Полезные ископаемые.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36. Роль энергетики в народном хозяйстве. Отраслевой состав комплекса. Размещение основных топливно-энергетических баз и районов потребления энергии. Структура топливно-энергетического баланса и его динамика.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37. Экологические проблемы в разных природных зонах России.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 xml:space="preserve">38. Геополитическое, экономико-географическое и транспортно-географическое положение России. 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 xml:space="preserve">39. Химико-лесной комплекс России. Лесные ресурсы, </w:t>
      </w:r>
      <w:proofErr w:type="spellStart"/>
      <w:r w:rsidRPr="00590575">
        <w:rPr>
          <w:rFonts w:ascii="Times New Roman" w:hAnsi="Times New Roman" w:cs="Times New Roman"/>
          <w:bCs/>
          <w:sz w:val="28"/>
          <w:szCs w:val="28"/>
        </w:rPr>
        <w:t>лесоизбыточные</w:t>
      </w:r>
      <w:proofErr w:type="spellEnd"/>
      <w:r w:rsidRPr="00590575">
        <w:rPr>
          <w:rFonts w:ascii="Times New Roman" w:hAnsi="Times New Roman" w:cs="Times New Roman"/>
          <w:bCs/>
          <w:sz w:val="28"/>
          <w:szCs w:val="28"/>
        </w:rPr>
        <w:t xml:space="preserve"> районы. География важнейших лесопромышленных комплексов, проблемы их формирования.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40. Основные горно-химические базы и районы химической промышленности России.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41. Состав агропромышленного комплекса (АПК)  и его значение. Интенсивное и экстенсивное хозяйство.</w:t>
      </w:r>
    </w:p>
    <w:p w:rsidR="001976E8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0575">
        <w:rPr>
          <w:rFonts w:ascii="Times New Roman" w:hAnsi="Times New Roman" w:cs="Times New Roman"/>
          <w:bCs/>
          <w:sz w:val="28"/>
          <w:szCs w:val="28"/>
        </w:rPr>
        <w:t>42. Растениеводство и животноводство, их взаимозависимость.</w:t>
      </w:r>
    </w:p>
    <w:p w:rsidR="00590575" w:rsidRPr="00590575" w:rsidRDefault="00590575" w:rsidP="00590575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2D79" w:rsidRDefault="00582D79" w:rsidP="002E69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РЕЗУЛЬТАТОВ </w:t>
      </w:r>
      <w:r w:rsidR="00872F32">
        <w:rPr>
          <w:rFonts w:ascii="Times New Roman" w:hAnsi="Times New Roman" w:cs="Times New Roman"/>
          <w:b/>
          <w:bCs/>
          <w:sz w:val="28"/>
          <w:szCs w:val="28"/>
        </w:rPr>
        <w:t>ВСТУПИТЕЛЬНОГО</w:t>
      </w:r>
      <w:r w:rsidR="009F7B12"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ИСПЫТАНИЯ </w:t>
      </w:r>
      <w:r w:rsidRPr="00416858">
        <w:rPr>
          <w:rFonts w:ascii="Times New Roman" w:hAnsi="Times New Roman" w:cs="Times New Roman"/>
          <w:b/>
          <w:sz w:val="28"/>
          <w:szCs w:val="28"/>
        </w:rPr>
        <w:t>(СОБЕСЕДОВАНИ</w:t>
      </w:r>
      <w:r w:rsidR="00872F32">
        <w:rPr>
          <w:rFonts w:ascii="Times New Roman" w:hAnsi="Times New Roman" w:cs="Times New Roman"/>
          <w:b/>
          <w:sz w:val="28"/>
          <w:szCs w:val="28"/>
        </w:rPr>
        <w:t>Я</w:t>
      </w:r>
      <w:r w:rsidRPr="0041685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976E8">
        <w:rPr>
          <w:rFonts w:ascii="Times New Roman" w:hAnsi="Times New Roman" w:cs="Times New Roman"/>
          <w:b/>
          <w:sz w:val="28"/>
          <w:szCs w:val="28"/>
        </w:rPr>
        <w:t>ГЕОГРАФИИ</w:t>
      </w:r>
    </w:p>
    <w:p w:rsidR="006502AF" w:rsidRDefault="006502AF" w:rsidP="002E69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Результат испытуемого на экзамене – это сумма баллов по ответам на все</w:t>
      </w:r>
    </w:p>
    <w:p w:rsidR="00416858" w:rsidRPr="00416858" w:rsidRDefault="00416858" w:rsidP="002E69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задания экзаменационного билета. Максимальный балл составляет 100.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 xml:space="preserve">Испытание считается успешно пройденным, если </w:t>
      </w:r>
      <w:proofErr w:type="gramStart"/>
      <w:r w:rsidRPr="00416858">
        <w:rPr>
          <w:rFonts w:ascii="Times New Roman" w:hAnsi="Times New Roman" w:cs="Times New Roman"/>
          <w:bCs/>
          <w:sz w:val="28"/>
          <w:szCs w:val="28"/>
        </w:rPr>
        <w:t>экзаменуемый</w:t>
      </w:r>
      <w:proofErr w:type="gramEnd"/>
      <w:r w:rsidRPr="00416858">
        <w:rPr>
          <w:rFonts w:ascii="Times New Roman" w:hAnsi="Times New Roman" w:cs="Times New Roman"/>
          <w:bCs/>
          <w:sz w:val="28"/>
          <w:szCs w:val="28"/>
        </w:rPr>
        <w:t xml:space="preserve"> получает в сумме 30 и более баллов.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1. Максимальное количество баллов за ответ на первый вопрос экзаменационного билета – 50.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329"/>
        <w:gridCol w:w="3341"/>
        <w:gridCol w:w="1431"/>
        <w:gridCol w:w="1962"/>
      </w:tblGrid>
      <w:tr w:rsidR="001976E8" w:rsidRPr="009E0DCE" w:rsidTr="00A55A20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Отметка по 5-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балльной шкале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итоговых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баллов</w:t>
            </w:r>
          </w:p>
          <w:p w:rsidR="001976E8" w:rsidRPr="009E0DCE" w:rsidRDefault="001976E8" w:rsidP="00A55A20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(50 балльная шкала)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Примечание</w:t>
            </w:r>
          </w:p>
        </w:tc>
      </w:tr>
      <w:tr w:rsidR="001976E8" w:rsidRPr="009E0DCE" w:rsidTr="00A55A20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правильно и полно ответил на вопрос, свободно оперировал основными терминами и понятиями, формулировкой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географических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 законов. 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  свободно оперировал основными терминами и п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онятиями, принятыми в географии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  <w:r w:rsidRPr="009E0DCE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Возможны неточности при освещении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второстепенных вопросов, которые абитуриент легко исправил по замечанию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терминов,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географии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при использовании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географической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терминологии.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Правильно, но не совсем четко дал определения основных понятий. 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не в достаточной степени владеет материалом по вопросу билета. Допущены неточности и ошибки в изложении вопроса и при использовании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терминологии. Ответ не последователен, но имеется общее понимание вопроса.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30-18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материала.</w:t>
            </w:r>
          </w:p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показывает навыков самостоятельного владения материалом. Нераскрыто основное содержание теоретических вопросов билета.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pStyle w:val="a3"/>
              <w:shd w:val="clear" w:color="auto" w:fill="FFFFFF"/>
              <w:spacing w:before="0" w:after="0"/>
              <w:ind w:firstLine="77"/>
              <w:jc w:val="both"/>
              <w:rPr>
                <w:sz w:val="28"/>
                <w:szCs w:val="28"/>
              </w:rPr>
            </w:pPr>
            <w:r w:rsidRPr="009E0DCE">
              <w:rPr>
                <w:bCs/>
                <w:sz w:val="28"/>
                <w:szCs w:val="28"/>
              </w:rPr>
              <w:t>А</w:t>
            </w:r>
            <w:r>
              <w:rPr>
                <w:bCs/>
                <w:sz w:val="28"/>
                <w:szCs w:val="28"/>
              </w:rPr>
              <w:t xml:space="preserve">битуриент </w:t>
            </w:r>
            <w:r w:rsidRPr="009E0DCE">
              <w:rPr>
                <w:bCs/>
                <w:sz w:val="28"/>
                <w:szCs w:val="28"/>
              </w:rPr>
              <w:t>демонстрирует полное отсутст</w:t>
            </w:r>
            <w:r>
              <w:rPr>
                <w:bCs/>
                <w:sz w:val="28"/>
                <w:szCs w:val="28"/>
              </w:rPr>
              <w:t>вие знания и понимания смысла географических</w:t>
            </w:r>
            <w:r w:rsidRPr="009E0DCE">
              <w:rPr>
                <w:bCs/>
                <w:sz w:val="28"/>
                <w:szCs w:val="28"/>
              </w:rPr>
              <w:t xml:space="preserve"> понятий, используемых при изложении материала. Практически ответы на вопросы отсутствуют.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976E8" w:rsidRPr="009E0DCE" w:rsidTr="00A55A20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 свободно оперировал основными терми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нами и понятиями, принятыми в географии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976E8" w:rsidRPr="009E0DCE" w:rsidRDefault="001976E8" w:rsidP="00A55A20">
            <w:pPr>
              <w:pStyle w:val="a3"/>
              <w:shd w:val="clear" w:color="auto" w:fill="FFFFFF"/>
              <w:spacing w:before="0" w:after="0"/>
              <w:ind w:firstLine="77"/>
              <w:jc w:val="both"/>
              <w:rPr>
                <w:bCs/>
                <w:sz w:val="28"/>
                <w:szCs w:val="28"/>
              </w:rPr>
            </w:pPr>
            <w:r w:rsidRPr="009E0DCE">
              <w:rPr>
                <w:bCs/>
                <w:sz w:val="28"/>
                <w:szCs w:val="28"/>
              </w:rPr>
              <w:t>Абитуриент показал уме</w:t>
            </w:r>
            <w:r>
              <w:rPr>
                <w:bCs/>
                <w:sz w:val="28"/>
                <w:szCs w:val="28"/>
              </w:rPr>
              <w:t xml:space="preserve">ние </w:t>
            </w:r>
            <w:r w:rsidRPr="009E0DCE">
              <w:rPr>
                <w:bCs/>
                <w:sz w:val="28"/>
                <w:szCs w:val="28"/>
              </w:rPr>
              <w:t xml:space="preserve">сравнивать, раскрывать механизм действия </w:t>
            </w:r>
            <w:r>
              <w:rPr>
                <w:bCs/>
                <w:sz w:val="28"/>
                <w:szCs w:val="28"/>
              </w:rPr>
              <w:t xml:space="preserve">географических </w:t>
            </w:r>
            <w:r w:rsidRPr="009E0DCE">
              <w:rPr>
                <w:bCs/>
                <w:sz w:val="28"/>
                <w:szCs w:val="28"/>
              </w:rPr>
              <w:t>терминов, понятий, законов.</w:t>
            </w:r>
            <w:r w:rsidRPr="009E0DCE">
              <w:rPr>
                <w:sz w:val="28"/>
                <w:szCs w:val="28"/>
              </w:rPr>
              <w:t xml:space="preserve"> </w:t>
            </w:r>
            <w:r w:rsidRPr="009E0DCE">
              <w:rPr>
                <w:bCs/>
                <w:sz w:val="28"/>
                <w:szCs w:val="28"/>
              </w:rPr>
              <w:t xml:space="preserve">Возможны неточности при освещении </w:t>
            </w:r>
            <w:r w:rsidRPr="009E0DCE">
              <w:rPr>
                <w:bCs/>
                <w:sz w:val="28"/>
                <w:szCs w:val="28"/>
              </w:rPr>
              <w:lastRenderedPageBreak/>
              <w:t>второстепенных вопросов, которые абитуриент легко исправил по замечанию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50-41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на вопрос показал хорошие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нания основных разделов географии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Строение Земли», «География материков и океанов», «География стран мира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географии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>и при использо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вании географической </w:t>
            </w: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терминологии.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в 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30-18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Абитуриентом показано незнание нескольких раз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делов географии</w:t>
            </w:r>
            <w:r w:rsidRPr="009E0DC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Допущены грубые ошибки в определении понятий</w:t>
            </w:r>
            <w:r w:rsidRPr="009E0D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976E8" w:rsidRPr="009E0DCE" w:rsidRDefault="001976E8" w:rsidP="00A55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1976E8" w:rsidRPr="009E0DCE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976E8" w:rsidRPr="009E0DCE" w:rsidRDefault="001976E8" w:rsidP="00A55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DCE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допущенную ошибку при </w:t>
            </w:r>
            <w:r w:rsidRPr="009E0D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ответе снимается один балл</w:t>
            </w:r>
          </w:p>
        </w:tc>
      </w:tr>
    </w:tbl>
    <w:p w:rsidR="00416858" w:rsidRPr="006502AF" w:rsidRDefault="00416858" w:rsidP="002E69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120BA0" w:rsidRDefault="00120BA0" w:rsidP="002E696C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ПРОВЕДЕНИЯ </w:t>
      </w:r>
      <w:r w:rsidR="00872F32">
        <w:rPr>
          <w:rFonts w:ascii="Times New Roman" w:hAnsi="Times New Roman" w:cs="Times New Roman"/>
          <w:b/>
          <w:bCs/>
          <w:sz w:val="28"/>
          <w:szCs w:val="28"/>
        </w:rPr>
        <w:t>ВСТУПИТЕЛЬНОГО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ИСПЫТАНИЯ </w:t>
      </w:r>
      <w:r w:rsidRPr="00582D79">
        <w:rPr>
          <w:rFonts w:ascii="Times New Roman" w:hAnsi="Times New Roman" w:cs="Times New Roman"/>
          <w:b/>
          <w:sz w:val="28"/>
          <w:szCs w:val="28"/>
        </w:rPr>
        <w:t>(СОБЕСЕДОВАНИ</w:t>
      </w:r>
      <w:r w:rsidR="00872F32">
        <w:rPr>
          <w:rFonts w:ascii="Times New Roman" w:hAnsi="Times New Roman" w:cs="Times New Roman"/>
          <w:b/>
          <w:sz w:val="28"/>
          <w:szCs w:val="28"/>
        </w:rPr>
        <w:t>Я</w:t>
      </w:r>
      <w:r w:rsidRPr="00582D7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976E8">
        <w:rPr>
          <w:rFonts w:ascii="Times New Roman" w:hAnsi="Times New Roman" w:cs="Times New Roman"/>
          <w:b/>
          <w:bCs/>
          <w:sz w:val="28"/>
          <w:szCs w:val="28"/>
        </w:rPr>
        <w:t>ГЕОГРАФИИ</w:t>
      </w:r>
    </w:p>
    <w:p w:rsidR="00582D79" w:rsidRPr="00582D79" w:rsidRDefault="00582D79" w:rsidP="00582D79">
      <w:pPr>
        <w:pStyle w:val="a3"/>
        <w:spacing w:after="0"/>
        <w:jc w:val="center"/>
        <w:rPr>
          <w:b/>
          <w:bCs/>
          <w:color w:val="000000"/>
          <w:sz w:val="28"/>
          <w:szCs w:val="28"/>
        </w:rPr>
      </w:pPr>
      <w:r w:rsidRPr="00582D79">
        <w:rPr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582D79" w:rsidRPr="00582D79" w:rsidRDefault="00582D79" w:rsidP="00582D79">
      <w:pPr>
        <w:pStyle w:val="a3"/>
        <w:spacing w:before="0" w:after="0"/>
        <w:ind w:left="20" w:hanging="20"/>
        <w:jc w:val="both"/>
        <w:rPr>
          <w:color w:val="000000"/>
          <w:sz w:val="28"/>
          <w:szCs w:val="28"/>
        </w:rPr>
      </w:pP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При подготовке к</w:t>
      </w:r>
      <w:r w:rsidR="006F3C83">
        <w:rPr>
          <w:color w:val="000000"/>
          <w:sz w:val="28"/>
          <w:szCs w:val="28"/>
        </w:rPr>
        <w:t xml:space="preserve"> </w:t>
      </w:r>
      <w:r w:rsidRPr="00582D79">
        <w:rPr>
          <w:color w:val="000000"/>
          <w:sz w:val="28"/>
          <w:szCs w:val="28"/>
        </w:rPr>
        <w:t>беседе по предложенным вопросам необходимо:</w:t>
      </w: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1. Внимательно прочитать формулировку вопросов.</w:t>
      </w: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2. Составить краткий план ответа.</w:t>
      </w:r>
    </w:p>
    <w:p w:rsidR="00582D79" w:rsidRPr="00582D79" w:rsidRDefault="00F53D84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2D79" w:rsidRPr="00582D7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82D79" w:rsidRPr="00582D79">
        <w:rPr>
          <w:color w:val="000000"/>
          <w:sz w:val="28"/>
          <w:szCs w:val="28"/>
        </w:rPr>
        <w:t>На вопросы экзаменаторов должны быть даны четкие ответы, демонстрирующие понимание вопросов и хорошую осведомленность в теме.</w:t>
      </w:r>
    </w:p>
    <w:p w:rsidR="00582D79" w:rsidRPr="00582D79" w:rsidRDefault="00F53D84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82D79" w:rsidRPr="00582D7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82D79" w:rsidRPr="00582D79">
        <w:rPr>
          <w:color w:val="000000"/>
          <w:sz w:val="28"/>
          <w:szCs w:val="28"/>
        </w:rPr>
        <w:t>На подготовку отводится 10 минут.</w:t>
      </w:r>
    </w:p>
    <w:sectPr w:rsidR="00582D79" w:rsidRPr="00582D79" w:rsidSect="00650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C36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F81E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837C12"/>
    <w:multiLevelType w:val="hybridMultilevel"/>
    <w:tmpl w:val="8A86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03A36"/>
    <w:multiLevelType w:val="hybridMultilevel"/>
    <w:tmpl w:val="67DE3364"/>
    <w:lvl w:ilvl="0" w:tplc="041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E1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73CBD"/>
    <w:multiLevelType w:val="hybridMultilevel"/>
    <w:tmpl w:val="5B948F4E"/>
    <w:lvl w:ilvl="0" w:tplc="79E84DC8">
      <w:start w:val="19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18B574B"/>
    <w:multiLevelType w:val="hybridMultilevel"/>
    <w:tmpl w:val="4D58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37C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DE6E75"/>
    <w:multiLevelType w:val="hybridMultilevel"/>
    <w:tmpl w:val="57B890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E5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D4E7D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79"/>
    <w:rsid w:val="000B2978"/>
    <w:rsid w:val="000C0B74"/>
    <w:rsid w:val="00120BA0"/>
    <w:rsid w:val="00133F90"/>
    <w:rsid w:val="00166B07"/>
    <w:rsid w:val="001976E8"/>
    <w:rsid w:val="00203289"/>
    <w:rsid w:val="00235E4A"/>
    <w:rsid w:val="0025060D"/>
    <w:rsid w:val="002553C9"/>
    <w:rsid w:val="002E696C"/>
    <w:rsid w:val="00303F06"/>
    <w:rsid w:val="003A3F80"/>
    <w:rsid w:val="003B1985"/>
    <w:rsid w:val="003D3B84"/>
    <w:rsid w:val="003D73F9"/>
    <w:rsid w:val="00416858"/>
    <w:rsid w:val="0044388C"/>
    <w:rsid w:val="004525E5"/>
    <w:rsid w:val="00461678"/>
    <w:rsid w:val="004901D4"/>
    <w:rsid w:val="00491E1B"/>
    <w:rsid w:val="005100B3"/>
    <w:rsid w:val="00534063"/>
    <w:rsid w:val="00571621"/>
    <w:rsid w:val="00582D79"/>
    <w:rsid w:val="00590575"/>
    <w:rsid w:val="005A6B52"/>
    <w:rsid w:val="005B6489"/>
    <w:rsid w:val="005C5956"/>
    <w:rsid w:val="005F3556"/>
    <w:rsid w:val="006502AF"/>
    <w:rsid w:val="00667AC3"/>
    <w:rsid w:val="006F3C83"/>
    <w:rsid w:val="006F63A3"/>
    <w:rsid w:val="00700941"/>
    <w:rsid w:val="00726065"/>
    <w:rsid w:val="00733C19"/>
    <w:rsid w:val="007B0145"/>
    <w:rsid w:val="008000DC"/>
    <w:rsid w:val="008039BC"/>
    <w:rsid w:val="008215BD"/>
    <w:rsid w:val="00850C40"/>
    <w:rsid w:val="00872F32"/>
    <w:rsid w:val="00873DBD"/>
    <w:rsid w:val="00876677"/>
    <w:rsid w:val="00887086"/>
    <w:rsid w:val="008C0FE3"/>
    <w:rsid w:val="008C205F"/>
    <w:rsid w:val="008C39B1"/>
    <w:rsid w:val="0092375F"/>
    <w:rsid w:val="0095738F"/>
    <w:rsid w:val="00970183"/>
    <w:rsid w:val="009F7B12"/>
    <w:rsid w:val="00A7162A"/>
    <w:rsid w:val="00AA0254"/>
    <w:rsid w:val="00B66221"/>
    <w:rsid w:val="00B84339"/>
    <w:rsid w:val="00BE38D3"/>
    <w:rsid w:val="00BE5A75"/>
    <w:rsid w:val="00C01372"/>
    <w:rsid w:val="00C10BD7"/>
    <w:rsid w:val="00C1771A"/>
    <w:rsid w:val="00C21803"/>
    <w:rsid w:val="00C347D3"/>
    <w:rsid w:val="00C36208"/>
    <w:rsid w:val="00C66B70"/>
    <w:rsid w:val="00D0496F"/>
    <w:rsid w:val="00D41B7A"/>
    <w:rsid w:val="00D501F8"/>
    <w:rsid w:val="00D64FB2"/>
    <w:rsid w:val="00D67D22"/>
    <w:rsid w:val="00D90BCF"/>
    <w:rsid w:val="00D93B37"/>
    <w:rsid w:val="00E03F1D"/>
    <w:rsid w:val="00E04AD5"/>
    <w:rsid w:val="00E40103"/>
    <w:rsid w:val="00E5534B"/>
    <w:rsid w:val="00E557FB"/>
    <w:rsid w:val="00E77EB0"/>
    <w:rsid w:val="00ED076D"/>
    <w:rsid w:val="00EF284B"/>
    <w:rsid w:val="00F1775B"/>
    <w:rsid w:val="00F53D84"/>
    <w:rsid w:val="00F96B69"/>
    <w:rsid w:val="00FB4F40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D7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Îáû÷íûé"/>
    <w:rsid w:val="00582D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mphasis"/>
    <w:basedOn w:val="a0"/>
    <w:uiPriority w:val="20"/>
    <w:qFormat/>
    <w:rsid w:val="00F53D84"/>
    <w:rPr>
      <w:i/>
      <w:iCs/>
    </w:rPr>
  </w:style>
  <w:style w:type="paragraph" w:styleId="a6">
    <w:name w:val="List Paragraph"/>
    <w:basedOn w:val="a"/>
    <w:uiPriority w:val="34"/>
    <w:qFormat/>
    <w:rsid w:val="00510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D7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Îáû÷íûé"/>
    <w:rsid w:val="00582D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mphasis"/>
    <w:basedOn w:val="a0"/>
    <w:uiPriority w:val="20"/>
    <w:qFormat/>
    <w:rsid w:val="00F53D84"/>
    <w:rPr>
      <w:i/>
      <w:iCs/>
    </w:rPr>
  </w:style>
  <w:style w:type="paragraph" w:styleId="a6">
    <w:name w:val="List Paragraph"/>
    <w:basedOn w:val="a"/>
    <w:uiPriority w:val="34"/>
    <w:qFormat/>
    <w:rsid w:val="0051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AAFA-39B1-4C5A-8C2C-EF64E7801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4</cp:revision>
  <cp:lastPrinted>2013-03-26T03:40:00Z</cp:lastPrinted>
  <dcterms:created xsi:type="dcterms:W3CDTF">2020-10-31T10:35:00Z</dcterms:created>
  <dcterms:modified xsi:type="dcterms:W3CDTF">2020-10-31T10:51:00Z</dcterms:modified>
</cp:coreProperties>
</file>