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3C" w:rsidRPr="00515CF7" w:rsidRDefault="00051B3C" w:rsidP="00051B3C">
      <w:pPr>
        <w:numPr>
          <w:ilvl w:val="0"/>
          <w:numId w:val="1"/>
        </w:numPr>
        <w:tabs>
          <w:tab w:val="clear" w:pos="0"/>
        </w:tabs>
        <w:suppressAutoHyphens/>
        <w:spacing w:after="0" w:line="240" w:lineRule="auto"/>
        <w:jc w:val="center"/>
        <w:rPr>
          <w:rFonts w:ascii="Times New Roman" w:hAnsi="Times New Roman"/>
          <w:b/>
          <w:bCs/>
          <w:sz w:val="28"/>
          <w:szCs w:val="28"/>
        </w:rPr>
      </w:pPr>
      <w:r w:rsidRPr="00515CF7">
        <w:rPr>
          <w:rFonts w:ascii="Times New Roman" w:hAnsi="Times New Roman"/>
          <w:b/>
          <w:bCs/>
          <w:sz w:val="28"/>
          <w:szCs w:val="28"/>
        </w:rPr>
        <w:t>МИНИСТЕРСТВО ПРОСВЕЩЕНИЯ РОССИЙСКОЙ  ФЕДЕРАЦИИ</w:t>
      </w:r>
    </w:p>
    <w:p w:rsidR="00051B3C" w:rsidRPr="00D61ED1" w:rsidRDefault="00051B3C" w:rsidP="00051B3C">
      <w:pPr>
        <w:spacing w:after="0"/>
        <w:jc w:val="center"/>
        <w:rPr>
          <w:rFonts w:ascii="Times New Roman" w:hAnsi="Times New Roman"/>
          <w:b/>
          <w:bCs/>
          <w:sz w:val="28"/>
          <w:szCs w:val="28"/>
        </w:rPr>
      </w:pPr>
    </w:p>
    <w:p w:rsidR="00051B3C" w:rsidRPr="00D61ED1" w:rsidRDefault="00051B3C" w:rsidP="00051B3C">
      <w:pPr>
        <w:spacing w:after="0"/>
        <w:jc w:val="center"/>
        <w:rPr>
          <w:rFonts w:ascii="Times New Roman" w:hAnsi="Times New Roman"/>
          <w:b/>
          <w:bCs/>
          <w:sz w:val="28"/>
          <w:szCs w:val="28"/>
        </w:rPr>
      </w:pPr>
      <w:r w:rsidRPr="00D61ED1">
        <w:rPr>
          <w:rFonts w:ascii="Times New Roman" w:hAnsi="Times New Roman"/>
          <w:b/>
          <w:bCs/>
          <w:sz w:val="28"/>
          <w:szCs w:val="28"/>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 Е. Евсевьева»</w:t>
      </w:r>
    </w:p>
    <w:p w:rsidR="00051B3C" w:rsidRPr="006021DC" w:rsidRDefault="00051B3C" w:rsidP="00051B3C">
      <w:pPr>
        <w:jc w:val="center"/>
        <w:rPr>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ind w:firstLine="5245"/>
        <w:rPr>
          <w:rFonts w:ascii="Times New Roman" w:hAnsi="Times New Roman"/>
          <w:b/>
          <w:bCs/>
          <w:sz w:val="28"/>
          <w:szCs w:val="28"/>
        </w:rPr>
      </w:pPr>
    </w:p>
    <w:p w:rsidR="00051B3C" w:rsidRPr="00582D79" w:rsidRDefault="00051B3C" w:rsidP="00051B3C">
      <w:pPr>
        <w:spacing w:after="0"/>
        <w:ind w:firstLine="5245"/>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40"/>
          <w:szCs w:val="40"/>
        </w:rPr>
      </w:pPr>
      <w:r>
        <w:rPr>
          <w:rFonts w:ascii="Times New Roman" w:hAnsi="Times New Roman"/>
          <w:b/>
          <w:bCs/>
          <w:sz w:val="40"/>
          <w:szCs w:val="40"/>
        </w:rPr>
        <w:t>ПЕДАГОГИКА</w:t>
      </w:r>
    </w:p>
    <w:p w:rsidR="00051B3C" w:rsidRPr="006502AF" w:rsidRDefault="00051B3C" w:rsidP="00051B3C">
      <w:pPr>
        <w:spacing w:after="0"/>
        <w:jc w:val="center"/>
        <w:rPr>
          <w:rFonts w:ascii="Times New Roman" w:hAnsi="Times New Roman"/>
          <w:b/>
          <w:bCs/>
          <w:sz w:val="28"/>
          <w:szCs w:val="28"/>
        </w:rPr>
      </w:pPr>
      <w:r w:rsidRPr="006502AF">
        <w:rPr>
          <w:rFonts w:ascii="Times New Roman" w:hAnsi="Times New Roman"/>
          <w:b/>
          <w:bCs/>
          <w:sz w:val="28"/>
          <w:szCs w:val="28"/>
        </w:rPr>
        <w:t>СОБЕСЕДОВАНИЕ</w:t>
      </w: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C223F4" w:rsidRDefault="00051B3C" w:rsidP="00051B3C">
      <w:pPr>
        <w:spacing w:after="0" w:line="240" w:lineRule="auto"/>
        <w:jc w:val="center"/>
        <w:rPr>
          <w:rFonts w:ascii="Times New Roman" w:hAnsi="Times New Roman"/>
          <w:b/>
          <w:bCs/>
          <w:i/>
          <w:sz w:val="28"/>
          <w:szCs w:val="28"/>
          <w:lang w:eastAsia="ar-SA"/>
        </w:rPr>
      </w:pPr>
      <w:r w:rsidRPr="00C223F4">
        <w:rPr>
          <w:rFonts w:ascii="Times New Roman" w:hAnsi="Times New Roman"/>
          <w:b/>
          <w:bCs/>
          <w:i/>
          <w:sz w:val="28"/>
          <w:szCs w:val="28"/>
          <w:lang w:eastAsia="ar-SA"/>
        </w:rPr>
        <w:t>программа, критерии оценивания результатов, правила проведения</w:t>
      </w:r>
    </w:p>
    <w:p w:rsidR="00051B3C" w:rsidRPr="00C223F4" w:rsidRDefault="00051B3C" w:rsidP="00051B3C">
      <w:pPr>
        <w:spacing w:after="0" w:line="240" w:lineRule="auto"/>
        <w:jc w:val="center"/>
        <w:rPr>
          <w:rFonts w:ascii="Times New Roman" w:hAnsi="Times New Roman"/>
          <w:b/>
          <w:bCs/>
          <w:i/>
          <w:sz w:val="28"/>
          <w:szCs w:val="28"/>
          <w:lang w:eastAsia="ar-SA"/>
        </w:rPr>
      </w:pPr>
      <w:r>
        <w:rPr>
          <w:rFonts w:ascii="Times New Roman" w:hAnsi="Times New Roman"/>
          <w:b/>
          <w:bCs/>
          <w:i/>
          <w:sz w:val="28"/>
          <w:szCs w:val="28"/>
          <w:lang w:eastAsia="ar-SA"/>
        </w:rPr>
        <w:t>вступительного</w:t>
      </w:r>
      <w:r w:rsidRPr="00C223F4">
        <w:rPr>
          <w:rFonts w:ascii="Times New Roman" w:hAnsi="Times New Roman"/>
          <w:b/>
          <w:bCs/>
          <w:i/>
          <w:sz w:val="28"/>
          <w:szCs w:val="28"/>
          <w:lang w:eastAsia="ar-SA"/>
        </w:rPr>
        <w:t xml:space="preserve"> испытания</w:t>
      </w:r>
    </w:p>
    <w:p w:rsidR="00051B3C" w:rsidRPr="00582D79" w:rsidRDefault="00051B3C" w:rsidP="00051B3C">
      <w:pPr>
        <w:spacing w:after="0"/>
        <w:jc w:val="both"/>
        <w:rPr>
          <w:rFonts w:ascii="Times New Roman" w:hAnsi="Times New Roman"/>
          <w:b/>
          <w:bCs/>
          <w:i/>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766581" w:rsidRDefault="00051B3C" w:rsidP="00051B3C">
      <w:pPr>
        <w:spacing w:after="0"/>
        <w:jc w:val="center"/>
        <w:rPr>
          <w:rFonts w:ascii="Times New Roman" w:hAnsi="Times New Roman"/>
          <w:b/>
          <w:bCs/>
          <w:sz w:val="28"/>
          <w:szCs w:val="28"/>
        </w:rPr>
      </w:pPr>
      <w:r w:rsidRPr="00582D79">
        <w:rPr>
          <w:rFonts w:ascii="Times New Roman" w:hAnsi="Times New Roman"/>
          <w:b/>
          <w:bCs/>
          <w:sz w:val="28"/>
          <w:szCs w:val="28"/>
        </w:rPr>
        <w:t>САРАНСК 20</w:t>
      </w:r>
      <w:r>
        <w:rPr>
          <w:rFonts w:ascii="Times New Roman" w:hAnsi="Times New Roman"/>
          <w:b/>
          <w:bCs/>
          <w:sz w:val="28"/>
          <w:szCs w:val="28"/>
        </w:rPr>
        <w:t>2</w:t>
      </w:r>
      <w:r w:rsidR="008776D1">
        <w:rPr>
          <w:rFonts w:ascii="Times New Roman" w:hAnsi="Times New Roman"/>
          <w:b/>
          <w:bCs/>
          <w:sz w:val="28"/>
          <w:szCs w:val="28"/>
        </w:rPr>
        <w:t>5</w:t>
      </w:r>
    </w:p>
    <w:p w:rsidR="00051B3C" w:rsidRPr="00582D79" w:rsidRDefault="00051B3C" w:rsidP="00051B3C">
      <w:pPr>
        <w:spacing w:after="0"/>
        <w:jc w:val="center"/>
        <w:rPr>
          <w:rFonts w:ascii="Times New Roman" w:hAnsi="Times New Roman"/>
          <w:b/>
          <w:bCs/>
          <w:sz w:val="28"/>
          <w:szCs w:val="28"/>
        </w:rPr>
      </w:pPr>
      <w:r w:rsidRPr="00582D79">
        <w:rPr>
          <w:rFonts w:ascii="Times New Roman" w:hAnsi="Times New Roman"/>
          <w:b/>
          <w:bCs/>
          <w:sz w:val="28"/>
          <w:szCs w:val="28"/>
        </w:rPr>
        <w:br w:type="page"/>
      </w:r>
      <w:r w:rsidRPr="00582D79">
        <w:rPr>
          <w:rFonts w:ascii="Times New Roman" w:hAnsi="Times New Roman"/>
          <w:b/>
          <w:bCs/>
          <w:sz w:val="28"/>
          <w:szCs w:val="28"/>
        </w:rPr>
        <w:lastRenderedPageBreak/>
        <w:t xml:space="preserve">ФОРМА </w:t>
      </w:r>
      <w:r>
        <w:rPr>
          <w:rFonts w:ascii="Times New Roman" w:hAnsi="Times New Roman"/>
          <w:b/>
          <w:bCs/>
          <w:sz w:val="28"/>
          <w:szCs w:val="28"/>
        </w:rPr>
        <w:t xml:space="preserve">ВСТУПИТЕЛЬНОГО </w:t>
      </w:r>
      <w:r w:rsidRPr="00582D79">
        <w:rPr>
          <w:rFonts w:ascii="Times New Roman" w:hAnsi="Times New Roman"/>
          <w:b/>
          <w:bCs/>
          <w:sz w:val="28"/>
          <w:szCs w:val="28"/>
        </w:rPr>
        <w:t>ИСПЫТАНИЯ</w:t>
      </w:r>
    </w:p>
    <w:p w:rsidR="00676419" w:rsidRDefault="00676419" w:rsidP="00676419">
      <w:pPr>
        <w:tabs>
          <w:tab w:val="left" w:pos="0"/>
        </w:tabs>
        <w:spacing w:after="0"/>
        <w:ind w:firstLine="567"/>
        <w:jc w:val="both"/>
        <w:rPr>
          <w:rFonts w:ascii="Times New Roman" w:hAnsi="Times New Roman"/>
          <w:sz w:val="28"/>
          <w:szCs w:val="28"/>
        </w:rPr>
      </w:pPr>
      <w:r w:rsidRPr="004419B8">
        <w:rPr>
          <w:rFonts w:ascii="Times New Roman" w:hAnsi="Times New Roman"/>
          <w:sz w:val="28"/>
          <w:szCs w:val="28"/>
        </w:rPr>
        <w:t>Формой вступительного испытания по педагогике в 202</w:t>
      </w:r>
      <w:r>
        <w:rPr>
          <w:rFonts w:ascii="Times New Roman" w:hAnsi="Times New Roman"/>
          <w:sz w:val="28"/>
          <w:szCs w:val="28"/>
        </w:rPr>
        <w:t>5</w:t>
      </w:r>
      <w:r w:rsidRPr="004419B8">
        <w:rPr>
          <w:rFonts w:ascii="Times New Roman" w:hAnsi="Times New Roman"/>
          <w:sz w:val="28"/>
          <w:szCs w:val="28"/>
        </w:rPr>
        <w:t xml:space="preserve"> году является </w:t>
      </w:r>
      <w:r w:rsidRPr="004419B8">
        <w:rPr>
          <w:rFonts w:ascii="Times New Roman" w:hAnsi="Times New Roman"/>
          <w:b/>
          <w:bCs/>
          <w:sz w:val="28"/>
          <w:szCs w:val="28"/>
        </w:rPr>
        <w:t>собеседование</w:t>
      </w:r>
      <w:r w:rsidRPr="004419B8">
        <w:rPr>
          <w:rFonts w:ascii="Times New Roman" w:hAnsi="Times New Roman"/>
          <w:sz w:val="28"/>
          <w:szCs w:val="28"/>
        </w:rPr>
        <w:t>.</w:t>
      </w:r>
    </w:p>
    <w:p w:rsidR="00676419" w:rsidRPr="008F6C3B" w:rsidRDefault="00676419" w:rsidP="006764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F85C74">
        <w:rPr>
          <w:rFonts w:ascii="Times New Roman" w:hAnsi="Times New Roman"/>
          <w:sz w:val="28"/>
        </w:rPr>
        <w:t xml:space="preserve">Вступительное испытание на базе профессионального образования проводится </w:t>
      </w:r>
      <w:r w:rsidRPr="00246741">
        <w:rPr>
          <w:rFonts w:ascii="Times New Roman" w:hAnsi="Times New Roman"/>
          <w:sz w:val="28"/>
        </w:rPr>
        <w:t xml:space="preserve">для </w:t>
      </w:r>
      <w:r w:rsidRPr="008F6C3B">
        <w:rPr>
          <w:rFonts w:ascii="Times New Roman" w:hAnsi="Times New Roman"/>
          <w:sz w:val="28"/>
        </w:rPr>
        <w:t xml:space="preserve">лиц, имеющих среднее профессиональное </w:t>
      </w:r>
      <w:r w:rsidRPr="008F6C3B">
        <w:rPr>
          <w:rFonts w:ascii="Times New Roman" w:hAnsi="Times New Roman"/>
          <w:sz w:val="28"/>
        </w:rPr>
        <w:br/>
        <w:t>или высшее профессиональное образование и поступающих на профиль «Дошкольное образование».</w:t>
      </w:r>
      <w:r>
        <w:rPr>
          <w:rFonts w:ascii="Times New Roman" w:hAnsi="Times New Roman"/>
          <w:sz w:val="28"/>
        </w:rPr>
        <w:t xml:space="preserve"> </w:t>
      </w:r>
    </w:p>
    <w:p w:rsidR="00676419" w:rsidRPr="00F85C74" w:rsidRDefault="00676419" w:rsidP="006764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F85C74">
        <w:rPr>
          <w:rFonts w:ascii="Times New Roman" w:hAnsi="Times New Roman"/>
          <w:sz w:val="28"/>
        </w:rPr>
        <w:t>Вступительное испытание может проводиться как на базе Университета, так и в дистанционном формате.</w:t>
      </w:r>
    </w:p>
    <w:p w:rsidR="00051B3C" w:rsidRPr="00303F06" w:rsidRDefault="00051B3C" w:rsidP="00051B3C">
      <w:pPr>
        <w:tabs>
          <w:tab w:val="left" w:pos="0"/>
        </w:tabs>
        <w:spacing w:after="0"/>
        <w:ind w:left="426"/>
        <w:jc w:val="both"/>
        <w:rPr>
          <w:rFonts w:ascii="Times New Roman" w:hAnsi="Times New Roman"/>
          <w:sz w:val="16"/>
          <w:szCs w:val="16"/>
        </w:rPr>
      </w:pPr>
      <w:bookmarkStart w:id="0" w:name="_GoBack"/>
      <w:bookmarkEnd w:id="0"/>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bCs/>
          <w:sz w:val="28"/>
          <w:szCs w:val="28"/>
        </w:rPr>
        <w:t xml:space="preserve">ПРОГРАММА </w:t>
      </w:r>
      <w:r w:rsidRPr="00582D79">
        <w:rPr>
          <w:rFonts w:ascii="Times New Roman" w:hAnsi="Times New Roman"/>
          <w:b/>
          <w:sz w:val="28"/>
          <w:szCs w:val="28"/>
        </w:rPr>
        <w:t>СОБЕСЕДОВАНИ</w:t>
      </w:r>
      <w:r>
        <w:rPr>
          <w:rFonts w:ascii="Times New Roman" w:hAnsi="Times New Roman"/>
          <w:b/>
          <w:sz w:val="28"/>
          <w:szCs w:val="28"/>
        </w:rPr>
        <w:t>Я «</w:t>
      </w:r>
      <w:r w:rsidRPr="00164424">
        <w:rPr>
          <w:rFonts w:ascii="Times New Roman" w:hAnsi="Times New Roman"/>
          <w:b/>
          <w:bCs/>
          <w:sz w:val="28"/>
          <w:szCs w:val="28"/>
        </w:rPr>
        <w:t>ПЕДАГОГИ</w:t>
      </w:r>
      <w:r>
        <w:rPr>
          <w:rFonts w:ascii="Times New Roman" w:hAnsi="Times New Roman"/>
          <w:b/>
          <w:bCs/>
          <w:sz w:val="28"/>
          <w:szCs w:val="28"/>
        </w:rPr>
        <w:t>КА»</w:t>
      </w:r>
    </w:p>
    <w:p w:rsidR="00051B3C" w:rsidRDefault="00051B3C" w:rsidP="00051B3C">
      <w:pPr>
        <w:spacing w:after="0" w:line="240" w:lineRule="auto"/>
        <w:ind w:firstLine="709"/>
        <w:jc w:val="both"/>
        <w:rPr>
          <w:rFonts w:ascii="Times New Roman" w:hAnsi="Times New Roman"/>
          <w:color w:val="000000"/>
          <w:sz w:val="28"/>
          <w:szCs w:val="28"/>
        </w:rPr>
      </w:pPr>
      <w:r w:rsidRPr="004419B8">
        <w:rPr>
          <w:rFonts w:ascii="Times New Roman" w:hAnsi="Times New Roman"/>
          <w:sz w:val="28"/>
          <w:szCs w:val="28"/>
        </w:rPr>
        <w:t>Вступительное</w:t>
      </w:r>
      <w:r w:rsidRPr="004419B8">
        <w:rPr>
          <w:rFonts w:ascii="Times New Roman" w:hAnsi="Times New Roman"/>
          <w:color w:val="000000"/>
          <w:sz w:val="28"/>
          <w:szCs w:val="28"/>
        </w:rPr>
        <w:t xml:space="preserve"> испытание по </w:t>
      </w:r>
      <w:r w:rsidRPr="004419B8">
        <w:rPr>
          <w:rFonts w:ascii="Times New Roman" w:hAnsi="Times New Roman"/>
          <w:sz w:val="28"/>
          <w:szCs w:val="28"/>
        </w:rPr>
        <w:t>педагогике</w:t>
      </w:r>
      <w:r w:rsidRPr="004419B8">
        <w:rPr>
          <w:rFonts w:ascii="Times New Roman" w:hAnsi="Times New Roman"/>
          <w:color w:val="000000"/>
          <w:sz w:val="28"/>
          <w:szCs w:val="28"/>
        </w:rPr>
        <w:t xml:space="preserve"> проходит в форме </w:t>
      </w:r>
      <w:r w:rsidRPr="004419B8">
        <w:rPr>
          <w:rFonts w:ascii="Times New Roman" w:hAnsi="Times New Roman"/>
          <w:b/>
          <w:i/>
          <w:color w:val="000000"/>
          <w:sz w:val="28"/>
          <w:szCs w:val="28"/>
        </w:rPr>
        <w:t xml:space="preserve">собеседования </w:t>
      </w:r>
      <w:r w:rsidRPr="004419B8">
        <w:rPr>
          <w:rFonts w:ascii="Times New Roman" w:hAnsi="Times New Roman"/>
          <w:color w:val="000000"/>
          <w:sz w:val="28"/>
          <w:szCs w:val="28"/>
        </w:rPr>
        <w:t>по выявлению знаний основ педагогики.</w:t>
      </w:r>
    </w:p>
    <w:p w:rsidR="00051B3C" w:rsidRDefault="00051B3C" w:rsidP="00051B3C">
      <w:pPr>
        <w:spacing w:after="0" w:line="240" w:lineRule="auto"/>
        <w:ind w:left="709"/>
        <w:jc w:val="both"/>
        <w:rPr>
          <w:rFonts w:ascii="Times New Roman" w:hAnsi="Times New Roman"/>
          <w:sz w:val="28"/>
          <w:szCs w:val="28"/>
        </w:rPr>
      </w:pPr>
    </w:p>
    <w:p w:rsidR="00051B3C" w:rsidRDefault="00051B3C" w:rsidP="00051B3C">
      <w:pPr>
        <w:jc w:val="center"/>
        <w:rPr>
          <w:rFonts w:ascii="Times New Roman" w:hAnsi="Times New Roman"/>
          <w:b/>
          <w:bCs/>
          <w:color w:val="000000"/>
          <w:sz w:val="28"/>
          <w:szCs w:val="28"/>
          <w:lang w:eastAsia="en-US" w:bidi="en-US"/>
        </w:rPr>
      </w:pPr>
      <w:r>
        <w:rPr>
          <w:rFonts w:ascii="Times New Roman" w:hAnsi="Times New Roman"/>
          <w:b/>
          <w:bCs/>
          <w:color w:val="000000"/>
          <w:sz w:val="28"/>
          <w:szCs w:val="28"/>
          <w:lang w:eastAsia="en-US" w:bidi="en-US"/>
        </w:rPr>
        <w:t>СОДЕРЖАНИЕ ПРОГРАММЫ</w:t>
      </w:r>
    </w:p>
    <w:p w:rsidR="00051B3C" w:rsidRDefault="00051B3C" w:rsidP="00051B3C">
      <w:pPr>
        <w:widowControl w:val="0"/>
        <w:spacing w:after="0" w:line="240" w:lineRule="auto"/>
        <w:jc w:val="center"/>
        <w:rPr>
          <w:rFonts w:ascii="Times New Roman" w:hAnsi="Times New Roman"/>
          <w:b/>
          <w:sz w:val="28"/>
        </w:rPr>
      </w:pPr>
      <w:r>
        <w:rPr>
          <w:rFonts w:ascii="Times New Roman" w:hAnsi="Times New Roman"/>
          <w:b/>
          <w:sz w:val="28"/>
        </w:rPr>
        <w:t>ОСНОВЫ ПЕДАГОГИКИ</w:t>
      </w:r>
    </w:p>
    <w:p w:rsidR="00051B3C" w:rsidRPr="004419B8"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 xml:space="preserve">Общая характеристика педагогической профессии. Социальная значимость труда педагога. Особенности педагогической профессии. </w:t>
      </w:r>
    </w:p>
    <w:p w:rsidR="00051B3C" w:rsidRPr="004419B8"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Современные требования общества к личностным и профессиональным качествам педагога. Роль самообразования и самовоспитания в становлении профессионала-педагога.</w:t>
      </w:r>
    </w:p>
    <w:p w:rsidR="00051B3C" w:rsidRPr="004419B8" w:rsidRDefault="00051B3C" w:rsidP="00051B3C">
      <w:pPr>
        <w:widowControl w:val="0"/>
        <w:spacing w:after="0" w:line="240" w:lineRule="auto"/>
        <w:ind w:firstLine="709"/>
        <w:jc w:val="both"/>
        <w:rPr>
          <w:rFonts w:ascii="Times New Roman" w:hAnsi="Times New Roman"/>
          <w:sz w:val="28"/>
        </w:rPr>
      </w:pPr>
      <w:r w:rsidRPr="004419B8">
        <w:rPr>
          <w:rFonts w:ascii="Times New Roman" w:hAnsi="Times New Roman"/>
          <w:sz w:val="28"/>
        </w:rPr>
        <w:t xml:space="preserve">Педагогика как наука. Объект, предмет и функции педагогики. Воспитание, обучение, образование и развитие как основные педагогические категории, их соотношение и взаимосвязь. </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z w:val="28"/>
        </w:rPr>
        <w:t>Социализация как развитие человека в процессе взаимодействия с обществом. Сущностная характеристика социализации. Институты социализации. Агенты социализации.</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pacing w:val="-6"/>
          <w:sz w:val="28"/>
        </w:rPr>
        <w:t xml:space="preserve">Общее понятие о процессе обучения. Урок – основная форма обучения в школе. </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pacing w:val="-6"/>
          <w:sz w:val="28"/>
        </w:rPr>
        <w:t xml:space="preserve">Воспитание как компонент целостного педагогического процесса. Сущность процесса воспитания, его особенности, задачи, функции. Содержание воспитания. Духовно-нравственное воспитание. Экологическое воспитание. Патриотическое воспитание. Семья как социокультурная среда воспитания и развития личности. Типы семей и их влияние на воспитание личности. Детские и молодежные движения и организации. Взаимодействие семьи и образовательной организации воспитании личности. Роль классного руководителя в воспитании школьников Школьное ученическое самоуправление. </w:t>
      </w:r>
    </w:p>
    <w:p w:rsidR="00051B3C"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Сущность образования. Роль образования в современном мире. Цель образования. Функции образования. Структура системы образования Российской Федерации. Виды и формы современного образования.  Приоритетные направления развития системы образования РФ. Непрерывное образование.</w:t>
      </w:r>
    </w:p>
    <w:p w:rsidR="009D3B4B" w:rsidRDefault="009D3B4B"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rsidR="009D3B4B" w:rsidRPr="00C3228B" w:rsidRDefault="009D3B4B" w:rsidP="009D3B4B">
      <w:pPr>
        <w:spacing w:after="0" w:line="240" w:lineRule="auto"/>
        <w:jc w:val="center"/>
        <w:rPr>
          <w:rFonts w:ascii="Times New Roman" w:hAnsi="Times New Roman"/>
          <w:b/>
          <w:sz w:val="28"/>
        </w:rPr>
      </w:pPr>
      <w:r>
        <w:rPr>
          <w:rFonts w:ascii="Times New Roman" w:hAnsi="Times New Roman"/>
          <w:b/>
          <w:color w:val="000000"/>
          <w:sz w:val="28"/>
          <w:szCs w:val="28"/>
        </w:rPr>
        <w:t xml:space="preserve">ПРИМЕРНЫЕ </w:t>
      </w:r>
      <w:r w:rsidRPr="00C3228B">
        <w:rPr>
          <w:rFonts w:ascii="Times New Roman" w:hAnsi="Times New Roman"/>
          <w:b/>
          <w:color w:val="000000"/>
          <w:sz w:val="28"/>
          <w:szCs w:val="28"/>
        </w:rPr>
        <w:t xml:space="preserve">ВОПРОСЫ </w:t>
      </w:r>
      <w:r>
        <w:rPr>
          <w:rFonts w:ascii="Times New Roman" w:hAnsi="Times New Roman"/>
          <w:b/>
          <w:color w:val="000000"/>
          <w:sz w:val="28"/>
          <w:szCs w:val="28"/>
        </w:rPr>
        <w:t xml:space="preserve">И ЗАДАНИЯ </w:t>
      </w:r>
      <w:r w:rsidRPr="00C3228B">
        <w:rPr>
          <w:rFonts w:ascii="Times New Roman" w:hAnsi="Times New Roman"/>
          <w:b/>
          <w:color w:val="000000"/>
          <w:sz w:val="28"/>
          <w:szCs w:val="28"/>
        </w:rPr>
        <w:t>ДЛЯ СОБЕСЕДОВАНИЯ</w:t>
      </w:r>
    </w:p>
    <w:p w:rsidR="009D3B4B" w:rsidRPr="00DB3D0E"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lastRenderedPageBreak/>
        <w:t>Раскрыть социальную значимость труда педагога. Назвать требования к личностным и профессиональным качествам педагога в современных условиях.</w:t>
      </w:r>
      <w:r w:rsidRPr="00C3228B">
        <w:rPr>
          <w:rFonts w:ascii="Times New Roman" w:hAnsi="Times New Roman"/>
          <w:sz w:val="28"/>
          <w:szCs w:val="28"/>
          <w:lang w:eastAsia="en-US"/>
        </w:rPr>
        <w:t xml:space="preserve"> </w:t>
      </w:r>
    </w:p>
    <w:p w:rsidR="009D3B4B"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lang w:eastAsia="en-US"/>
        </w:rPr>
        <w:t>Перечислить основные проблемы, с которыми сталкивается учитель (классный руководитель) при организации воспитательной работы со школьниками. Предложить возможные пути их решения.</w:t>
      </w:r>
      <w:r w:rsidRPr="00C3228B">
        <w:rPr>
          <w:rFonts w:ascii="Times New Roman" w:hAnsi="Times New Roman"/>
          <w:sz w:val="28"/>
        </w:rPr>
        <w:t xml:space="preserve"> </w:t>
      </w:r>
    </w:p>
    <w:p w:rsidR="009D3B4B" w:rsidRPr="00C3228B"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урок как основную форму обучения в школе.</w:t>
      </w:r>
    </w:p>
    <w:p w:rsidR="009D3B4B" w:rsidRPr="00C3228B" w:rsidRDefault="009D3B4B" w:rsidP="009D3B4B">
      <w:pPr>
        <w:pStyle w:val="a3"/>
        <w:numPr>
          <w:ilvl w:val="0"/>
          <w:numId w:val="4"/>
        </w:numPr>
        <w:tabs>
          <w:tab w:val="left" w:pos="0"/>
          <w:tab w:val="left" w:pos="142"/>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Назвать и охарактеризовать приоритетные направления развития системы образования Российской Федерации.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rPr>
        <w:t>Назвать профессионально-значимые качества педагога, обеспечивающие эффективность его деятельности. Обосновать собственную точку зрения</w:t>
      </w:r>
    </w:p>
    <w:p w:rsidR="009D3B4B" w:rsidRPr="00C3228B" w:rsidRDefault="009D3B4B" w:rsidP="009D3B4B">
      <w:pPr>
        <w:numPr>
          <w:ilvl w:val="0"/>
          <w:numId w:val="4"/>
        </w:numPr>
        <w:tabs>
          <w:tab w:val="left" w:pos="0"/>
          <w:tab w:val="left" w:pos="284"/>
          <w:tab w:val="left" w:pos="1134"/>
        </w:tabs>
        <w:spacing w:after="0" w:line="240" w:lineRule="auto"/>
        <w:ind w:left="0" w:firstLine="709"/>
        <w:jc w:val="both"/>
        <w:rPr>
          <w:rFonts w:ascii="Times New Roman" w:hAnsi="Times New Roman"/>
          <w:sz w:val="28"/>
          <w:szCs w:val="28"/>
        </w:rPr>
      </w:pPr>
      <w:r w:rsidRPr="00C3228B">
        <w:rPr>
          <w:rFonts w:ascii="Times New Roman" w:hAnsi="Times New Roman"/>
          <w:bCs/>
          <w:sz w:val="28"/>
          <w:szCs w:val="28"/>
        </w:rPr>
        <w:t>Определить сущность патриотического воспитания детей и молодежи в современных условиях. Охарактеризовать современные формы патриотического воспитания.</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bCs/>
          <w:color w:val="000000"/>
          <w:sz w:val="28"/>
          <w:szCs w:val="28"/>
        </w:rPr>
        <w:t>Раскрыть понятие «ученическое самоуправление». Охарактеризовать структуру органов ученического самоуправления в школе.</w:t>
      </w:r>
    </w:p>
    <w:p w:rsidR="009D3B4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bCs/>
          <w:color w:val="000000"/>
          <w:sz w:val="28"/>
          <w:szCs w:val="28"/>
        </w:rPr>
        <w:t>Обозначить основные требования педагогической этики к построению взаимоотношений педагога с учащимися и родителями.</w:t>
      </w:r>
      <w:r w:rsidRPr="00C3228B">
        <w:rPr>
          <w:rFonts w:ascii="Times New Roman" w:hAnsi="Times New Roman"/>
          <w:sz w:val="28"/>
        </w:rPr>
        <w:t xml:space="preserve"> </w:t>
      </w:r>
    </w:p>
    <w:p w:rsidR="009D3B4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классного руководителя в воспитании школьников. Охарактеризовать основные обязанности классного руководителя</w:t>
      </w:r>
      <w:r>
        <w:rPr>
          <w:rFonts w:ascii="Times New Roman" w:hAnsi="Times New Roman"/>
          <w:sz w:val="28"/>
        </w:rPr>
        <w:t>.</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 xml:space="preserve"> Дать определение понятия «воспитание». Раскрыть необходимость экологического воспитания </w:t>
      </w:r>
      <w:proofErr w:type="gramStart"/>
      <w:r w:rsidRPr="00C3228B">
        <w:rPr>
          <w:rFonts w:ascii="Times New Roman" w:hAnsi="Times New Roman"/>
          <w:sz w:val="28"/>
        </w:rPr>
        <w:t>обучающихся</w:t>
      </w:r>
      <w:proofErr w:type="gramEnd"/>
      <w:r w:rsidRPr="00C3228B">
        <w:rPr>
          <w:rFonts w:ascii="Times New Roman" w:hAnsi="Times New Roman"/>
          <w:sz w:val="28"/>
        </w:rPr>
        <w:t xml:space="preserve">. </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 xml:space="preserve">Охарактеризовать основные направления работы по формированию здорового образа жизни и предупреждению зависимостей </w:t>
      </w:r>
      <w:proofErr w:type="gramStart"/>
      <w:r w:rsidRPr="00C3228B">
        <w:rPr>
          <w:rFonts w:ascii="Times New Roman" w:hAnsi="Times New Roman"/>
          <w:sz w:val="28"/>
        </w:rPr>
        <w:t>у</w:t>
      </w:r>
      <w:proofErr w:type="gramEnd"/>
      <w:r w:rsidRPr="00C3228B">
        <w:rPr>
          <w:rFonts w:ascii="Times New Roman" w:hAnsi="Times New Roman"/>
          <w:sz w:val="28"/>
        </w:rPr>
        <w:t xml:space="preserve"> обучающихся.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Определить плюсы и минусы дистанционного обучения. Обосновать свою точку зрения.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структуру системы образования Российской Федерации.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«социализация», назвать ее этапы и факторы. Показать взаимосвязь социализации и самореализации личности.</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«нравственность». Показать значение духовно-нравственного воспитания детей и молодежи в современном мире.</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образования в развитии общества.</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szCs w:val="28"/>
        </w:rPr>
      </w:pPr>
      <w:r w:rsidRPr="00C3228B">
        <w:rPr>
          <w:rFonts w:ascii="Times New Roman" w:hAnsi="Times New Roman"/>
          <w:sz w:val="28"/>
          <w:szCs w:val="28"/>
        </w:rPr>
        <w:t>Раскрыть роль семьи в воспитании ребенка на различных возрастных этапах (дошкольный возраст, младший школьный возраст, подростковый возраст, юношеский возраст).</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роль средств массовой коммуникации в воспитании детей и молодежи.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Дать характеристику процесса социализации личности. Назвать основные институты социализации.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«семья» как социального института. Назвать типы семей. Охарактеризовать функции семьи.</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szCs w:val="28"/>
        </w:rPr>
        <w:t>Обосновать сущность педагогики как области научного знания.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lastRenderedPageBreak/>
        <w:t>О</w:t>
      </w:r>
      <w:r w:rsidRPr="00C3228B">
        <w:rPr>
          <w:rFonts w:ascii="Times New Roman" w:hAnsi="Times New Roman"/>
          <w:sz w:val="28"/>
          <w:szCs w:val="28"/>
        </w:rPr>
        <w:t>пределить роль детского движения и детских организаций в воспитании детей и молодежи. Охарактеризовать основные направления деятельности Российского движения школьников.</w:t>
      </w:r>
    </w:p>
    <w:p w:rsidR="009D3B4B" w:rsidRPr="00C3228B" w:rsidRDefault="009D3B4B" w:rsidP="009D3B4B">
      <w:pPr>
        <w:numPr>
          <w:ilvl w:val="0"/>
          <w:numId w:val="4"/>
        </w:numPr>
        <w:tabs>
          <w:tab w:val="left" w:pos="0"/>
          <w:tab w:val="left" w:pos="284"/>
          <w:tab w:val="left" w:pos="1134"/>
        </w:tabs>
        <w:spacing w:after="0" w:line="240" w:lineRule="auto"/>
        <w:ind w:left="0" w:firstLine="709"/>
        <w:jc w:val="both"/>
        <w:rPr>
          <w:rFonts w:ascii="Times New Roman" w:hAnsi="Times New Roman"/>
          <w:sz w:val="28"/>
          <w:szCs w:val="28"/>
        </w:rPr>
      </w:pPr>
      <w:r>
        <w:rPr>
          <w:rFonts w:ascii="Times New Roman" w:hAnsi="Times New Roman"/>
          <w:sz w:val="28"/>
        </w:rPr>
        <w:t xml:space="preserve">Раскрыть роль труда в формировании личности. </w:t>
      </w:r>
      <w:r w:rsidRPr="00C3228B">
        <w:rPr>
          <w:rFonts w:ascii="Times New Roman" w:hAnsi="Times New Roman"/>
          <w:bCs/>
          <w:sz w:val="28"/>
          <w:szCs w:val="28"/>
        </w:rPr>
        <w:t xml:space="preserve">Охарактеризовать современные формы </w:t>
      </w:r>
      <w:r>
        <w:rPr>
          <w:rFonts w:ascii="Times New Roman" w:hAnsi="Times New Roman"/>
          <w:bCs/>
          <w:sz w:val="28"/>
          <w:szCs w:val="28"/>
        </w:rPr>
        <w:t>трудового</w:t>
      </w:r>
      <w:r w:rsidRPr="00C3228B">
        <w:rPr>
          <w:rFonts w:ascii="Times New Roman" w:hAnsi="Times New Roman"/>
          <w:bCs/>
          <w:sz w:val="28"/>
          <w:szCs w:val="28"/>
        </w:rPr>
        <w:t xml:space="preserve"> воспитания.</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rPr>
        <w:t>Определить основные проблемы семейного воспитания в современном обществе. Выявить условия успешного партнерства семьи и школы по вопросам воспитания детей школьного возраста</w:t>
      </w:r>
      <w:r w:rsidRPr="00C3228B">
        <w:rPr>
          <w:rFonts w:ascii="Times New Roman" w:hAnsi="Times New Roman"/>
          <w:bCs/>
          <w:sz w:val="28"/>
          <w:szCs w:val="28"/>
        </w:rPr>
        <w:t>.</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kern w:val="2"/>
          <w:sz w:val="28"/>
          <w:szCs w:val="28"/>
          <w:lang w:eastAsia="en-US"/>
        </w:rPr>
        <w:t>Раскрыть и объяснить идею о том, что образование есть способ вхождения человека в мир науки и культуры.</w:t>
      </w:r>
    </w:p>
    <w:p w:rsidR="009D3B4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самообразования и самовоспитания в становлении профессионала-педагога.</w:t>
      </w:r>
    </w:p>
    <w:p w:rsidR="009D3B4B" w:rsidRPr="00DB3D0E"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DB3D0E">
        <w:rPr>
          <w:rFonts w:ascii="Times New Roman" w:hAnsi="Times New Roman"/>
          <w:sz w:val="28"/>
        </w:rPr>
        <w:t xml:space="preserve">Проанализировать педагогическую ситуацию. Дать пояснения, каким образом можно помочь первокласснику, чтобы не причинить неудобства однокласснице? Какие профессиональные умения должен применить педагог? Как бы Вы поступили на месте педагога? Обоснуйте свой выбор.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После уроков к учительнице робко подходит первоклассник и, страшно смущаясь, просит: Наталья Викторовна, дайте мне, пожалуйста, телефон Маши </w:t>
      </w:r>
      <w:proofErr w:type="spellStart"/>
      <w:r w:rsidRPr="00DB3D0E">
        <w:rPr>
          <w:rFonts w:ascii="Times New Roman" w:hAnsi="Times New Roman"/>
          <w:i/>
          <w:sz w:val="28"/>
        </w:rPr>
        <w:t>Ереминой</w:t>
      </w:r>
      <w:proofErr w:type="spellEnd"/>
      <w:r w:rsidRPr="00DB3D0E">
        <w:rPr>
          <w:rFonts w:ascii="Times New Roman" w:hAnsi="Times New Roman"/>
          <w:i/>
          <w:sz w:val="28"/>
        </w:rPr>
        <w:t>.</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Дима, а зачем тебе?</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Опустив глаза, мальчик признаётся, что ему очень нравится одноклассница, а поговорить с ней в школе он не решается. Может, по телефону получится?</w:t>
      </w:r>
    </w:p>
    <w:p w:rsidR="009D3B4B" w:rsidRPr="00DB3D0E" w:rsidRDefault="009D3B4B" w:rsidP="009D3B4B">
      <w:pPr>
        <w:pStyle w:val="a3"/>
        <w:numPr>
          <w:ilvl w:val="0"/>
          <w:numId w:val="4"/>
        </w:numPr>
        <w:tabs>
          <w:tab w:val="left" w:pos="1134"/>
        </w:tabs>
        <w:spacing w:after="0" w:line="240" w:lineRule="auto"/>
        <w:ind w:left="0" w:firstLine="709"/>
        <w:jc w:val="both"/>
        <w:rPr>
          <w:rFonts w:ascii="Times New Roman" w:hAnsi="Times New Roman"/>
          <w:sz w:val="28"/>
        </w:rPr>
      </w:pPr>
      <w:r w:rsidRPr="00DB3D0E">
        <w:rPr>
          <w:rFonts w:ascii="Times New Roman" w:hAnsi="Times New Roman"/>
          <w:sz w:val="28"/>
        </w:rPr>
        <w:t>Проанализировать педагогическую ситуацию. В чем вы видите просчеты воспитания Тани?  Что бы вы посоветовали Тане и ее маме?</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Таня – примерная, скромная ученица. Она хорошо пишет сочинения, в которых возвышенно говорит об идеалах. Но давайте посмотрим на девочку у порога ее квартиры. Как требовательно она звонит! Да еще и ворчит:</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Заснули, что ли? Потом начинает стучать в дверь.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Дверь открывает встревоженная мать: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Танечка, разве можно так стучать?</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А ты что, оглохла? Бросив портфель на диван, девочка спешит на кухню.</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Опять платье не выстирала? – доносится оттуда ее грубый, озлобленный голос.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Не успела, доченька, ты же знаешь, я больна.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У тебя вечно так...</w:t>
      </w:r>
    </w:p>
    <w:p w:rsidR="009D3B4B" w:rsidRPr="00344703" w:rsidRDefault="009D3B4B" w:rsidP="009D3B4B">
      <w:pPr>
        <w:numPr>
          <w:ilvl w:val="0"/>
          <w:numId w:val="4"/>
        </w:numPr>
        <w:tabs>
          <w:tab w:val="left" w:pos="1134"/>
        </w:tabs>
        <w:spacing w:after="0" w:line="240" w:lineRule="auto"/>
        <w:ind w:left="0" w:firstLine="709"/>
        <w:jc w:val="both"/>
        <w:rPr>
          <w:rFonts w:ascii="Times New Roman" w:hAnsi="Times New Roman"/>
          <w:sz w:val="28"/>
          <w:szCs w:val="28"/>
        </w:rPr>
      </w:pPr>
      <w:r w:rsidRPr="00344703">
        <w:rPr>
          <w:rFonts w:ascii="Times New Roman" w:hAnsi="Times New Roman"/>
          <w:sz w:val="28"/>
          <w:szCs w:val="28"/>
        </w:rPr>
        <w:t>Проанализировать ситуацию. Определить преобладающий тип темперамента школьника. В какой профессии человек с данным темпераментом будет успешнее?</w:t>
      </w:r>
    </w:p>
    <w:p w:rsidR="009D3B4B" w:rsidRPr="00344703" w:rsidRDefault="009D3B4B" w:rsidP="009D3B4B">
      <w:pPr>
        <w:tabs>
          <w:tab w:val="left" w:pos="1134"/>
        </w:tabs>
        <w:spacing w:after="0" w:line="240" w:lineRule="auto"/>
        <w:ind w:firstLine="709"/>
        <w:jc w:val="both"/>
        <w:rPr>
          <w:rFonts w:ascii="Times New Roman" w:hAnsi="Times New Roman"/>
          <w:i/>
          <w:sz w:val="28"/>
          <w:szCs w:val="28"/>
          <w:shd w:val="clear" w:color="auto" w:fill="FFFFFF"/>
        </w:rPr>
      </w:pPr>
      <w:r w:rsidRPr="00344703">
        <w:rPr>
          <w:rFonts w:ascii="Times New Roman" w:hAnsi="Times New Roman"/>
          <w:i/>
          <w:sz w:val="28"/>
          <w:szCs w:val="28"/>
          <w:shd w:val="clear" w:color="auto" w:fill="FFFFFF"/>
        </w:rPr>
        <w:t xml:space="preserve">Школьник очень быстро принимал решения, но был неустойчивый в своем мнении, подвержен резкой смене настроения и эмоциональным вспышкам. Он мог долго и упорно что-то делать, сохранять работоспособность пока не добьется результата. </w:t>
      </w:r>
    </w:p>
    <w:p w:rsidR="009D3B4B" w:rsidRDefault="009D3B4B" w:rsidP="009D3B4B">
      <w:pPr>
        <w:numPr>
          <w:ilvl w:val="0"/>
          <w:numId w:val="4"/>
        </w:numPr>
        <w:tabs>
          <w:tab w:val="left" w:pos="1134"/>
        </w:tabs>
        <w:spacing w:after="0" w:line="240" w:lineRule="auto"/>
        <w:ind w:left="0" w:firstLine="709"/>
        <w:jc w:val="both"/>
        <w:rPr>
          <w:rFonts w:ascii="Times New Roman" w:hAnsi="Times New Roman"/>
          <w:sz w:val="28"/>
          <w:szCs w:val="28"/>
        </w:rPr>
      </w:pPr>
      <w:r w:rsidRPr="00344703">
        <w:rPr>
          <w:rFonts w:ascii="Times New Roman" w:hAnsi="Times New Roman"/>
          <w:sz w:val="28"/>
          <w:szCs w:val="28"/>
        </w:rPr>
        <w:lastRenderedPageBreak/>
        <w:t>Проанализировать ситуацию.</w:t>
      </w:r>
      <w:r>
        <w:rPr>
          <w:rFonts w:ascii="Times New Roman" w:hAnsi="Times New Roman"/>
          <w:sz w:val="28"/>
          <w:szCs w:val="28"/>
        </w:rPr>
        <w:t xml:space="preserve"> Определить черту характера девочки. Дать определение данному качеству личности.</w:t>
      </w:r>
    </w:p>
    <w:p w:rsidR="009D3B4B" w:rsidRDefault="009D3B4B" w:rsidP="009D3B4B">
      <w:pPr>
        <w:tabs>
          <w:tab w:val="left" w:pos="1134"/>
        </w:tabs>
        <w:spacing w:after="0" w:line="240" w:lineRule="auto"/>
        <w:ind w:firstLine="709"/>
        <w:jc w:val="both"/>
        <w:rPr>
          <w:rFonts w:ascii="Times New Roman" w:hAnsi="Times New Roman"/>
          <w:i/>
          <w:sz w:val="28"/>
          <w:szCs w:val="28"/>
        </w:rPr>
      </w:pPr>
      <w:r w:rsidRPr="00AE5DDE">
        <w:rPr>
          <w:rFonts w:ascii="Times New Roman" w:hAnsi="Times New Roman"/>
          <w:i/>
          <w:sz w:val="28"/>
          <w:szCs w:val="28"/>
        </w:rPr>
        <w:t xml:space="preserve">Однажды девочка увидела, как старшеклассники смеялись и толкали её одноклассника в коридоре, не давали ему пройти. Она стала переживать за него и, не раздумывая, кинулась со всей силы толкать их. Старшеклассники от такой неожиданности остановились и все успокоились. </w:t>
      </w:r>
    </w:p>
    <w:p w:rsidR="00051B3C" w:rsidRDefault="00051B3C" w:rsidP="00051B3C">
      <w:pPr>
        <w:spacing w:after="0" w:line="240" w:lineRule="auto"/>
        <w:jc w:val="center"/>
        <w:rPr>
          <w:rFonts w:ascii="Times New Roman" w:hAnsi="Times New Roman"/>
          <w:b/>
          <w:sz w:val="28"/>
        </w:rPr>
      </w:pPr>
      <w:r>
        <w:rPr>
          <w:rFonts w:ascii="Times New Roman" w:hAnsi="Times New Roman"/>
          <w:b/>
          <w:sz w:val="28"/>
        </w:rPr>
        <w:t xml:space="preserve">КРИТЕРИИ ОЦЕНИВАНИЯ РЕЗУЛЬТАТОВ </w:t>
      </w:r>
    </w:p>
    <w:p w:rsidR="00051B3C" w:rsidRDefault="00051B3C" w:rsidP="00051B3C">
      <w:pPr>
        <w:spacing w:after="0" w:line="240" w:lineRule="auto"/>
        <w:jc w:val="center"/>
        <w:rPr>
          <w:rFonts w:ascii="Times New Roman" w:hAnsi="Times New Roman"/>
          <w:b/>
          <w:sz w:val="28"/>
        </w:rPr>
      </w:pPr>
      <w:r w:rsidRPr="0016506D">
        <w:rPr>
          <w:rFonts w:ascii="Times New Roman" w:hAnsi="Times New Roman"/>
          <w:b/>
          <w:sz w:val="28"/>
        </w:rPr>
        <w:t>ВСТУПИТЕЛЬНОГО</w:t>
      </w:r>
      <w:r>
        <w:rPr>
          <w:rFonts w:ascii="Times New Roman" w:hAnsi="Times New Roman"/>
          <w:b/>
          <w:sz w:val="28"/>
        </w:rPr>
        <w:t xml:space="preserve"> ИСПЫТАНИЯ </w:t>
      </w:r>
    </w:p>
    <w:p w:rsidR="00051B3C" w:rsidRPr="004419B8" w:rsidRDefault="00051B3C" w:rsidP="00051B3C">
      <w:pPr>
        <w:widowControl w:val="0"/>
        <w:spacing w:after="0" w:line="240" w:lineRule="auto"/>
        <w:ind w:firstLine="709"/>
        <w:jc w:val="both"/>
        <w:rPr>
          <w:rFonts w:ascii="Times New Roman" w:hAnsi="Times New Roman"/>
          <w:sz w:val="28"/>
        </w:rPr>
      </w:pPr>
      <w:proofErr w:type="gramStart"/>
      <w:r>
        <w:rPr>
          <w:rFonts w:ascii="Times New Roman" w:hAnsi="Times New Roman"/>
          <w:b/>
          <w:sz w:val="28"/>
        </w:rPr>
        <w:t>90-100</w:t>
      </w:r>
      <w:r>
        <w:rPr>
          <w:rFonts w:ascii="Times New Roman" w:hAnsi="Times New Roman"/>
          <w:sz w:val="28"/>
        </w:rPr>
        <w:t xml:space="preserve"> – абитуриент свободно ориентируется в материале, не испытывает затруднений в ответах на вопросы билета; демонстрирует знание базовых </w:t>
      </w:r>
      <w:r w:rsidRPr="004419B8">
        <w:rPr>
          <w:rFonts w:ascii="Times New Roman" w:hAnsi="Times New Roman"/>
          <w:sz w:val="28"/>
        </w:rPr>
        <w:t>категорий педагогики, сущности педагогической деятельности, особенностей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раскрывать теоретические положения психологии и педагогики на конкретных примерах, применять имеющиеся знания в процессе решения различных типов педагогических задач;</w:t>
      </w:r>
      <w:proofErr w:type="gramEnd"/>
      <w:r w:rsidRPr="004419B8">
        <w:rPr>
          <w:rFonts w:ascii="Times New Roman" w:hAnsi="Times New Roman"/>
          <w:sz w:val="28"/>
        </w:rPr>
        <w:t xml:space="preserve"> проявляет способность ориентироваться в современных проблемах образования; в ответе абитуриента прослеживается целостность и </w:t>
      </w:r>
      <w:proofErr w:type="spellStart"/>
      <w:r w:rsidRPr="004419B8">
        <w:rPr>
          <w:rFonts w:ascii="Times New Roman" w:hAnsi="Times New Roman"/>
          <w:sz w:val="28"/>
        </w:rPr>
        <w:t>межпредметные</w:t>
      </w:r>
      <w:proofErr w:type="spellEnd"/>
      <w:r w:rsidRPr="004419B8">
        <w:rPr>
          <w:rFonts w:ascii="Times New Roman" w:hAnsi="Times New Roman"/>
          <w:sz w:val="28"/>
        </w:rPr>
        <w:t xml:space="preserve"> связи; ответ абитуриента логически выстроен, речь грамотная.</w:t>
      </w:r>
    </w:p>
    <w:p w:rsidR="00051B3C" w:rsidRPr="004419B8" w:rsidRDefault="00051B3C" w:rsidP="00051B3C">
      <w:pPr>
        <w:widowControl w:val="0"/>
        <w:spacing w:after="0" w:line="240" w:lineRule="auto"/>
        <w:ind w:firstLine="720"/>
        <w:jc w:val="both"/>
        <w:rPr>
          <w:rFonts w:ascii="Times New Roman" w:hAnsi="Times New Roman"/>
          <w:sz w:val="28"/>
        </w:rPr>
      </w:pPr>
      <w:proofErr w:type="gramStart"/>
      <w:r w:rsidRPr="004419B8">
        <w:rPr>
          <w:rFonts w:ascii="Times New Roman" w:hAnsi="Times New Roman"/>
          <w:b/>
          <w:sz w:val="28"/>
        </w:rPr>
        <w:t>74-89</w:t>
      </w:r>
      <w:r w:rsidRPr="004419B8">
        <w:rPr>
          <w:rFonts w:ascii="Times New Roman" w:hAnsi="Times New Roman"/>
          <w:sz w:val="28"/>
        </w:rPr>
        <w:t xml:space="preserve"> – абитуриент демонстрирует достаточное знание базовых категорий педагогики, раскрывает сущность педагогической деятельности, особенности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применять имеющиеся знания в процессе решения различных</w:t>
      </w:r>
      <w:r>
        <w:rPr>
          <w:rFonts w:ascii="Times New Roman" w:hAnsi="Times New Roman"/>
          <w:sz w:val="28"/>
        </w:rPr>
        <w:t xml:space="preserve"> типов педагогических задач; проявляет способность ориентироваться в современных проблемах </w:t>
      </w:r>
      <w:r w:rsidRPr="004419B8">
        <w:rPr>
          <w:rFonts w:ascii="Times New Roman" w:hAnsi="Times New Roman"/>
          <w:sz w:val="28"/>
        </w:rPr>
        <w:t>образования; ответы являются четкими, в целом логичными, но недостаточно полными;</w:t>
      </w:r>
      <w:proofErr w:type="gramEnd"/>
      <w:r w:rsidRPr="004419B8">
        <w:rPr>
          <w:rFonts w:ascii="Times New Roman" w:hAnsi="Times New Roman"/>
          <w:sz w:val="28"/>
        </w:rPr>
        <w:t xml:space="preserve"> испытывает затруднения в раскрытии теоретических положений педагогики на конкретных примерах.</w:t>
      </w:r>
    </w:p>
    <w:p w:rsidR="00051B3C" w:rsidRPr="004419B8" w:rsidRDefault="00051B3C" w:rsidP="00051B3C">
      <w:pPr>
        <w:widowControl w:val="0"/>
        <w:spacing w:after="0" w:line="240" w:lineRule="auto"/>
        <w:ind w:firstLine="720"/>
        <w:jc w:val="both"/>
        <w:rPr>
          <w:rFonts w:ascii="Times New Roman" w:hAnsi="Times New Roman"/>
          <w:sz w:val="28"/>
        </w:rPr>
      </w:pPr>
      <w:proofErr w:type="gramStart"/>
      <w:r w:rsidRPr="004419B8">
        <w:rPr>
          <w:rFonts w:ascii="Times New Roman" w:hAnsi="Times New Roman"/>
          <w:b/>
          <w:sz w:val="28"/>
        </w:rPr>
        <w:t>60-73</w:t>
      </w:r>
      <w:r w:rsidRPr="004419B8">
        <w:rPr>
          <w:rFonts w:ascii="Times New Roman" w:hAnsi="Times New Roman"/>
          <w:sz w:val="28"/>
        </w:rPr>
        <w:t xml:space="preserve"> – абитуриент в основном знает и понимает теоретическое содержание экзаменационного задания; демонстрирует удовлетворительное знание базовых категорий педагогики, раскрывает сущность педагогической деятельности; обнаруживает умение применять имеющиеся знания в процессе решения типичных педагогических задач; ответы являются недостаточно четкими, не всегда логичными, недостаточно полными; абитуриент затрудняется привести примеры из практики (опыта), но способен это сделать с помощью наводящих вопросов.</w:t>
      </w:r>
      <w:proofErr w:type="gramEnd"/>
    </w:p>
    <w:p w:rsidR="00051B3C" w:rsidRDefault="00051B3C" w:rsidP="00051B3C">
      <w:pPr>
        <w:widowControl w:val="0"/>
        <w:spacing w:after="0" w:line="240" w:lineRule="auto"/>
        <w:ind w:firstLine="720"/>
        <w:jc w:val="both"/>
        <w:rPr>
          <w:rFonts w:ascii="Times New Roman" w:hAnsi="Times New Roman"/>
          <w:sz w:val="28"/>
        </w:rPr>
      </w:pPr>
      <w:r w:rsidRPr="004419B8">
        <w:rPr>
          <w:rFonts w:ascii="Times New Roman" w:hAnsi="Times New Roman"/>
          <w:b/>
          <w:sz w:val="28"/>
        </w:rPr>
        <w:t>1-59</w:t>
      </w:r>
      <w:r w:rsidRPr="004419B8">
        <w:rPr>
          <w:rFonts w:ascii="Times New Roman" w:hAnsi="Times New Roman"/>
          <w:sz w:val="28"/>
        </w:rPr>
        <w:t xml:space="preserve"> – абитуриент демонстрирует фрагментарное и недостаточное знание базовых категорий педагогики,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 ответы</w:t>
      </w:r>
      <w:r>
        <w:rPr>
          <w:rFonts w:ascii="Times New Roman" w:hAnsi="Times New Roman"/>
          <w:sz w:val="28"/>
        </w:rPr>
        <w:t xml:space="preserve"> являются нечеткими, недостаточно полными или неполными; абитуриент в большинстве случаев не способен привести примеры из практики (опыта).</w:t>
      </w:r>
    </w:p>
    <w:p w:rsidR="00051B3C" w:rsidRDefault="00051B3C" w:rsidP="00051B3C">
      <w:pPr>
        <w:widowControl w:val="0"/>
        <w:spacing w:after="0" w:line="240" w:lineRule="auto"/>
        <w:ind w:firstLine="720"/>
        <w:jc w:val="both"/>
        <w:rPr>
          <w:rFonts w:ascii="Times New Roman" w:hAnsi="Times New Roman"/>
          <w:sz w:val="28"/>
        </w:rPr>
      </w:pPr>
      <w:r>
        <w:rPr>
          <w:rFonts w:ascii="Times New Roman" w:hAnsi="Times New Roman"/>
          <w:b/>
          <w:sz w:val="28"/>
        </w:rPr>
        <w:t>0</w:t>
      </w:r>
      <w:r>
        <w:rPr>
          <w:rFonts w:ascii="Times New Roman" w:hAnsi="Times New Roman"/>
          <w:sz w:val="28"/>
        </w:rPr>
        <w:t xml:space="preserve"> – ответ абитуриента полностью не соответствует вышеуказанным критериям.</w:t>
      </w:r>
    </w:p>
    <w:p w:rsidR="00051B3C" w:rsidRDefault="00051B3C" w:rsidP="00051B3C">
      <w:pPr>
        <w:widowControl w:val="0"/>
        <w:spacing w:after="0" w:line="240" w:lineRule="auto"/>
        <w:ind w:firstLine="720"/>
        <w:jc w:val="both"/>
        <w:rPr>
          <w:rFonts w:ascii="Times New Roman" w:hAnsi="Times New Roman"/>
          <w:sz w:val="28"/>
        </w:rPr>
      </w:pPr>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bCs/>
          <w:sz w:val="28"/>
          <w:szCs w:val="28"/>
        </w:rPr>
        <w:t xml:space="preserve">ПРАВИЛА ПРОВЕДЕНИЯ </w:t>
      </w:r>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sz w:val="28"/>
        </w:rPr>
        <w:t>ВСТУПИТЕЛЬНОГО</w:t>
      </w:r>
      <w:r>
        <w:rPr>
          <w:rFonts w:ascii="Times New Roman" w:hAnsi="Times New Roman"/>
          <w:b/>
          <w:bCs/>
          <w:sz w:val="28"/>
          <w:szCs w:val="28"/>
        </w:rPr>
        <w:t xml:space="preserve"> ИСПЫТАНИЯ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 xml:space="preserve">Дата, время и место проведения вступительного испытания определяются расписанием вступительных испытаний в университете.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Перед вступительным испытанием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проведения вступительного испытания.</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 xml:space="preserve">Собеседование проводится в устной форме.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Консультации абитуриентов с экзаменаторами во время проведения вступительного испытания не допускаются.</w:t>
      </w:r>
    </w:p>
    <w:p w:rsidR="00051B3C" w:rsidRDefault="00051B3C" w:rsidP="00051B3C">
      <w:pPr>
        <w:pStyle w:val="a3"/>
        <w:widowControl w:val="0"/>
        <w:tabs>
          <w:tab w:val="left" w:pos="142"/>
          <w:tab w:val="left" w:pos="851"/>
          <w:tab w:val="left" w:pos="993"/>
        </w:tabs>
        <w:spacing w:after="0" w:line="240" w:lineRule="auto"/>
        <w:ind w:left="0" w:firstLine="709"/>
        <w:jc w:val="both"/>
        <w:rPr>
          <w:rFonts w:ascii="Times New Roman" w:hAnsi="Times New Roman"/>
          <w:sz w:val="28"/>
        </w:rPr>
      </w:pPr>
      <w:r>
        <w:rPr>
          <w:rFonts w:ascii="Times New Roman" w:hAnsi="Times New Roman"/>
          <w:sz w:val="28"/>
        </w:rPr>
        <w:t>Во время проведения вступительного испытания абитуриент должен соблюдать следующие правила, регламентированные порядком проведения вступительных испытаний в университете. За нарушение правил поведения на вступительном испытании абитуриент удаляется с проставлением оценки «0 (ноль)» баллов независимо от успешности ответов на вопросы, о чем председатель предметной экзаменационной комиссии составляет акт, утверждаемый Приемной комиссией МГПУ.</w:t>
      </w:r>
    </w:p>
    <w:p w:rsidR="00051B3C" w:rsidRDefault="00051B3C" w:rsidP="00051B3C">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Результаты собеседования оцениваются членами аттестационной комиссии по </w:t>
      </w:r>
      <w:proofErr w:type="spellStart"/>
      <w:r>
        <w:rPr>
          <w:rFonts w:ascii="Times New Roman" w:hAnsi="Times New Roman"/>
          <w:sz w:val="28"/>
          <w:szCs w:val="28"/>
        </w:rPr>
        <w:t>стобалльной</w:t>
      </w:r>
      <w:proofErr w:type="spellEnd"/>
      <w:r>
        <w:rPr>
          <w:rFonts w:ascii="Times New Roman" w:hAnsi="Times New Roman"/>
          <w:sz w:val="28"/>
          <w:szCs w:val="28"/>
        </w:rPr>
        <w:t xml:space="preserve"> шкале и выставляются в специальной ведомости.</w:t>
      </w:r>
    </w:p>
    <w:p w:rsidR="00051B3C" w:rsidRDefault="00051B3C" w:rsidP="00051B3C">
      <w:pPr>
        <w:pStyle w:val="a3"/>
        <w:widowControl w:val="0"/>
        <w:tabs>
          <w:tab w:val="left" w:pos="142"/>
          <w:tab w:val="left" w:pos="851"/>
          <w:tab w:val="left" w:pos="993"/>
        </w:tabs>
        <w:spacing w:after="0" w:line="240" w:lineRule="auto"/>
        <w:ind w:left="0" w:firstLine="709"/>
        <w:jc w:val="both"/>
        <w:rPr>
          <w:rFonts w:ascii="Times New Roman" w:hAnsi="Times New Roman"/>
          <w:sz w:val="28"/>
        </w:rPr>
      </w:pPr>
    </w:p>
    <w:p w:rsidR="00051B3C" w:rsidRDefault="00051B3C" w:rsidP="00051B3C">
      <w:pPr>
        <w:spacing w:after="0" w:line="240" w:lineRule="auto"/>
        <w:jc w:val="center"/>
        <w:rPr>
          <w:rFonts w:ascii="Times New Roman" w:hAnsi="Times New Roman"/>
          <w:b/>
          <w:sz w:val="28"/>
        </w:rPr>
      </w:pPr>
    </w:p>
    <w:p w:rsidR="00051B3C" w:rsidRDefault="00051B3C" w:rsidP="00051B3C">
      <w:pPr>
        <w:spacing w:after="0" w:line="240" w:lineRule="auto"/>
        <w:jc w:val="center"/>
        <w:rPr>
          <w:rFonts w:ascii="Times New Roman" w:hAnsi="Times New Roman"/>
          <w:b/>
          <w:sz w:val="28"/>
        </w:rPr>
      </w:pPr>
      <w:r>
        <w:rPr>
          <w:rFonts w:ascii="Times New Roman" w:hAnsi="Times New Roman"/>
          <w:b/>
          <w:sz w:val="28"/>
        </w:rPr>
        <w:t>РЕКОМЕНДУЕМАЯ ЛИТЕРАТУРА</w:t>
      </w:r>
    </w:p>
    <w:p w:rsidR="00051B3C" w:rsidRDefault="00051B3C" w:rsidP="00051B3C">
      <w:pPr>
        <w:pStyle w:val="western"/>
        <w:spacing w:after="0"/>
        <w:jc w:val="center"/>
        <w:rPr>
          <w:b/>
          <w:sz w:val="27"/>
        </w:rPr>
      </w:pPr>
      <w:r>
        <w:rPr>
          <w:b/>
          <w:sz w:val="28"/>
        </w:rPr>
        <w:t>Основная литература</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CE0BA8">
        <w:rPr>
          <w:rFonts w:ascii="Times New Roman" w:hAnsi="Times New Roman"/>
          <w:sz w:val="28"/>
        </w:rPr>
        <w:t>Бермус</w:t>
      </w:r>
      <w:proofErr w:type="spellEnd"/>
      <w:r w:rsidRPr="00CE0BA8">
        <w:rPr>
          <w:rFonts w:ascii="Times New Roman" w:hAnsi="Times New Roman"/>
          <w:sz w:val="28"/>
        </w:rPr>
        <w:t>, А. Г.  Практическая педагогика : учебное пособие для среднего профессионального образования / А. Г. </w:t>
      </w:r>
      <w:proofErr w:type="spellStart"/>
      <w:r w:rsidRPr="00CE0BA8">
        <w:rPr>
          <w:rFonts w:ascii="Times New Roman" w:hAnsi="Times New Roman"/>
          <w:sz w:val="28"/>
        </w:rPr>
        <w:t>Бермус</w:t>
      </w:r>
      <w:proofErr w:type="spellEnd"/>
      <w:r w:rsidRPr="00CE0BA8">
        <w:rPr>
          <w:rFonts w:ascii="Times New Roman" w:hAnsi="Times New Roman"/>
          <w:sz w:val="28"/>
        </w:rPr>
        <w:t>. </w:t>
      </w:r>
      <w:r>
        <w:rPr>
          <w:rFonts w:ascii="Times New Roman" w:hAnsi="Times New Roman"/>
          <w:sz w:val="28"/>
        </w:rPr>
        <w:t>–</w:t>
      </w:r>
      <w:r w:rsidRPr="00CE0BA8">
        <w:rPr>
          <w:rFonts w:ascii="Times New Roman" w:hAnsi="Times New Roman"/>
          <w:sz w:val="28"/>
        </w:rPr>
        <w:t xml:space="preserve"> 2-е изд. </w:t>
      </w:r>
      <w:proofErr w:type="gramStart"/>
      <w:r>
        <w:rPr>
          <w:rFonts w:ascii="Times New Roman" w:hAnsi="Times New Roman"/>
          <w:sz w:val="28"/>
        </w:rPr>
        <w:t>–</w:t>
      </w:r>
      <w:r w:rsidRPr="00CE0BA8">
        <w:rPr>
          <w:rFonts w:ascii="Times New Roman" w:hAnsi="Times New Roman"/>
          <w:sz w:val="28"/>
        </w:rPr>
        <w:t>М</w:t>
      </w:r>
      <w:proofErr w:type="gramEnd"/>
      <w:r w:rsidRPr="00CE0BA8">
        <w:rPr>
          <w:rFonts w:ascii="Times New Roman" w:hAnsi="Times New Roman"/>
          <w:sz w:val="28"/>
        </w:rPr>
        <w:t xml:space="preserve">осква : Издательство </w:t>
      </w:r>
      <w:proofErr w:type="spellStart"/>
      <w:r w:rsidRPr="00CE0BA8">
        <w:rPr>
          <w:rFonts w:ascii="Times New Roman" w:hAnsi="Times New Roman"/>
          <w:sz w:val="28"/>
        </w:rPr>
        <w:t>Юрайт</w:t>
      </w:r>
      <w:proofErr w:type="spellEnd"/>
      <w:r w:rsidRPr="00CE0BA8">
        <w:rPr>
          <w:rFonts w:ascii="Times New Roman" w:hAnsi="Times New Roman"/>
          <w:sz w:val="28"/>
        </w:rPr>
        <w:t>, 2024. </w:t>
      </w:r>
      <w:r>
        <w:rPr>
          <w:rFonts w:ascii="Times New Roman" w:hAnsi="Times New Roman"/>
          <w:sz w:val="28"/>
        </w:rPr>
        <w:t>–</w:t>
      </w:r>
      <w:r w:rsidRPr="00CE0BA8">
        <w:rPr>
          <w:rFonts w:ascii="Times New Roman" w:hAnsi="Times New Roman"/>
          <w:sz w:val="28"/>
        </w:rPr>
        <w:t xml:space="preserve"> 118 с. </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r w:rsidRPr="00592E03">
        <w:rPr>
          <w:rFonts w:ascii="Times New Roman" w:hAnsi="Times New Roman"/>
          <w:sz w:val="28"/>
        </w:rPr>
        <w:t>Голованова, Н. Ф.  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и практикум для среднего профессионального образования / Н. Ф. Голованова. </w:t>
      </w:r>
      <w:r>
        <w:rPr>
          <w:rFonts w:ascii="Times New Roman" w:hAnsi="Times New Roman"/>
          <w:sz w:val="28"/>
        </w:rPr>
        <w:t>–</w:t>
      </w:r>
      <w:r w:rsidRPr="00592E03">
        <w:rPr>
          <w:rFonts w:ascii="Times New Roman" w:hAnsi="Times New Roman"/>
          <w:sz w:val="28"/>
        </w:rPr>
        <w:t xml:space="preserve"> 2-е изд., </w:t>
      </w:r>
      <w:proofErr w:type="spellStart"/>
      <w:r w:rsidRPr="00592E03">
        <w:rPr>
          <w:rFonts w:ascii="Times New Roman" w:hAnsi="Times New Roman"/>
          <w:sz w:val="28"/>
        </w:rPr>
        <w:t>перераб</w:t>
      </w:r>
      <w:proofErr w:type="spellEnd"/>
      <w:r w:rsidRPr="00592E03">
        <w:rPr>
          <w:rFonts w:ascii="Times New Roman" w:hAnsi="Times New Roman"/>
          <w:sz w:val="28"/>
        </w:rPr>
        <w:t>. и доп. </w:t>
      </w:r>
      <w:r>
        <w:rPr>
          <w:rFonts w:ascii="Times New Roman" w:hAnsi="Times New Roman"/>
          <w:sz w:val="28"/>
        </w:rPr>
        <w:t>–</w:t>
      </w:r>
      <w:r w:rsidRPr="00592E03">
        <w:rPr>
          <w:rFonts w:ascii="Times New Roman" w:hAnsi="Times New Roman"/>
          <w:sz w:val="28"/>
        </w:rPr>
        <w:t xml:space="preserve">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2025. </w:t>
      </w:r>
      <w:r>
        <w:rPr>
          <w:rFonts w:ascii="Times New Roman" w:hAnsi="Times New Roman"/>
          <w:sz w:val="28"/>
        </w:rPr>
        <w:t>–</w:t>
      </w:r>
      <w:r w:rsidRPr="00592E03">
        <w:rPr>
          <w:rFonts w:ascii="Times New Roman" w:hAnsi="Times New Roman"/>
          <w:sz w:val="28"/>
        </w:rPr>
        <w:t xml:space="preserve"> 372 с. </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592E03">
        <w:rPr>
          <w:rFonts w:ascii="Times New Roman" w:hAnsi="Times New Roman"/>
          <w:sz w:val="28"/>
        </w:rPr>
        <w:t>Коджаспирова</w:t>
      </w:r>
      <w:proofErr w:type="spellEnd"/>
      <w:r w:rsidRPr="00592E03">
        <w:rPr>
          <w:rFonts w:ascii="Times New Roman" w:hAnsi="Times New Roman"/>
          <w:sz w:val="28"/>
        </w:rPr>
        <w:t>, Г. М.  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для среднего профессионального образования / Г. М. </w:t>
      </w:r>
      <w:proofErr w:type="spellStart"/>
      <w:r w:rsidRPr="00592E03">
        <w:rPr>
          <w:rFonts w:ascii="Times New Roman" w:hAnsi="Times New Roman"/>
          <w:sz w:val="28"/>
        </w:rPr>
        <w:t>Коджаспирова</w:t>
      </w:r>
      <w:proofErr w:type="spellEnd"/>
      <w:r w:rsidRPr="00592E03">
        <w:rPr>
          <w:rFonts w:ascii="Times New Roman" w:hAnsi="Times New Roman"/>
          <w:sz w:val="28"/>
        </w:rPr>
        <w:t>. </w:t>
      </w:r>
      <w:r>
        <w:rPr>
          <w:rFonts w:ascii="Times New Roman" w:hAnsi="Times New Roman"/>
          <w:sz w:val="28"/>
        </w:rPr>
        <w:t>–</w:t>
      </w:r>
      <w:r w:rsidRPr="00592E03">
        <w:rPr>
          <w:rFonts w:ascii="Times New Roman" w:hAnsi="Times New Roman"/>
          <w:sz w:val="28"/>
        </w:rPr>
        <w:t xml:space="preserve"> 4-е изд., </w:t>
      </w:r>
      <w:proofErr w:type="spellStart"/>
      <w:r w:rsidRPr="00592E03">
        <w:rPr>
          <w:rFonts w:ascii="Times New Roman" w:hAnsi="Times New Roman"/>
          <w:sz w:val="28"/>
        </w:rPr>
        <w:t>перераб</w:t>
      </w:r>
      <w:proofErr w:type="spellEnd"/>
      <w:r w:rsidRPr="00592E03">
        <w:rPr>
          <w:rFonts w:ascii="Times New Roman" w:hAnsi="Times New Roman"/>
          <w:sz w:val="28"/>
        </w:rPr>
        <w:t>. и доп. </w:t>
      </w:r>
      <w:r>
        <w:rPr>
          <w:rFonts w:ascii="Times New Roman" w:hAnsi="Times New Roman"/>
          <w:sz w:val="28"/>
        </w:rPr>
        <w:t>–</w:t>
      </w:r>
      <w:r w:rsidRPr="00592E03">
        <w:rPr>
          <w:rFonts w:ascii="Times New Roman" w:hAnsi="Times New Roman"/>
          <w:sz w:val="28"/>
        </w:rPr>
        <w:t xml:space="preserve">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2025. </w:t>
      </w:r>
      <w:r>
        <w:rPr>
          <w:rFonts w:ascii="Times New Roman" w:hAnsi="Times New Roman"/>
          <w:sz w:val="28"/>
        </w:rPr>
        <w:t>–</w:t>
      </w:r>
      <w:r w:rsidRPr="00592E03">
        <w:rPr>
          <w:rFonts w:ascii="Times New Roman" w:hAnsi="Times New Roman"/>
          <w:sz w:val="28"/>
        </w:rPr>
        <w:t xml:space="preserve"> 711 с. </w:t>
      </w:r>
      <w:r>
        <w:rPr>
          <w:rFonts w:ascii="Times New Roman" w:hAnsi="Times New Roman"/>
          <w:sz w:val="28"/>
        </w:rPr>
        <w:t xml:space="preserve"> </w:t>
      </w:r>
    </w:p>
    <w:p w:rsidR="00445C3B" w:rsidRPr="005354E4"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5354E4">
        <w:rPr>
          <w:rFonts w:ascii="Times New Roman" w:hAnsi="Times New Roman"/>
          <w:sz w:val="28"/>
        </w:rPr>
        <w:t>Крившенко</w:t>
      </w:r>
      <w:proofErr w:type="spellEnd"/>
      <w:r w:rsidRPr="005354E4">
        <w:rPr>
          <w:rFonts w:ascii="Times New Roman" w:hAnsi="Times New Roman"/>
          <w:sz w:val="28"/>
        </w:rPr>
        <w:t>, Л. П.  Педагогика</w:t>
      </w:r>
      <w:proofErr w:type="gramStart"/>
      <w:r w:rsidRPr="005354E4">
        <w:rPr>
          <w:rFonts w:ascii="Times New Roman" w:hAnsi="Times New Roman"/>
          <w:sz w:val="28"/>
        </w:rPr>
        <w:t> :</w:t>
      </w:r>
      <w:proofErr w:type="gramEnd"/>
      <w:r w:rsidRPr="005354E4">
        <w:rPr>
          <w:rFonts w:ascii="Times New Roman" w:hAnsi="Times New Roman"/>
          <w:sz w:val="28"/>
        </w:rPr>
        <w:t xml:space="preserve"> учебник и практикум для среднего профессионального образования / Л. П. </w:t>
      </w:r>
      <w:proofErr w:type="spellStart"/>
      <w:r w:rsidRPr="005354E4">
        <w:rPr>
          <w:rFonts w:ascii="Times New Roman" w:hAnsi="Times New Roman"/>
          <w:sz w:val="28"/>
        </w:rPr>
        <w:t>Крившенко</w:t>
      </w:r>
      <w:proofErr w:type="spellEnd"/>
      <w:r w:rsidRPr="005354E4">
        <w:rPr>
          <w:rFonts w:ascii="Times New Roman" w:hAnsi="Times New Roman"/>
          <w:sz w:val="28"/>
        </w:rPr>
        <w:t xml:space="preserve">, Л. В. Юркина. – 2-е изд., </w:t>
      </w:r>
      <w:proofErr w:type="spellStart"/>
      <w:r w:rsidRPr="005354E4">
        <w:rPr>
          <w:rFonts w:ascii="Times New Roman" w:hAnsi="Times New Roman"/>
          <w:sz w:val="28"/>
        </w:rPr>
        <w:t>перераб</w:t>
      </w:r>
      <w:proofErr w:type="spellEnd"/>
      <w:r w:rsidRPr="005354E4">
        <w:rPr>
          <w:rFonts w:ascii="Times New Roman" w:hAnsi="Times New Roman"/>
          <w:sz w:val="28"/>
        </w:rPr>
        <w:t xml:space="preserve">. и доп. –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 400 с.</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t>Педагогика</w:t>
      </w:r>
      <w:proofErr w:type="gramStart"/>
      <w:r w:rsidRPr="005354E4">
        <w:rPr>
          <w:rFonts w:ascii="Times New Roman" w:hAnsi="Times New Roman"/>
          <w:sz w:val="28"/>
        </w:rPr>
        <w:t> :</w:t>
      </w:r>
      <w:proofErr w:type="gramEnd"/>
      <w:r w:rsidRPr="005354E4">
        <w:rPr>
          <w:rFonts w:ascii="Times New Roman" w:hAnsi="Times New Roman"/>
          <w:sz w:val="28"/>
        </w:rPr>
        <w:t xml:space="preserve"> учебник и практикум для среднего профессионального образования / Л. С. </w:t>
      </w:r>
      <w:proofErr w:type="spellStart"/>
      <w:r w:rsidRPr="005354E4">
        <w:rPr>
          <w:rFonts w:ascii="Times New Roman" w:hAnsi="Times New Roman"/>
          <w:sz w:val="28"/>
        </w:rPr>
        <w:t>Подымова</w:t>
      </w:r>
      <w:proofErr w:type="spellEnd"/>
      <w:r w:rsidRPr="005354E4">
        <w:rPr>
          <w:rFonts w:ascii="Times New Roman" w:hAnsi="Times New Roman"/>
          <w:sz w:val="28"/>
        </w:rPr>
        <w:t xml:space="preserve"> [и др.] ; под общей редакцией В. А. </w:t>
      </w:r>
      <w:proofErr w:type="spellStart"/>
      <w:r w:rsidRPr="005354E4">
        <w:rPr>
          <w:rFonts w:ascii="Times New Roman" w:hAnsi="Times New Roman"/>
          <w:sz w:val="28"/>
        </w:rPr>
        <w:t>Сластенина</w:t>
      </w:r>
      <w:proofErr w:type="spellEnd"/>
      <w:r w:rsidRPr="005354E4">
        <w:rPr>
          <w:rFonts w:ascii="Times New Roman" w:hAnsi="Times New Roman"/>
          <w:sz w:val="28"/>
        </w:rPr>
        <w:t xml:space="preserve">. – 2-е изд., </w:t>
      </w:r>
      <w:proofErr w:type="spellStart"/>
      <w:r w:rsidRPr="005354E4">
        <w:rPr>
          <w:rFonts w:ascii="Times New Roman" w:hAnsi="Times New Roman"/>
          <w:sz w:val="28"/>
        </w:rPr>
        <w:t>перераб</w:t>
      </w:r>
      <w:proofErr w:type="spellEnd"/>
      <w:r w:rsidRPr="005354E4">
        <w:rPr>
          <w:rFonts w:ascii="Times New Roman" w:hAnsi="Times New Roman"/>
          <w:sz w:val="28"/>
        </w:rPr>
        <w:t>. и доп. </w:t>
      </w:r>
      <w:r>
        <w:rPr>
          <w:rFonts w:ascii="Times New Roman" w:hAnsi="Times New Roman"/>
          <w:sz w:val="28"/>
        </w:rPr>
        <w:t>–</w:t>
      </w:r>
      <w:r w:rsidRPr="005354E4">
        <w:rPr>
          <w:rFonts w:ascii="Times New Roman" w:hAnsi="Times New Roman"/>
          <w:sz w:val="28"/>
        </w:rPr>
        <w:t xml:space="preserve">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xml:space="preserve">. – 246 с. </w:t>
      </w:r>
    </w:p>
    <w:p w:rsidR="00445C3B" w:rsidRDefault="00445C3B" w:rsidP="00445C3B">
      <w:pPr>
        <w:pStyle w:val="western"/>
        <w:spacing w:before="0" w:beforeAutospacing="0" w:after="0"/>
        <w:jc w:val="center"/>
        <w:rPr>
          <w:b/>
          <w:sz w:val="28"/>
        </w:rPr>
      </w:pPr>
    </w:p>
    <w:p w:rsidR="00445C3B" w:rsidRPr="005354E4" w:rsidRDefault="00445C3B" w:rsidP="00445C3B">
      <w:pPr>
        <w:pStyle w:val="western"/>
        <w:spacing w:before="0" w:beforeAutospacing="0" w:after="0"/>
        <w:jc w:val="center"/>
        <w:rPr>
          <w:b/>
          <w:sz w:val="28"/>
        </w:rPr>
      </w:pPr>
      <w:r w:rsidRPr="005354E4">
        <w:rPr>
          <w:b/>
          <w:sz w:val="28"/>
        </w:rPr>
        <w:t>Дополнительная литература</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color w:val="000000"/>
          <w:sz w:val="28"/>
        </w:rPr>
      </w:pPr>
      <w:r w:rsidRPr="005354E4">
        <w:rPr>
          <w:rFonts w:ascii="Times New Roman" w:hAnsi="Times New Roman"/>
          <w:sz w:val="28"/>
        </w:rPr>
        <w:lastRenderedPageBreak/>
        <w:t>Ганичева, А. Н. Семейная педагогика и домашнее воспитание</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учебник для среднего профессионального образования / А. Н. Ганичева, О. Л. Зверева. – 3-е изд., </w:t>
      </w:r>
      <w:proofErr w:type="spellStart"/>
      <w:r w:rsidRPr="005354E4">
        <w:rPr>
          <w:rFonts w:ascii="Times New Roman" w:hAnsi="Times New Roman"/>
          <w:sz w:val="28"/>
        </w:rPr>
        <w:t>испр</w:t>
      </w:r>
      <w:proofErr w:type="spellEnd"/>
      <w:r w:rsidRPr="005354E4">
        <w:rPr>
          <w:rFonts w:ascii="Times New Roman" w:hAnsi="Times New Roman"/>
          <w:sz w:val="28"/>
        </w:rPr>
        <w:t>. и доп. – М</w:t>
      </w:r>
      <w:r>
        <w:rPr>
          <w:rFonts w:ascii="Times New Roman" w:hAnsi="Times New Roman"/>
          <w:sz w:val="28"/>
        </w:rPr>
        <w:t xml:space="preserve">осква : Издательство </w:t>
      </w:r>
      <w:proofErr w:type="spellStart"/>
      <w:r>
        <w:rPr>
          <w:rFonts w:ascii="Times New Roman" w:hAnsi="Times New Roman"/>
          <w:sz w:val="28"/>
        </w:rPr>
        <w:t>Юрайт</w:t>
      </w:r>
      <w:proofErr w:type="spellEnd"/>
      <w:r>
        <w:rPr>
          <w:rFonts w:ascii="Times New Roman" w:hAnsi="Times New Roman"/>
          <w:sz w:val="28"/>
        </w:rPr>
        <w:t>, 2024</w:t>
      </w:r>
      <w:r w:rsidRPr="005354E4">
        <w:rPr>
          <w:rFonts w:ascii="Times New Roman" w:hAnsi="Times New Roman"/>
          <w:sz w:val="28"/>
        </w:rPr>
        <w:t>. – 291 с.</w:t>
      </w:r>
    </w:p>
    <w:p w:rsidR="00445C3B"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proofErr w:type="spellStart"/>
      <w:r w:rsidRPr="005354E4">
        <w:rPr>
          <w:rFonts w:ascii="Times New Roman" w:hAnsi="Times New Roman"/>
          <w:sz w:val="28"/>
        </w:rPr>
        <w:t>Кандаурова</w:t>
      </w:r>
      <w:proofErr w:type="spellEnd"/>
      <w:r w:rsidRPr="005354E4">
        <w:rPr>
          <w:rFonts w:ascii="Times New Roman" w:hAnsi="Times New Roman"/>
          <w:sz w:val="28"/>
        </w:rPr>
        <w:t>, А. В. Основы педагогического мастерства: формирование педагогического стиля</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учебное пособие для среднего профессионального образования / А. В. </w:t>
      </w:r>
      <w:proofErr w:type="spellStart"/>
      <w:r w:rsidRPr="005354E4">
        <w:rPr>
          <w:rFonts w:ascii="Times New Roman" w:hAnsi="Times New Roman"/>
          <w:sz w:val="28"/>
        </w:rPr>
        <w:t>Кандаурова</w:t>
      </w:r>
      <w:proofErr w:type="spellEnd"/>
      <w:r w:rsidRPr="005354E4">
        <w:rPr>
          <w:rFonts w:ascii="Times New Roman" w:hAnsi="Times New Roman"/>
          <w:sz w:val="28"/>
        </w:rPr>
        <w:t xml:space="preserve">, Н. Н. </w:t>
      </w:r>
      <w:proofErr w:type="spellStart"/>
      <w:r w:rsidRPr="005354E4">
        <w:rPr>
          <w:rFonts w:ascii="Times New Roman" w:hAnsi="Times New Roman"/>
          <w:sz w:val="28"/>
        </w:rPr>
        <w:t>Суртаева</w:t>
      </w:r>
      <w:proofErr w:type="spellEnd"/>
      <w:r w:rsidRPr="005354E4">
        <w:rPr>
          <w:rFonts w:ascii="Times New Roman" w:hAnsi="Times New Roman"/>
          <w:sz w:val="28"/>
        </w:rPr>
        <w:t xml:space="preserve"> ; под редакцией Н. Н. </w:t>
      </w:r>
      <w:proofErr w:type="spellStart"/>
      <w:r w:rsidRPr="005354E4">
        <w:rPr>
          <w:rFonts w:ascii="Times New Roman" w:hAnsi="Times New Roman"/>
          <w:sz w:val="28"/>
        </w:rPr>
        <w:t>Суртаевой</w:t>
      </w:r>
      <w:proofErr w:type="spellEnd"/>
      <w:r w:rsidRPr="005354E4">
        <w:rPr>
          <w:rFonts w:ascii="Times New Roman" w:hAnsi="Times New Roman"/>
          <w:sz w:val="28"/>
        </w:rPr>
        <w:t xml:space="preserve">. – 2-е изд., </w:t>
      </w:r>
      <w:proofErr w:type="spellStart"/>
      <w:r w:rsidRPr="005354E4">
        <w:rPr>
          <w:rFonts w:ascii="Times New Roman" w:hAnsi="Times New Roman"/>
          <w:sz w:val="28"/>
        </w:rPr>
        <w:t>испр</w:t>
      </w:r>
      <w:proofErr w:type="spellEnd"/>
      <w:r w:rsidRPr="005354E4">
        <w:rPr>
          <w:rFonts w:ascii="Times New Roman" w:hAnsi="Times New Roman"/>
          <w:sz w:val="28"/>
        </w:rPr>
        <w:t xml:space="preserve">. и доп. –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4</w:t>
      </w:r>
      <w:r w:rsidRPr="005354E4">
        <w:rPr>
          <w:rFonts w:ascii="Times New Roman" w:hAnsi="Times New Roman"/>
          <w:sz w:val="28"/>
        </w:rPr>
        <w:t>. – 255 с.</w:t>
      </w:r>
    </w:p>
    <w:p w:rsidR="00445C3B" w:rsidRPr="00592E03"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92E03">
        <w:rPr>
          <w:rFonts w:ascii="Times New Roman" w:hAnsi="Times New Roman"/>
          <w:sz w:val="28"/>
        </w:rPr>
        <w:t>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и практикум для среднего профессионального образования / С. В. </w:t>
      </w:r>
      <w:proofErr w:type="spellStart"/>
      <w:r w:rsidRPr="00592E03">
        <w:rPr>
          <w:rFonts w:ascii="Times New Roman" w:hAnsi="Times New Roman"/>
          <w:sz w:val="28"/>
        </w:rPr>
        <w:t>Рослякова</w:t>
      </w:r>
      <w:proofErr w:type="spellEnd"/>
      <w:r w:rsidRPr="00592E03">
        <w:rPr>
          <w:rFonts w:ascii="Times New Roman" w:hAnsi="Times New Roman"/>
          <w:sz w:val="28"/>
        </w:rPr>
        <w:t>, Т. Г. </w:t>
      </w:r>
      <w:proofErr w:type="spellStart"/>
      <w:r w:rsidRPr="00592E03">
        <w:rPr>
          <w:rFonts w:ascii="Times New Roman" w:hAnsi="Times New Roman"/>
          <w:sz w:val="28"/>
        </w:rPr>
        <w:t>Пташко</w:t>
      </w:r>
      <w:proofErr w:type="spellEnd"/>
      <w:r w:rsidRPr="00592E03">
        <w:rPr>
          <w:rFonts w:ascii="Times New Roman" w:hAnsi="Times New Roman"/>
          <w:sz w:val="28"/>
        </w:rPr>
        <w:t>, Н. А. Соколова ; под научной редакцией Р. С. </w:t>
      </w:r>
      <w:proofErr w:type="spellStart"/>
      <w:r w:rsidRPr="00592E03">
        <w:rPr>
          <w:rFonts w:ascii="Times New Roman" w:hAnsi="Times New Roman"/>
          <w:sz w:val="28"/>
        </w:rPr>
        <w:t>Димухаметова</w:t>
      </w:r>
      <w:proofErr w:type="spellEnd"/>
      <w:r w:rsidRPr="00592E03">
        <w:rPr>
          <w:rFonts w:ascii="Times New Roman" w:hAnsi="Times New Roman"/>
          <w:sz w:val="28"/>
        </w:rPr>
        <w:t xml:space="preserve">. – 2-е изд., </w:t>
      </w:r>
      <w:proofErr w:type="spellStart"/>
      <w:r w:rsidRPr="00592E03">
        <w:rPr>
          <w:rFonts w:ascii="Times New Roman" w:hAnsi="Times New Roman"/>
          <w:sz w:val="28"/>
        </w:rPr>
        <w:t>испр</w:t>
      </w:r>
      <w:proofErr w:type="spellEnd"/>
      <w:r w:rsidRPr="00592E03">
        <w:rPr>
          <w:rFonts w:ascii="Times New Roman" w:hAnsi="Times New Roman"/>
          <w:sz w:val="28"/>
        </w:rPr>
        <w:t xml:space="preserve">. и доп. –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2024. – 207 с. </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t>Психолого-педагогическое взаимодействие участников образовательного процесса</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учебник и практикум для среднего профессионального образования / А. С. Обухов [и др.] ; под общей редакцией А. С. Обухова. </w:t>
      </w:r>
      <w:r>
        <w:rPr>
          <w:rFonts w:ascii="Times New Roman" w:hAnsi="Times New Roman"/>
          <w:sz w:val="28"/>
        </w:rPr>
        <w:t>–</w:t>
      </w:r>
      <w:r w:rsidRPr="005354E4">
        <w:rPr>
          <w:rFonts w:ascii="Times New Roman" w:hAnsi="Times New Roman"/>
          <w:sz w:val="28"/>
        </w:rPr>
        <w:t xml:space="preserve">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 422 с.</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t xml:space="preserve">Факторович, А.А. Педагогические технологии: учебное пособие для среднего профессионального образования / А. А. Факторович. – 2-е изд., </w:t>
      </w:r>
      <w:proofErr w:type="spellStart"/>
      <w:r w:rsidRPr="005354E4">
        <w:rPr>
          <w:rFonts w:ascii="Times New Roman" w:hAnsi="Times New Roman"/>
          <w:sz w:val="28"/>
        </w:rPr>
        <w:t>испр</w:t>
      </w:r>
      <w:proofErr w:type="spellEnd"/>
      <w:r w:rsidRPr="005354E4">
        <w:rPr>
          <w:rFonts w:ascii="Times New Roman" w:hAnsi="Times New Roman"/>
          <w:sz w:val="28"/>
        </w:rPr>
        <w:t>. и доп. – Москва</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4</w:t>
      </w:r>
      <w:r w:rsidRPr="005354E4">
        <w:rPr>
          <w:rFonts w:ascii="Times New Roman" w:hAnsi="Times New Roman"/>
          <w:sz w:val="28"/>
        </w:rPr>
        <w:t>. – 128 с.</w:t>
      </w:r>
    </w:p>
    <w:p w:rsidR="005033C8" w:rsidRDefault="005033C8" w:rsidP="00445C3B">
      <w:pPr>
        <w:pStyle w:val="a3"/>
        <w:tabs>
          <w:tab w:val="left" w:pos="0"/>
          <w:tab w:val="left" w:pos="709"/>
          <w:tab w:val="left" w:pos="851"/>
          <w:tab w:val="left" w:pos="1134"/>
        </w:tabs>
        <w:spacing w:after="0" w:line="240" w:lineRule="auto"/>
        <w:ind w:left="709"/>
        <w:jc w:val="both"/>
      </w:pPr>
    </w:p>
    <w:sectPr w:rsidR="005033C8" w:rsidSect="006502A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71ED"/>
    <w:multiLevelType w:val="multilevel"/>
    <w:tmpl w:val="C0BC742A"/>
    <w:lvl w:ilvl="0">
      <w:start w:val="1"/>
      <w:numFmt w:val="decimal"/>
      <w:lvlText w:val="%1."/>
      <w:lvlJc w:val="left"/>
      <w:pPr>
        <w:ind w:left="1429" w:hanging="360"/>
      </w:pPr>
      <w:rPr>
        <w:b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C2735C1"/>
    <w:multiLevelType w:val="hybridMultilevel"/>
    <w:tmpl w:val="2C762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F13D45"/>
    <w:multiLevelType w:val="multilevel"/>
    <w:tmpl w:val="3AA434BC"/>
    <w:lvl w:ilvl="0">
      <w:start w:val="1"/>
      <w:numFmt w:val="decimal"/>
      <w:lvlText w:val="%1."/>
      <w:lvlJc w:val="left"/>
      <w:pPr>
        <w:ind w:left="1429" w:hanging="360"/>
      </w:pPr>
      <w:rPr>
        <w:rFonts w:ascii="Times New Roman" w:hAnsi="Times New Roman"/>
        <w:b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B4"/>
    <w:rsid w:val="00051B3C"/>
    <w:rsid w:val="00070CA0"/>
    <w:rsid w:val="00445C3B"/>
    <w:rsid w:val="005033C8"/>
    <w:rsid w:val="00522249"/>
    <w:rsid w:val="00615F26"/>
    <w:rsid w:val="00676419"/>
    <w:rsid w:val="0069272C"/>
    <w:rsid w:val="00750E33"/>
    <w:rsid w:val="007F25ED"/>
    <w:rsid w:val="008776D1"/>
    <w:rsid w:val="009D3B4B"/>
    <w:rsid w:val="00BA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3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B3C"/>
    <w:pPr>
      <w:ind w:left="720"/>
      <w:contextualSpacing/>
    </w:pPr>
  </w:style>
  <w:style w:type="character" w:customStyle="1" w:styleId="a4">
    <w:name w:val="Абзац списка Знак"/>
    <w:link w:val="a3"/>
    <w:uiPriority w:val="34"/>
    <w:locked/>
    <w:rsid w:val="00051B3C"/>
    <w:rPr>
      <w:rFonts w:ascii="Calibri" w:eastAsia="Times New Roman" w:hAnsi="Calibri" w:cs="Times New Roman"/>
      <w:lang w:eastAsia="ru-RU"/>
    </w:rPr>
  </w:style>
  <w:style w:type="paragraph" w:customStyle="1" w:styleId="western">
    <w:name w:val="western"/>
    <w:basedOn w:val="a"/>
    <w:rsid w:val="00051B3C"/>
    <w:pPr>
      <w:spacing w:before="100" w:beforeAutospacing="1" w:after="115" w:line="240" w:lineRule="auto"/>
    </w:pPr>
    <w:rPr>
      <w:rFonts w:ascii="Times New Roman" w:hAnsi="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3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B3C"/>
    <w:pPr>
      <w:ind w:left="720"/>
      <w:contextualSpacing/>
    </w:pPr>
  </w:style>
  <w:style w:type="character" w:customStyle="1" w:styleId="a4">
    <w:name w:val="Абзац списка Знак"/>
    <w:link w:val="a3"/>
    <w:uiPriority w:val="34"/>
    <w:locked/>
    <w:rsid w:val="00051B3C"/>
    <w:rPr>
      <w:rFonts w:ascii="Calibri" w:eastAsia="Times New Roman" w:hAnsi="Calibri" w:cs="Times New Roman"/>
      <w:lang w:eastAsia="ru-RU"/>
    </w:rPr>
  </w:style>
  <w:style w:type="paragraph" w:customStyle="1" w:styleId="western">
    <w:name w:val="western"/>
    <w:basedOn w:val="a"/>
    <w:rsid w:val="00051B3C"/>
    <w:pPr>
      <w:spacing w:before="100" w:beforeAutospacing="1" w:after="115" w:line="240" w:lineRule="auto"/>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Ирышкова Светлана Владимировна</dc:creator>
  <cp:lastModifiedBy>Терешкина Ольга Владимировна</cp:lastModifiedBy>
  <cp:revision>2</cp:revision>
  <dcterms:created xsi:type="dcterms:W3CDTF">2025-01-23T08:59:00Z</dcterms:created>
  <dcterms:modified xsi:type="dcterms:W3CDTF">2025-01-23T08:59:00Z</dcterms:modified>
</cp:coreProperties>
</file>