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39" w:rsidRPr="004D7839" w:rsidRDefault="00E85B39" w:rsidP="00E85B39">
      <w:pPr>
        <w:spacing w:line="233" w:lineRule="auto"/>
        <w:jc w:val="center"/>
        <w:rPr>
          <w:rFonts w:eastAsia="Calibri"/>
          <w:b/>
          <w:sz w:val="28"/>
          <w:lang w:eastAsia="en-US"/>
        </w:rPr>
      </w:pPr>
      <w:r w:rsidRPr="004D7839">
        <w:rPr>
          <w:rFonts w:eastAsia="Calibri"/>
          <w:b/>
          <w:sz w:val="28"/>
          <w:lang w:eastAsia="en-US"/>
        </w:rPr>
        <w:t xml:space="preserve">Анкета </w:t>
      </w:r>
      <w:r>
        <w:rPr>
          <w:rFonts w:eastAsia="Calibri"/>
          <w:b/>
          <w:sz w:val="28"/>
          <w:lang w:eastAsia="en-US"/>
        </w:rPr>
        <w:t>претендента</w:t>
      </w:r>
      <w:r w:rsidRPr="004D7839">
        <w:rPr>
          <w:rFonts w:eastAsia="Calibri"/>
          <w:b/>
          <w:sz w:val="28"/>
          <w:lang w:eastAsia="en-US"/>
        </w:rPr>
        <w:t xml:space="preserve"> на должность </w:t>
      </w:r>
      <w:r>
        <w:rPr>
          <w:rFonts w:eastAsia="Calibri"/>
          <w:b/>
          <w:sz w:val="28"/>
          <w:lang w:eastAsia="en-US"/>
        </w:rPr>
        <w:t>педагогического работника, относящегося к профессорско-преподавательскому составу</w:t>
      </w:r>
    </w:p>
    <w:p w:rsidR="00E85B39" w:rsidRDefault="00E85B39" w:rsidP="00E85B39">
      <w:pPr>
        <w:spacing w:line="233" w:lineRule="auto"/>
        <w:jc w:val="center"/>
        <w:rPr>
          <w:rFonts w:eastAsia="Calibri"/>
          <w:b/>
          <w:u w:val="single"/>
          <w:lang w:eastAsia="en-US"/>
        </w:rPr>
      </w:pPr>
    </w:p>
    <w:p w:rsidR="002A4A32" w:rsidRDefault="002A4A32" w:rsidP="002A4A3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 </w:t>
      </w:r>
    </w:p>
    <w:p w:rsidR="002A4A32" w:rsidRPr="00C85B43" w:rsidRDefault="002A4A32" w:rsidP="002A4A32">
      <w:pPr>
        <w:ind w:left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C85B43">
        <w:rPr>
          <w:sz w:val="18"/>
          <w:szCs w:val="18"/>
        </w:rPr>
        <w:t>(указать отчётный период от 3 до 5 лет)</w:t>
      </w:r>
    </w:p>
    <w:p w:rsidR="002A4A32" w:rsidRDefault="002A4A32" w:rsidP="002A4A32">
      <w:pPr>
        <w:ind w:left="709"/>
        <w:rPr>
          <w:sz w:val="28"/>
          <w:szCs w:val="28"/>
        </w:rPr>
      </w:pPr>
    </w:p>
    <w:p w:rsidR="002A4A32" w:rsidRDefault="002A4A32" w:rsidP="002A4A32">
      <w:pPr>
        <w:ind w:left="709"/>
        <w:rPr>
          <w:sz w:val="28"/>
          <w:szCs w:val="28"/>
        </w:rPr>
      </w:pPr>
      <w:r>
        <w:rPr>
          <w:sz w:val="28"/>
          <w:szCs w:val="28"/>
        </w:rPr>
        <w:t>Ф.И.О., год рождения___________________________________</w:t>
      </w:r>
    </w:p>
    <w:p w:rsidR="002A4A32" w:rsidRDefault="002A4A32" w:rsidP="002A4A32">
      <w:pPr>
        <w:ind w:left="709"/>
        <w:rPr>
          <w:sz w:val="28"/>
          <w:szCs w:val="28"/>
        </w:rPr>
      </w:pPr>
      <w:r>
        <w:rPr>
          <w:sz w:val="28"/>
          <w:szCs w:val="28"/>
        </w:rPr>
        <w:t>Ученая степень________________________________________</w:t>
      </w:r>
    </w:p>
    <w:p w:rsidR="002A4A32" w:rsidRDefault="002A4A32" w:rsidP="002A4A32">
      <w:pPr>
        <w:ind w:left="709"/>
        <w:rPr>
          <w:sz w:val="28"/>
          <w:szCs w:val="28"/>
        </w:rPr>
      </w:pPr>
      <w:r>
        <w:rPr>
          <w:sz w:val="28"/>
          <w:szCs w:val="28"/>
        </w:rPr>
        <w:t>Ученое звание_________________________________________</w:t>
      </w:r>
    </w:p>
    <w:p w:rsidR="002A4A32" w:rsidRDefault="002A4A32" w:rsidP="002A4A32">
      <w:pPr>
        <w:ind w:left="709"/>
        <w:rPr>
          <w:sz w:val="28"/>
          <w:szCs w:val="28"/>
        </w:rPr>
      </w:pPr>
      <w:r>
        <w:rPr>
          <w:sz w:val="28"/>
          <w:szCs w:val="28"/>
        </w:rPr>
        <w:t>Должность, наименование кафедры____________________________</w:t>
      </w:r>
    </w:p>
    <w:p w:rsidR="002A4A32" w:rsidRDefault="002A4A32" w:rsidP="002A4A32">
      <w:pPr>
        <w:ind w:left="709"/>
        <w:rPr>
          <w:sz w:val="28"/>
          <w:szCs w:val="28"/>
        </w:rPr>
      </w:pPr>
      <w:r>
        <w:rPr>
          <w:sz w:val="28"/>
          <w:szCs w:val="28"/>
        </w:rPr>
        <w:t>Стаж работы в должности________________________________</w:t>
      </w:r>
    </w:p>
    <w:p w:rsidR="002A4A32" w:rsidRDefault="002A4A32" w:rsidP="002A4A32">
      <w:pPr>
        <w:rPr>
          <w:sz w:val="28"/>
          <w:szCs w:val="28"/>
        </w:rPr>
      </w:pPr>
    </w:p>
    <w:p w:rsidR="002A4A32" w:rsidRDefault="002A4A32" w:rsidP="002A4A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какую должность избирается (наименование, штатный/ совместитель)___________________________________________________</w:t>
      </w:r>
    </w:p>
    <w:p w:rsidR="002A4A32" w:rsidRDefault="002A4A32" w:rsidP="002A4A3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</w:t>
      </w:r>
      <w:r w:rsidRPr="00C85B43">
        <w:rPr>
          <w:sz w:val="18"/>
          <w:szCs w:val="18"/>
        </w:rPr>
        <w:t>(для совместителей указать основное место работы)</w:t>
      </w:r>
    </w:p>
    <w:p w:rsidR="002A4A32" w:rsidRDefault="002A4A32" w:rsidP="002A4A32">
      <w:pPr>
        <w:jc w:val="both"/>
        <w:rPr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3402"/>
        <w:gridCol w:w="2835"/>
        <w:gridCol w:w="2660"/>
      </w:tblGrid>
      <w:tr w:rsidR="002A4A32" w:rsidTr="009D0DEB">
        <w:tc>
          <w:tcPr>
            <w:tcW w:w="675" w:type="dxa"/>
            <w:vMerge w:val="restart"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  <w:vMerge w:val="restart"/>
          </w:tcPr>
          <w:p w:rsidR="002A4A32" w:rsidRDefault="002A4A32" w:rsidP="009D0DEB">
            <w:pPr>
              <w:jc w:val="center"/>
              <w:rPr>
                <w:b/>
                <w:sz w:val="28"/>
                <w:szCs w:val="28"/>
              </w:rPr>
            </w:pPr>
            <w:r w:rsidRPr="00C85B43">
              <w:rPr>
                <w:b/>
                <w:sz w:val="28"/>
                <w:szCs w:val="28"/>
              </w:rPr>
              <w:t xml:space="preserve">Читаемые </w:t>
            </w:r>
          </w:p>
          <w:p w:rsidR="002A4A32" w:rsidRPr="00C85B43" w:rsidRDefault="002A4A32" w:rsidP="009D0DEB">
            <w:pPr>
              <w:jc w:val="center"/>
              <w:rPr>
                <w:b/>
                <w:sz w:val="28"/>
                <w:szCs w:val="28"/>
              </w:rPr>
            </w:pPr>
            <w:r w:rsidRPr="00C85B43">
              <w:rPr>
                <w:b/>
                <w:sz w:val="28"/>
                <w:szCs w:val="28"/>
              </w:rPr>
              <w:t>дисциплины</w:t>
            </w:r>
          </w:p>
        </w:tc>
        <w:tc>
          <w:tcPr>
            <w:tcW w:w="2835" w:type="dxa"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</w:t>
            </w:r>
          </w:p>
        </w:tc>
        <w:tc>
          <w:tcPr>
            <w:tcW w:w="2660" w:type="dxa"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какого года</w:t>
            </w:r>
          </w:p>
        </w:tc>
      </w:tr>
      <w:tr w:rsidR="002A4A32" w:rsidTr="009D0DEB">
        <w:tc>
          <w:tcPr>
            <w:tcW w:w="675" w:type="dxa"/>
            <w:vMerge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0" w:type="dxa"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</w:p>
        </w:tc>
      </w:tr>
      <w:tr w:rsidR="002A4A32" w:rsidTr="009D0DEB">
        <w:tc>
          <w:tcPr>
            <w:tcW w:w="675" w:type="dxa"/>
            <w:vMerge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0" w:type="dxa"/>
          </w:tcPr>
          <w:p w:rsidR="002A4A32" w:rsidRDefault="002A4A32" w:rsidP="009D0DEB">
            <w:pPr>
              <w:jc w:val="center"/>
              <w:rPr>
                <w:sz w:val="28"/>
                <w:szCs w:val="28"/>
              </w:rPr>
            </w:pPr>
          </w:p>
        </w:tc>
      </w:tr>
    </w:tbl>
    <w:p w:rsidR="002A4A32" w:rsidRPr="004D7839" w:rsidRDefault="002A4A32" w:rsidP="00E85B39">
      <w:pPr>
        <w:spacing w:line="233" w:lineRule="auto"/>
        <w:jc w:val="center"/>
        <w:rPr>
          <w:rFonts w:eastAsia="Calibri"/>
          <w:b/>
          <w:u w:val="single"/>
          <w:lang w:eastAsia="en-US"/>
        </w:rPr>
      </w:pPr>
    </w:p>
    <w:p w:rsidR="00E85B39" w:rsidRPr="004D7839" w:rsidRDefault="00E85B39" w:rsidP="00E85B39">
      <w:pPr>
        <w:spacing w:line="233" w:lineRule="auto"/>
        <w:jc w:val="center"/>
        <w:rPr>
          <w:rFonts w:eastAsia="Calibri"/>
          <w:b/>
          <w:u w:val="single"/>
          <w:lang w:eastAsia="en-US"/>
        </w:rPr>
      </w:pPr>
      <w:r w:rsidRPr="004D7839">
        <w:rPr>
          <w:rFonts w:eastAsia="Calibri"/>
          <w:b/>
          <w:u w:val="single"/>
          <w:lang w:eastAsia="en-US"/>
        </w:rPr>
        <w:t>АССИСТЕНТ</w:t>
      </w:r>
    </w:p>
    <w:p w:rsidR="00E85B39" w:rsidRPr="004D7839" w:rsidRDefault="00E85B39" w:rsidP="00E85B39">
      <w:pPr>
        <w:spacing w:line="233" w:lineRule="auto"/>
        <w:jc w:val="center"/>
        <w:rPr>
          <w:rFonts w:eastAsia="Calibri"/>
          <w:u w:val="single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969"/>
        <w:gridCol w:w="2126"/>
      </w:tblGrid>
      <w:tr w:rsidR="00E85B39" w:rsidRPr="004D7839" w:rsidTr="006A09B7">
        <w:tc>
          <w:tcPr>
            <w:tcW w:w="7338" w:type="dxa"/>
            <w:gridSpan w:val="2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Критерии и показатели соответствия должности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Показатели претендента на должность</w:t>
            </w: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квалификации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Образование </w:t>
            </w:r>
          </w:p>
        </w:tc>
        <w:tc>
          <w:tcPr>
            <w:tcW w:w="3969" w:type="dxa"/>
            <w:shd w:val="clear" w:color="auto" w:fill="auto"/>
          </w:tcPr>
          <w:p w:rsidR="00E85B39" w:rsidRPr="00646CF6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46CF6">
              <w:rPr>
                <w:rFonts w:ascii="Times New Roman" w:hAnsi="Times New Roman" w:cs="Times New Roman"/>
              </w:rPr>
              <w:t xml:space="preserve">Высшее образование - </w:t>
            </w:r>
            <w:proofErr w:type="spellStart"/>
            <w:r w:rsidRPr="00646CF6">
              <w:rPr>
                <w:rFonts w:ascii="Times New Roman" w:hAnsi="Times New Roman" w:cs="Times New Roman"/>
              </w:rPr>
              <w:t>специалитет</w:t>
            </w:r>
            <w:proofErr w:type="spellEnd"/>
            <w:r w:rsidRPr="00646CF6">
              <w:rPr>
                <w:rFonts w:ascii="Times New Roman" w:hAnsi="Times New Roman" w:cs="Times New Roman"/>
              </w:rPr>
              <w:t xml:space="preserve"> или магистратура, направленность (профиль) которого, как правило, соответствует преподаваемому учебному курсу, дисциплине (модулю).</w:t>
            </w:r>
            <w:proofErr w:type="gramEnd"/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646CF6">
              <w:t>Дополнительное профессиональное образование на базе высшего образования (</w:t>
            </w:r>
            <w:proofErr w:type="spellStart"/>
            <w:r w:rsidRPr="00646CF6">
              <w:t>специалитета</w:t>
            </w:r>
            <w:proofErr w:type="spellEnd"/>
            <w:r w:rsidRPr="00646CF6">
              <w:t xml:space="preserve"> или магистратуры) - профессиональная переподготовка, направленность (профиль) которой соответствует преподаваемому учебному курсу, дисциплине (модулю)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Ученая степень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85B39" w:rsidRPr="008D6C4E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8D6C4E">
              <w:rPr>
                <w:rFonts w:ascii="Times New Roman" w:hAnsi="Times New Roman" w:cs="Times New Roman"/>
              </w:rPr>
              <w:t>Без предъявления требований к стажу работы.</w:t>
            </w:r>
          </w:p>
          <w:p w:rsidR="00E85B39" w:rsidRPr="000F1ADC" w:rsidRDefault="00E85B39" w:rsidP="006A09B7">
            <w:pPr>
              <w:rPr>
                <w:rFonts w:eastAsia="Calibri"/>
                <w:color w:val="FF0000"/>
                <w:lang w:eastAsia="en-US"/>
              </w:rPr>
            </w:pPr>
            <w:r w:rsidRPr="008D6C4E">
              <w:t xml:space="preserve">При несоответствии направленности (профиля) образования преподаваемому учебному курсу, дисциплине (модулю) - опыт работы в области профессиональной деятельности, осваиваемой </w:t>
            </w:r>
            <w:proofErr w:type="gramStart"/>
            <w:r w:rsidRPr="008D6C4E">
              <w:t>обучающимися</w:t>
            </w:r>
            <w:proofErr w:type="gramEnd"/>
            <w:r w:rsidRPr="008D6C4E">
              <w:t xml:space="preserve"> или соответствующей преподаваемому </w:t>
            </w:r>
            <w:r w:rsidRPr="008D6C4E">
              <w:lastRenderedPageBreak/>
              <w:t>учебному курсу, дисциплине (модулю)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Стаж работы в организациях высшего образования</w:t>
            </w:r>
          </w:p>
        </w:tc>
        <w:tc>
          <w:tcPr>
            <w:tcW w:w="3969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Стаж научно-педагогической работы</w:t>
            </w:r>
          </w:p>
        </w:tc>
        <w:tc>
          <w:tcPr>
            <w:tcW w:w="3969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lastRenderedPageBreak/>
              <w:t>Повышение квалификации</w:t>
            </w:r>
          </w:p>
        </w:tc>
        <w:tc>
          <w:tcPr>
            <w:tcW w:w="3969" w:type="dxa"/>
            <w:shd w:val="clear" w:color="auto" w:fill="auto"/>
          </w:tcPr>
          <w:p w:rsidR="00E85B39" w:rsidRPr="00646CF6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646CF6">
              <w:rPr>
                <w:rFonts w:ascii="Times New Roman" w:hAnsi="Times New Roman" w:cs="Times New Roman"/>
              </w:rPr>
              <w:t>Обучение и проверка знаний и навыков в области охраны труда.</w:t>
            </w:r>
          </w:p>
          <w:p w:rsidR="00E85B39" w:rsidRDefault="00E85B39" w:rsidP="006A09B7"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по профилю педагогической деятельности не реже чем один раз в три года</w:t>
            </w:r>
            <w:r>
              <w:t>.</w:t>
            </w:r>
          </w:p>
          <w:p w:rsidR="00E85B39" w:rsidRPr="00646CF6" w:rsidRDefault="00E85B39" w:rsidP="006A09B7">
            <w:pPr>
              <w:rPr>
                <w:rFonts w:eastAsia="Calibri"/>
                <w:lang w:eastAsia="en-US"/>
              </w:rPr>
            </w:pPr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</w:t>
            </w:r>
            <w:r>
              <w:t>в области ИКТ</w:t>
            </w:r>
            <w:r w:rsidRPr="00646CF6">
              <w:t xml:space="preserve"> не реже чем один раз в три года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Особые условия допуска к работе</w:t>
            </w:r>
          </w:p>
        </w:tc>
        <w:tc>
          <w:tcPr>
            <w:tcW w:w="3969" w:type="dxa"/>
            <w:shd w:val="clear" w:color="auto" w:fill="auto"/>
          </w:tcPr>
          <w:p w:rsidR="00E85B39" w:rsidRPr="000F1ADC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0F1ADC">
              <w:rPr>
                <w:rFonts w:ascii="Times New Roman" w:hAnsi="Times New Roman" w:cs="Times New Roman"/>
              </w:rPr>
              <w:t>Отсутствие ограничений на занятие педагогической деятельностью, установленных законодательством Российской Федерации.</w:t>
            </w:r>
          </w:p>
          <w:p w:rsidR="00E85B39" w:rsidRPr="000F1ADC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0F1ADC">
              <w:rPr>
                <w:rFonts w:ascii="Times New Roman" w:hAnsi="Times New Roman" w:cs="Times New Roman"/>
              </w:rPr>
              <w:t>Прохождение обязательных предварительных (при поступлении на работу) и периодических медицинских осмотров (обследований)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7338" w:type="dxa"/>
            <w:gridSpan w:val="2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эффективности учебно-методической работы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Учебно-методические материалы, изданные или электронные, зарегистрированные в ФГУП НТЦ «</w:t>
            </w:r>
            <w:proofErr w:type="spellStart"/>
            <w:r w:rsidRPr="004D7839">
              <w:rPr>
                <w:rFonts w:eastAsia="Calibri"/>
                <w:lang w:eastAsia="en-US"/>
              </w:rPr>
              <w:t>Информрегистр</w:t>
            </w:r>
            <w:proofErr w:type="spellEnd"/>
            <w:r w:rsidRPr="004D7839">
              <w:rPr>
                <w:rFonts w:eastAsia="Calibri"/>
                <w:lang w:eastAsia="en-US"/>
              </w:rPr>
              <w:t>» (учебно-методические пособия, руководства, рекомендации, указания, программы, учебные тренажеры и др.)*</w:t>
            </w:r>
          </w:p>
        </w:tc>
        <w:tc>
          <w:tcPr>
            <w:tcW w:w="3969" w:type="dxa"/>
            <w:shd w:val="clear" w:color="auto" w:fill="auto"/>
          </w:tcPr>
          <w:p w:rsidR="00E85B39" w:rsidRPr="00575FAF" w:rsidRDefault="00E85B39" w:rsidP="006A09B7">
            <w:pPr>
              <w:tabs>
                <w:tab w:val="left" w:pos="709"/>
                <w:tab w:val="left" w:pos="1276"/>
              </w:tabs>
              <w:ind w:firstLine="33"/>
              <w:jc w:val="both"/>
              <w:rPr>
                <w:rFonts w:eastAsia="Calibri"/>
                <w:lang w:eastAsia="en-US"/>
              </w:rPr>
            </w:pPr>
            <w:r w:rsidRPr="00575FAF">
              <w:rPr>
                <w:rFonts w:eastAsia="Calibri"/>
                <w:lang w:eastAsia="en-US"/>
              </w:rPr>
              <w:t xml:space="preserve">За каждые два года работы по трудовому договору не менее 1 публикации (в соавторстве с ведущими доцентами и профессорами) </w:t>
            </w:r>
          </w:p>
          <w:p w:rsidR="00E85B39" w:rsidRPr="004D7839" w:rsidRDefault="00E85B39" w:rsidP="006A09B7">
            <w:pPr>
              <w:tabs>
                <w:tab w:val="left" w:pos="709"/>
                <w:tab w:val="left" w:pos="1276"/>
              </w:tabs>
              <w:ind w:firstLine="33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эффективности научно-исследовательской работы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Публикация научных статей в журналах из перечня ВАК </w:t>
            </w:r>
            <w:proofErr w:type="spellStart"/>
            <w:r w:rsidRPr="004D7839">
              <w:rPr>
                <w:rFonts w:eastAsia="Calibri"/>
                <w:lang w:eastAsia="en-US"/>
              </w:rPr>
              <w:t>Минобрнауки</w:t>
            </w:r>
            <w:proofErr w:type="spellEnd"/>
            <w:r w:rsidRPr="004D7839">
              <w:rPr>
                <w:rFonts w:eastAsia="Calibri"/>
                <w:lang w:eastAsia="en-US"/>
              </w:rPr>
              <w:t xml:space="preserve"> Р</w:t>
            </w:r>
            <w:r>
              <w:rPr>
                <w:rFonts w:eastAsia="Calibri"/>
                <w:lang w:eastAsia="en-US"/>
              </w:rPr>
              <w:t>оссии</w:t>
            </w:r>
            <w:r w:rsidRPr="004D7839">
              <w:rPr>
                <w:rFonts w:eastAsia="Calibri"/>
                <w:lang w:eastAsia="en-US"/>
              </w:rPr>
              <w:t xml:space="preserve"> или в других высокорейтинговых журналах</w:t>
            </w:r>
          </w:p>
        </w:tc>
        <w:tc>
          <w:tcPr>
            <w:tcW w:w="3969" w:type="dxa"/>
            <w:shd w:val="clear" w:color="auto" w:fill="auto"/>
          </w:tcPr>
          <w:p w:rsidR="00E85B39" w:rsidRPr="00575FAF" w:rsidRDefault="00E85B39" w:rsidP="006A09B7">
            <w:pPr>
              <w:rPr>
                <w:rFonts w:eastAsia="Calibri"/>
                <w:lang w:eastAsia="en-US"/>
              </w:rPr>
            </w:pPr>
            <w:r w:rsidRPr="00575FAF">
              <w:rPr>
                <w:rFonts w:eastAsia="Calibri"/>
                <w:lang w:eastAsia="en-US"/>
              </w:rPr>
              <w:t>За каждые два года работы по трудовому договору не менее 1 публикации  (допускается в соавторстве с ведущими доцентами и профессорами)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Публикация научных </w:t>
            </w:r>
            <w:r w:rsidRPr="004F3343">
              <w:rPr>
                <w:rFonts w:eastAsia="Calibri"/>
                <w:lang w:eastAsia="en-US"/>
              </w:rPr>
              <w:t xml:space="preserve">статей </w:t>
            </w:r>
            <w:r w:rsidRPr="004F3343">
              <w:rPr>
                <w:rFonts w:eastAsia="Calibri"/>
                <w:color w:val="000000"/>
                <w:lang w:eastAsia="en-US"/>
              </w:rPr>
              <w:t>в изданиях, индексируемых РИНЦ</w:t>
            </w:r>
          </w:p>
        </w:tc>
        <w:tc>
          <w:tcPr>
            <w:tcW w:w="3969" w:type="dxa"/>
            <w:shd w:val="clear" w:color="auto" w:fill="auto"/>
          </w:tcPr>
          <w:p w:rsidR="00E85B39" w:rsidRPr="00575FAF" w:rsidRDefault="00E85B39" w:rsidP="006A09B7">
            <w:pPr>
              <w:rPr>
                <w:rFonts w:eastAsia="Calibri"/>
                <w:lang w:eastAsia="en-US"/>
              </w:rPr>
            </w:pPr>
            <w:r w:rsidRPr="00575FAF">
              <w:rPr>
                <w:rFonts w:eastAsia="Calibri"/>
                <w:lang w:eastAsia="en-US"/>
              </w:rPr>
              <w:t>За каждые два года работы по трудовому договору не менее 1 публикации (допускается в соавторстве с ведущими доцентами и профессорами)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 xml:space="preserve">Требования к эффективности </w:t>
            </w:r>
            <w:proofErr w:type="spellStart"/>
            <w:r w:rsidRPr="004D7839">
              <w:rPr>
                <w:rFonts w:eastAsia="Calibri"/>
                <w:b/>
                <w:i/>
                <w:lang w:eastAsia="en-US"/>
              </w:rPr>
              <w:t>профориентационной</w:t>
            </w:r>
            <w:proofErr w:type="spellEnd"/>
            <w:r w:rsidRPr="004D7839">
              <w:rPr>
                <w:rFonts w:eastAsia="Calibri"/>
                <w:b/>
                <w:i/>
                <w:lang w:eastAsia="en-US"/>
              </w:rPr>
              <w:t xml:space="preserve"> работы 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</w:rPr>
            </w:pPr>
            <w:r>
              <w:rPr>
                <w:rFonts w:eastAsia="Calibri"/>
              </w:rPr>
              <w:t>Привлечение абитуриентов для обучения в МГПИ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За каждый год работы по трудовому договору</w:t>
            </w:r>
            <w:r w:rsidRPr="004D7839">
              <w:rPr>
                <w:rFonts w:eastAsia="Calibri"/>
              </w:rPr>
              <w:t xml:space="preserve"> не менее 2 абитуриентов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</w:tbl>
    <w:p w:rsidR="00E85B39" w:rsidRDefault="00E85B39" w:rsidP="00E85B39">
      <w:pPr>
        <w:rPr>
          <w:rFonts w:eastAsia="Calibri"/>
          <w:b/>
          <w:lang w:eastAsia="en-US"/>
        </w:rPr>
      </w:pPr>
    </w:p>
    <w:p w:rsidR="00FC10C8" w:rsidRDefault="00FC10C8" w:rsidP="00E85B39">
      <w:pPr>
        <w:jc w:val="center"/>
        <w:rPr>
          <w:rFonts w:eastAsia="Calibri"/>
          <w:b/>
          <w:u w:val="single"/>
          <w:lang w:eastAsia="en-US"/>
        </w:rPr>
      </w:pPr>
    </w:p>
    <w:p w:rsidR="00FC10C8" w:rsidRDefault="00FC10C8" w:rsidP="00E85B39">
      <w:pPr>
        <w:jc w:val="center"/>
        <w:rPr>
          <w:rFonts w:eastAsia="Calibri"/>
          <w:b/>
          <w:u w:val="single"/>
          <w:lang w:eastAsia="en-US"/>
        </w:rPr>
      </w:pPr>
    </w:p>
    <w:p w:rsidR="00FC10C8" w:rsidRDefault="00FC10C8" w:rsidP="00E85B39">
      <w:pPr>
        <w:jc w:val="center"/>
        <w:rPr>
          <w:rFonts w:eastAsia="Calibri"/>
          <w:b/>
          <w:u w:val="single"/>
          <w:lang w:eastAsia="en-US"/>
        </w:rPr>
      </w:pPr>
    </w:p>
    <w:p w:rsidR="00FC10C8" w:rsidRDefault="00FC10C8" w:rsidP="00E85B39">
      <w:pPr>
        <w:jc w:val="center"/>
        <w:rPr>
          <w:rFonts w:eastAsia="Calibri"/>
          <w:b/>
          <w:u w:val="single"/>
          <w:lang w:eastAsia="en-US"/>
        </w:rPr>
      </w:pPr>
    </w:p>
    <w:p w:rsidR="00E85B39" w:rsidRPr="004D7839" w:rsidRDefault="00E85B39" w:rsidP="00E85B39">
      <w:pPr>
        <w:jc w:val="center"/>
        <w:rPr>
          <w:rFonts w:eastAsia="Calibri"/>
          <w:b/>
          <w:u w:val="single"/>
          <w:lang w:eastAsia="en-US"/>
        </w:rPr>
      </w:pPr>
      <w:r w:rsidRPr="004D7839">
        <w:rPr>
          <w:rFonts w:eastAsia="Calibri"/>
          <w:b/>
          <w:u w:val="single"/>
          <w:lang w:eastAsia="en-US"/>
        </w:rPr>
        <w:lastRenderedPageBreak/>
        <w:t>ПРЕПОДАВАТЕЛЬ</w:t>
      </w:r>
    </w:p>
    <w:p w:rsidR="00E85B39" w:rsidRPr="004D7839" w:rsidRDefault="00E85B39" w:rsidP="00E85B39">
      <w:pPr>
        <w:jc w:val="center"/>
        <w:rPr>
          <w:rFonts w:eastAsia="Calibri"/>
          <w:u w:val="single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969"/>
        <w:gridCol w:w="2126"/>
      </w:tblGrid>
      <w:tr w:rsidR="00E85B39" w:rsidRPr="004D7839" w:rsidTr="006A09B7">
        <w:tc>
          <w:tcPr>
            <w:tcW w:w="7338" w:type="dxa"/>
            <w:gridSpan w:val="2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Критерии и показатели соответствия должности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Показатели претендента на должность</w:t>
            </w: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квалификации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Образование </w:t>
            </w:r>
          </w:p>
        </w:tc>
        <w:tc>
          <w:tcPr>
            <w:tcW w:w="3969" w:type="dxa"/>
            <w:shd w:val="clear" w:color="auto" w:fill="auto"/>
          </w:tcPr>
          <w:p w:rsidR="00E85B39" w:rsidRPr="00646CF6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46CF6">
              <w:rPr>
                <w:rFonts w:ascii="Times New Roman" w:hAnsi="Times New Roman" w:cs="Times New Roman"/>
              </w:rPr>
              <w:t xml:space="preserve">Высшее образование - </w:t>
            </w:r>
            <w:proofErr w:type="spellStart"/>
            <w:r w:rsidRPr="00646CF6">
              <w:rPr>
                <w:rFonts w:ascii="Times New Roman" w:hAnsi="Times New Roman" w:cs="Times New Roman"/>
              </w:rPr>
              <w:t>специалитет</w:t>
            </w:r>
            <w:proofErr w:type="spellEnd"/>
            <w:r w:rsidRPr="00646CF6">
              <w:rPr>
                <w:rFonts w:ascii="Times New Roman" w:hAnsi="Times New Roman" w:cs="Times New Roman"/>
              </w:rPr>
              <w:t xml:space="preserve"> или магистратура, направленность (профиль) которого, как правило, соответствует преподаваемому учебному курсу, дисциплине (модулю).</w:t>
            </w:r>
            <w:proofErr w:type="gramEnd"/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646CF6">
              <w:t>Дополнительное профессиональное образование на базе высшего образования (</w:t>
            </w:r>
            <w:proofErr w:type="spellStart"/>
            <w:r w:rsidRPr="00646CF6">
              <w:t>специалитета</w:t>
            </w:r>
            <w:proofErr w:type="spellEnd"/>
            <w:r w:rsidRPr="00646CF6">
              <w:t xml:space="preserve"> или магистратуры) - профессиональная переподготовка, направленность (профиль) которой соответствует преподаваемому учебному курсу, дисциплине (модулю)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Ученая степень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85B39" w:rsidRPr="00BA417E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BA417E">
              <w:rPr>
                <w:rFonts w:ascii="Times New Roman" w:hAnsi="Times New Roman" w:cs="Times New Roman"/>
              </w:rPr>
              <w:t>Стаж работы в образовательной организации не менее одного года; при наличии ученой степени (звания) - без предъявления требований к стажу работы.</w:t>
            </w:r>
          </w:p>
          <w:p w:rsidR="00E85B39" w:rsidRPr="00BA417E" w:rsidRDefault="00E85B39" w:rsidP="006A09B7">
            <w:pPr>
              <w:rPr>
                <w:rFonts w:eastAsia="Calibri"/>
                <w:lang w:eastAsia="en-US"/>
              </w:rPr>
            </w:pPr>
            <w:r w:rsidRPr="00BA417E">
              <w:t xml:space="preserve">При несоответствии направленности (профиля) образования преподаваемому учебному курсу, дисциплине (модулю) - опыт работы в области профессиональной деятельности, осваиваемой </w:t>
            </w:r>
            <w:proofErr w:type="gramStart"/>
            <w:r w:rsidRPr="00BA417E">
              <w:t>обучающимися</w:t>
            </w:r>
            <w:proofErr w:type="gramEnd"/>
            <w:r w:rsidRPr="00BA417E">
              <w:t xml:space="preserve"> или соответствующей преподаваемому учебному курсу, дисциплине (модулю)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Стаж работы в организациях высшего образования</w:t>
            </w:r>
          </w:p>
        </w:tc>
        <w:tc>
          <w:tcPr>
            <w:tcW w:w="3969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Стаж научно-педагогической работы</w:t>
            </w:r>
          </w:p>
        </w:tc>
        <w:tc>
          <w:tcPr>
            <w:tcW w:w="3969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Повышение квалификации</w:t>
            </w:r>
          </w:p>
        </w:tc>
        <w:tc>
          <w:tcPr>
            <w:tcW w:w="3969" w:type="dxa"/>
            <w:shd w:val="clear" w:color="auto" w:fill="auto"/>
          </w:tcPr>
          <w:p w:rsidR="00E85B39" w:rsidRPr="00646CF6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646CF6">
              <w:rPr>
                <w:rFonts w:ascii="Times New Roman" w:hAnsi="Times New Roman" w:cs="Times New Roman"/>
              </w:rPr>
              <w:t>Обучение и проверка знаний и навыков в области охраны труда.</w:t>
            </w:r>
          </w:p>
          <w:p w:rsidR="00E85B39" w:rsidRDefault="00E85B39" w:rsidP="006A09B7"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по профилю педагогической деятельности не реже чем один раз в три года</w:t>
            </w:r>
            <w:r>
              <w:t>.</w:t>
            </w:r>
          </w:p>
          <w:p w:rsidR="00E85B39" w:rsidRPr="00646CF6" w:rsidRDefault="00E85B39" w:rsidP="006A09B7">
            <w:pPr>
              <w:rPr>
                <w:rFonts w:eastAsia="Calibri"/>
                <w:lang w:eastAsia="en-US"/>
              </w:rPr>
            </w:pPr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</w:t>
            </w:r>
            <w:r>
              <w:t>в области ИКТ</w:t>
            </w:r>
            <w:r w:rsidRPr="00646CF6">
              <w:t xml:space="preserve"> не реже чем один раз в три года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Особые условия допуска к работе</w:t>
            </w:r>
          </w:p>
        </w:tc>
        <w:tc>
          <w:tcPr>
            <w:tcW w:w="3969" w:type="dxa"/>
            <w:shd w:val="clear" w:color="auto" w:fill="auto"/>
          </w:tcPr>
          <w:p w:rsidR="00E85B39" w:rsidRPr="000F1ADC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0F1ADC">
              <w:rPr>
                <w:rFonts w:ascii="Times New Roman" w:hAnsi="Times New Roman" w:cs="Times New Roman"/>
              </w:rPr>
              <w:t>Отсутствие ограничений на занятие педагогической деятельностью, установленных законодательством Российской Федерации.</w:t>
            </w:r>
          </w:p>
          <w:p w:rsidR="00E85B39" w:rsidRPr="000F1ADC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0F1ADC">
              <w:rPr>
                <w:rFonts w:ascii="Times New Roman" w:hAnsi="Times New Roman" w:cs="Times New Roman"/>
              </w:rPr>
              <w:t xml:space="preserve">Прохождение обязательных предварительных (при поступлении </w:t>
            </w:r>
            <w:r w:rsidRPr="000F1ADC">
              <w:rPr>
                <w:rFonts w:ascii="Times New Roman" w:hAnsi="Times New Roman" w:cs="Times New Roman"/>
              </w:rPr>
              <w:lastRenderedPageBreak/>
              <w:t>на работу) и периодических медицинских осмотров (обследований)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7338" w:type="dxa"/>
            <w:gridSpan w:val="2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lastRenderedPageBreak/>
              <w:t>Требования к эффективности учебно-методической работы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Учебно-методические материалы, изданные или электронные, зарегистрированные в ФГУП НТЦ «</w:t>
            </w:r>
            <w:proofErr w:type="spellStart"/>
            <w:r w:rsidRPr="004D7839">
              <w:rPr>
                <w:rFonts w:eastAsia="Calibri"/>
                <w:lang w:eastAsia="en-US"/>
              </w:rPr>
              <w:t>Информрегистр</w:t>
            </w:r>
            <w:proofErr w:type="spellEnd"/>
            <w:r w:rsidRPr="004D7839">
              <w:rPr>
                <w:rFonts w:eastAsia="Calibri"/>
                <w:lang w:eastAsia="en-US"/>
              </w:rPr>
              <w:t>» (учебно-методические пособия, руководства, рекомендации, указания, программы, учебные тренажеры и др.)*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tabs>
                <w:tab w:val="left" w:pos="709"/>
                <w:tab w:val="left" w:pos="1276"/>
              </w:tabs>
              <w:ind w:firstLine="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каждый год работы по трудовому договору н</w:t>
            </w:r>
            <w:r w:rsidRPr="004D7839">
              <w:rPr>
                <w:rFonts w:eastAsia="Calibri"/>
                <w:lang w:eastAsia="en-US"/>
              </w:rPr>
              <w:t xml:space="preserve">е менее 1 публикации (в соавторстве с ведущими доцентами и профессорами) </w:t>
            </w:r>
          </w:p>
          <w:p w:rsidR="00E85B39" w:rsidRPr="004D7839" w:rsidRDefault="00E85B39" w:rsidP="006A09B7">
            <w:pPr>
              <w:tabs>
                <w:tab w:val="left" w:pos="709"/>
                <w:tab w:val="left" w:pos="1276"/>
              </w:tabs>
              <w:ind w:firstLine="33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Разработка </w:t>
            </w:r>
            <w:r>
              <w:rPr>
                <w:rFonts w:eastAsia="Calibri"/>
                <w:lang w:eastAsia="en-US"/>
              </w:rPr>
              <w:t xml:space="preserve">и (или) реализация </w:t>
            </w:r>
            <w:r w:rsidRPr="004D7839">
              <w:rPr>
                <w:rFonts w:eastAsia="Calibri"/>
                <w:lang w:eastAsia="en-US"/>
              </w:rPr>
              <w:t>дополнительных образовательных программ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каждый год работы по трудовому договору участие в реализации не менее </w:t>
            </w:r>
            <w:r w:rsidRPr="004D7839">
              <w:rPr>
                <w:rFonts w:eastAsia="Calibri"/>
                <w:lang w:eastAsia="en-US"/>
              </w:rPr>
              <w:t>1 программ</w:t>
            </w:r>
            <w:r>
              <w:rPr>
                <w:rFonts w:eastAsia="Calibri"/>
                <w:lang w:eastAsia="en-US"/>
              </w:rPr>
              <w:t>ы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эффективности научно-исследовательской работы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Публикация научных статей в журналах из перечня ВАК </w:t>
            </w:r>
            <w:proofErr w:type="spellStart"/>
            <w:r w:rsidRPr="004D7839">
              <w:rPr>
                <w:rFonts w:eastAsia="Calibri"/>
                <w:lang w:eastAsia="en-US"/>
              </w:rPr>
              <w:t>Минобрнауки</w:t>
            </w:r>
            <w:proofErr w:type="spellEnd"/>
            <w:r w:rsidRPr="004D7839">
              <w:rPr>
                <w:rFonts w:eastAsia="Calibri"/>
                <w:lang w:eastAsia="en-US"/>
              </w:rPr>
              <w:t xml:space="preserve"> Р</w:t>
            </w:r>
            <w:r>
              <w:rPr>
                <w:rFonts w:eastAsia="Calibri"/>
                <w:lang w:eastAsia="en-US"/>
              </w:rPr>
              <w:t>оссии</w:t>
            </w:r>
            <w:r w:rsidRPr="004D7839">
              <w:rPr>
                <w:rFonts w:eastAsia="Calibri"/>
                <w:lang w:eastAsia="en-US"/>
              </w:rPr>
              <w:t xml:space="preserve"> или в других высокорейтинговых журналах</w:t>
            </w:r>
          </w:p>
        </w:tc>
        <w:tc>
          <w:tcPr>
            <w:tcW w:w="3969" w:type="dxa"/>
            <w:shd w:val="clear" w:color="auto" w:fill="auto"/>
          </w:tcPr>
          <w:p w:rsidR="00E85B39" w:rsidRPr="007F364F" w:rsidRDefault="00E85B39" w:rsidP="006A09B7">
            <w:pPr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За каждые два года работы по трудовому договору не менее 1 публикации  (допускается в соавторстве с ведущими доцентами и профессорами)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Публикация научных </w:t>
            </w:r>
            <w:r w:rsidRPr="004F3343">
              <w:rPr>
                <w:rFonts w:eastAsia="Calibri"/>
                <w:lang w:eastAsia="en-US"/>
              </w:rPr>
              <w:t xml:space="preserve">статей </w:t>
            </w:r>
            <w:r w:rsidRPr="004F3343">
              <w:rPr>
                <w:rFonts w:eastAsia="Calibri"/>
                <w:color w:val="000000"/>
                <w:lang w:eastAsia="en-US"/>
              </w:rPr>
              <w:t>в изданиях, индексируемых РИНЦ</w:t>
            </w:r>
          </w:p>
        </w:tc>
        <w:tc>
          <w:tcPr>
            <w:tcW w:w="3969" w:type="dxa"/>
            <w:shd w:val="clear" w:color="auto" w:fill="auto"/>
          </w:tcPr>
          <w:p w:rsidR="00E85B39" w:rsidRPr="007F364F" w:rsidRDefault="00E85B39" w:rsidP="006A09B7">
            <w:pPr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За каждые два года работы по трудовому договору не менее 1 публикации  (допускается в соавторстве с ведущими доцентами и профессорами)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Участие в международных и российских конкурсах научных проектов и грантов </w:t>
            </w:r>
          </w:p>
        </w:tc>
        <w:tc>
          <w:tcPr>
            <w:tcW w:w="3969" w:type="dxa"/>
            <w:shd w:val="clear" w:color="auto" w:fill="auto"/>
          </w:tcPr>
          <w:p w:rsidR="00E85B39" w:rsidRPr="007F364F" w:rsidRDefault="00E85B39" w:rsidP="006A09B7">
            <w:pPr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За каждые два года работы по трудовому договору оформление не менее 1 заявки  (допускается в соавторстве с ведущими доцентами и профессорами) или участие в разработке проекта или гранта в качестве исполнителя (руководителя)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Эффективность организации научно-исследовательской работы студентов:</w:t>
            </w: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- студенческие публикации, подготовленные под руководством претендента на должность (в </w:t>
            </w:r>
            <w:proofErr w:type="spellStart"/>
            <w:r w:rsidRPr="004D7839">
              <w:rPr>
                <w:rFonts w:eastAsia="Calibri"/>
                <w:lang w:eastAsia="en-US"/>
              </w:rPr>
              <w:t>т.ч</w:t>
            </w:r>
            <w:proofErr w:type="spellEnd"/>
            <w:r w:rsidRPr="004D7839">
              <w:rPr>
                <w:rFonts w:eastAsia="Calibri"/>
                <w:lang w:eastAsia="en-US"/>
              </w:rPr>
              <w:t>. в соавторстве)</w:t>
            </w: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- участие студентов в научных конкурсах, форумах, конференциях (при наличии подтверждающих документов)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каждые два года работы по трудовому договору н</w:t>
            </w:r>
            <w:r w:rsidRPr="004D7839">
              <w:rPr>
                <w:rFonts w:eastAsia="Calibri"/>
                <w:lang w:eastAsia="en-US"/>
              </w:rPr>
              <w:t xml:space="preserve">е менее 1 публикации </w:t>
            </w: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каждые два года работы по трудовому договору</w:t>
            </w:r>
            <w:r w:rsidRPr="004D783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п</w:t>
            </w:r>
            <w:r w:rsidRPr="004D7839">
              <w:rPr>
                <w:rFonts w:eastAsia="Calibri"/>
                <w:lang w:eastAsia="en-US"/>
              </w:rPr>
              <w:t xml:space="preserve">одготовка к участию не менее 1 </w:t>
            </w:r>
            <w:r>
              <w:rPr>
                <w:rFonts w:eastAsia="Calibri"/>
                <w:lang w:eastAsia="en-US"/>
              </w:rPr>
              <w:t>обучающегося</w:t>
            </w:r>
            <w:r w:rsidRPr="004D783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 xml:space="preserve">Требования к эффективности </w:t>
            </w:r>
            <w:proofErr w:type="spellStart"/>
            <w:r w:rsidRPr="004D7839">
              <w:rPr>
                <w:rFonts w:eastAsia="Calibri"/>
                <w:b/>
                <w:i/>
                <w:lang w:eastAsia="en-US"/>
              </w:rPr>
              <w:t>профориентационной</w:t>
            </w:r>
            <w:proofErr w:type="spellEnd"/>
            <w:r w:rsidRPr="004D7839">
              <w:rPr>
                <w:rFonts w:eastAsia="Calibri"/>
                <w:b/>
                <w:i/>
                <w:lang w:eastAsia="en-US"/>
              </w:rPr>
              <w:t xml:space="preserve"> работы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</w:rPr>
            </w:pPr>
            <w:r>
              <w:rPr>
                <w:rFonts w:eastAsia="Calibri"/>
              </w:rPr>
              <w:t>Привлечение абитуриентов для обучения в МГПИ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За каждый год работы по трудовому договору</w:t>
            </w:r>
            <w:r w:rsidRPr="004D7839">
              <w:rPr>
                <w:rFonts w:eastAsia="Calibri"/>
              </w:rPr>
              <w:t xml:space="preserve"> не менее 2 абитуриентов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</w:tbl>
    <w:p w:rsidR="00E85B39" w:rsidRPr="004D7839" w:rsidRDefault="00E85B39" w:rsidP="00E85B39">
      <w:pPr>
        <w:rPr>
          <w:rFonts w:eastAsia="Calibri"/>
          <w:lang w:eastAsia="en-US"/>
        </w:rPr>
      </w:pPr>
      <w:bookmarkStart w:id="0" w:name="_GoBack"/>
      <w:bookmarkEnd w:id="0"/>
    </w:p>
    <w:p w:rsidR="00E85B39" w:rsidRPr="004D7839" w:rsidRDefault="00E85B39" w:rsidP="00E85B39">
      <w:pPr>
        <w:jc w:val="center"/>
        <w:rPr>
          <w:rFonts w:eastAsia="Calibri"/>
          <w:b/>
          <w:u w:val="single"/>
          <w:lang w:eastAsia="en-US"/>
        </w:rPr>
      </w:pPr>
      <w:r w:rsidRPr="004D7839">
        <w:rPr>
          <w:rFonts w:eastAsia="Calibri"/>
          <w:b/>
          <w:u w:val="single"/>
          <w:lang w:eastAsia="en-US"/>
        </w:rPr>
        <w:t>СТАРШИЙ ПРЕПОДАВАТЕЛЬ</w:t>
      </w:r>
    </w:p>
    <w:p w:rsidR="00E85B39" w:rsidRPr="004D7839" w:rsidRDefault="00E85B39" w:rsidP="00E85B39">
      <w:pPr>
        <w:jc w:val="center"/>
        <w:rPr>
          <w:rFonts w:eastAsia="Calibri"/>
          <w:u w:val="single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969"/>
        <w:gridCol w:w="2126"/>
      </w:tblGrid>
      <w:tr w:rsidR="00E85B39" w:rsidRPr="004D7839" w:rsidTr="006A09B7">
        <w:tc>
          <w:tcPr>
            <w:tcW w:w="7338" w:type="dxa"/>
            <w:gridSpan w:val="2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Критерии и показатели соответствия должности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Показатели претендента на должность</w:t>
            </w: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квалификации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Образование </w:t>
            </w:r>
          </w:p>
        </w:tc>
        <w:tc>
          <w:tcPr>
            <w:tcW w:w="3969" w:type="dxa"/>
            <w:shd w:val="clear" w:color="auto" w:fill="auto"/>
          </w:tcPr>
          <w:p w:rsidR="00E85B39" w:rsidRPr="00646CF6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46CF6">
              <w:rPr>
                <w:rFonts w:ascii="Times New Roman" w:hAnsi="Times New Roman" w:cs="Times New Roman"/>
              </w:rPr>
              <w:t xml:space="preserve">Высшее образование - </w:t>
            </w:r>
            <w:proofErr w:type="spellStart"/>
            <w:r w:rsidRPr="00646CF6">
              <w:rPr>
                <w:rFonts w:ascii="Times New Roman" w:hAnsi="Times New Roman" w:cs="Times New Roman"/>
              </w:rPr>
              <w:t>специалитет</w:t>
            </w:r>
            <w:proofErr w:type="spellEnd"/>
            <w:r w:rsidRPr="00646CF6">
              <w:rPr>
                <w:rFonts w:ascii="Times New Roman" w:hAnsi="Times New Roman" w:cs="Times New Roman"/>
              </w:rPr>
              <w:t xml:space="preserve"> или магистратура, направленность (профиль) которого, как правило, соответствует преподаваемому учебному курсу, дисциплине (модулю).</w:t>
            </w:r>
            <w:proofErr w:type="gramEnd"/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646CF6">
              <w:t>Дополнительное профессиональное образование на базе высшего образования (</w:t>
            </w:r>
            <w:proofErr w:type="spellStart"/>
            <w:r w:rsidRPr="00646CF6">
              <w:t>специалитета</w:t>
            </w:r>
            <w:proofErr w:type="spellEnd"/>
            <w:r w:rsidRPr="00646CF6">
              <w:t xml:space="preserve"> или магистратуры) - профессиональная переподготовка, направленность (профиль) которой соответствует преподаваемому учебному курсу, дисциплине (модулю)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Ученая степень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Кандидат наук (при наличии)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Стаж работы в организациях высшего образования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85B39" w:rsidRPr="002C2F4B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2C2F4B">
              <w:rPr>
                <w:rFonts w:ascii="Times New Roman" w:hAnsi="Times New Roman" w:cs="Times New Roman"/>
              </w:rPr>
              <w:t>Стаж научно-педагогической работы не менее трех лет, при наличии ученой степени (звания) - без предъявления требований к стажу работы.</w:t>
            </w: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2C2F4B">
              <w:t xml:space="preserve">При несоответствии направленности (профиля) образования преподаваемому учебному курсу, дисциплине (модулю) - опыт работы в области профессиональной деятельности, осваиваемой </w:t>
            </w:r>
            <w:proofErr w:type="gramStart"/>
            <w:r w:rsidRPr="002C2F4B">
              <w:t>обучающимися</w:t>
            </w:r>
            <w:proofErr w:type="gramEnd"/>
            <w:r w:rsidRPr="002C2F4B">
              <w:t xml:space="preserve"> или соответствующей преподаваемому учебному курсу, дисциплине (модулю)</w:t>
            </w: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Стаж научно-педагогической работы</w:t>
            </w:r>
          </w:p>
        </w:tc>
        <w:tc>
          <w:tcPr>
            <w:tcW w:w="3969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Повышение квалификации</w:t>
            </w:r>
          </w:p>
        </w:tc>
        <w:tc>
          <w:tcPr>
            <w:tcW w:w="3969" w:type="dxa"/>
            <w:shd w:val="clear" w:color="auto" w:fill="auto"/>
          </w:tcPr>
          <w:p w:rsidR="00E85B39" w:rsidRPr="00646CF6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646CF6">
              <w:rPr>
                <w:rFonts w:ascii="Times New Roman" w:hAnsi="Times New Roman" w:cs="Times New Roman"/>
              </w:rPr>
              <w:t>Обучение и проверка знаний и навыков в области охраны труда.</w:t>
            </w:r>
          </w:p>
          <w:p w:rsidR="00E85B39" w:rsidRDefault="00E85B39" w:rsidP="006A09B7"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по профилю педагогической деятельности не реже чем один раз в три года</w:t>
            </w:r>
            <w:r>
              <w:t>.</w:t>
            </w:r>
          </w:p>
          <w:p w:rsidR="00E85B39" w:rsidRDefault="00E85B39" w:rsidP="006A09B7"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</w:t>
            </w:r>
            <w:r>
              <w:t>в области ИКТ</w:t>
            </w:r>
            <w:r w:rsidRPr="00646CF6">
              <w:t xml:space="preserve"> не реже чем один раз в три года</w:t>
            </w:r>
          </w:p>
          <w:p w:rsidR="00E85B39" w:rsidRPr="00646CF6" w:rsidRDefault="00E85B39" w:rsidP="006A09B7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Особые условия допуска к работе</w:t>
            </w:r>
          </w:p>
        </w:tc>
        <w:tc>
          <w:tcPr>
            <w:tcW w:w="3969" w:type="dxa"/>
            <w:shd w:val="clear" w:color="auto" w:fill="auto"/>
          </w:tcPr>
          <w:p w:rsidR="00E85B39" w:rsidRPr="000F1ADC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0F1ADC">
              <w:rPr>
                <w:rFonts w:ascii="Times New Roman" w:hAnsi="Times New Roman" w:cs="Times New Roman"/>
              </w:rPr>
              <w:t xml:space="preserve">Отсутствие ограничений на занятие педагогической деятельностью, установленных законодательством </w:t>
            </w:r>
            <w:r w:rsidRPr="000F1ADC">
              <w:rPr>
                <w:rFonts w:ascii="Times New Roman" w:hAnsi="Times New Roman" w:cs="Times New Roman"/>
              </w:rPr>
              <w:lastRenderedPageBreak/>
              <w:t>Российской Федерации.</w:t>
            </w:r>
          </w:p>
          <w:p w:rsidR="00E85B39" w:rsidRPr="000F1ADC" w:rsidRDefault="00E85B39" w:rsidP="006A09B7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0F1ADC">
              <w:rPr>
                <w:rFonts w:ascii="Times New Roman" w:hAnsi="Times New Roman" w:cs="Times New Roman"/>
              </w:rPr>
              <w:t>Прохождение обязательных предварительных (при поступлении на работу) и периодических медицинских осмотров (обследований)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7338" w:type="dxa"/>
            <w:gridSpan w:val="2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lastRenderedPageBreak/>
              <w:t>Требования к эффективности учебно-методической работы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Учебно-методические материалы, изданные или электронные, зарегистрированные в ФГУП НТЦ «</w:t>
            </w:r>
            <w:proofErr w:type="spellStart"/>
            <w:r w:rsidRPr="004D7839">
              <w:rPr>
                <w:rFonts w:eastAsia="Calibri"/>
                <w:lang w:eastAsia="en-US"/>
              </w:rPr>
              <w:t>Информрегистр</w:t>
            </w:r>
            <w:proofErr w:type="spellEnd"/>
            <w:r w:rsidRPr="004D7839">
              <w:rPr>
                <w:rFonts w:eastAsia="Calibri"/>
                <w:lang w:eastAsia="en-US"/>
              </w:rPr>
              <w:t>» (учебно-методические пособия, руководства, рекомендации, указания, программы, учебные тренажеры и др.)*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tabs>
                <w:tab w:val="left" w:pos="709"/>
                <w:tab w:val="left" w:pos="1276"/>
              </w:tabs>
              <w:ind w:firstLine="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каждый год работы по трудовому договору н</w:t>
            </w:r>
            <w:r w:rsidRPr="004D7839">
              <w:rPr>
                <w:rFonts w:eastAsia="Calibri"/>
                <w:lang w:eastAsia="en-US"/>
              </w:rPr>
              <w:t xml:space="preserve">е менее 1 публикации (в соавторстве с ведущими доцентами и профессорами) </w:t>
            </w:r>
          </w:p>
          <w:p w:rsidR="00E85B39" w:rsidRPr="004D7839" w:rsidRDefault="00E85B39" w:rsidP="006A09B7">
            <w:pPr>
              <w:tabs>
                <w:tab w:val="left" w:pos="709"/>
                <w:tab w:val="left" w:pos="1276"/>
              </w:tabs>
              <w:ind w:firstLine="33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02D33" w:rsidRDefault="00E85B39" w:rsidP="006A09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402D33">
              <w:rPr>
                <w:rFonts w:eastAsia="Calibri"/>
              </w:rPr>
              <w:t>аличи</w:t>
            </w:r>
            <w:r>
              <w:rPr>
                <w:rFonts w:eastAsia="Calibri"/>
              </w:rPr>
              <w:t>е</w:t>
            </w:r>
            <w:r w:rsidRPr="00402D33">
              <w:rPr>
                <w:rFonts w:eastAsia="Calibri"/>
              </w:rPr>
              <w:t xml:space="preserve"> фонда оценочных средств</w:t>
            </w:r>
            <w:r>
              <w:rPr>
                <w:rFonts w:eastAsia="Calibri"/>
              </w:rPr>
              <w:t xml:space="preserve"> по преподаваемым дисциплинам</w:t>
            </w:r>
          </w:p>
        </w:tc>
        <w:tc>
          <w:tcPr>
            <w:tcW w:w="3969" w:type="dxa"/>
            <w:shd w:val="clear" w:color="auto" w:fill="auto"/>
          </w:tcPr>
          <w:p w:rsidR="00E85B39" w:rsidRPr="00402D33" w:rsidRDefault="00E85B39" w:rsidP="006A09B7">
            <w:pPr>
              <w:tabs>
                <w:tab w:val="left" w:pos="709"/>
                <w:tab w:val="left" w:pos="1276"/>
              </w:tabs>
              <w:ind w:firstLine="33"/>
              <w:jc w:val="both"/>
              <w:rPr>
                <w:rFonts w:eastAsia="Calibri"/>
                <w:lang w:eastAsia="en-US"/>
              </w:rPr>
            </w:pPr>
            <w:r w:rsidRPr="00402D33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02D33" w:rsidRDefault="00E85B39" w:rsidP="006A09B7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  <w:r w:rsidRPr="00402D33">
              <w:rPr>
                <w:rFonts w:ascii="Times New Roman" w:hAnsi="Times New Roman" w:cs="Times New Roman"/>
              </w:rPr>
              <w:t xml:space="preserve">Количество разработанных курсов с использованием ДОТ </w:t>
            </w:r>
          </w:p>
        </w:tc>
        <w:tc>
          <w:tcPr>
            <w:tcW w:w="3969" w:type="dxa"/>
            <w:shd w:val="clear" w:color="auto" w:fill="auto"/>
          </w:tcPr>
          <w:p w:rsidR="00E85B39" w:rsidRPr="00402D33" w:rsidRDefault="00E85B39" w:rsidP="006A09B7">
            <w:pPr>
              <w:tabs>
                <w:tab w:val="left" w:pos="709"/>
                <w:tab w:val="left" w:pos="1276"/>
              </w:tabs>
              <w:ind w:firstLine="33"/>
              <w:jc w:val="both"/>
              <w:rPr>
                <w:rFonts w:eastAsia="Calibri"/>
                <w:lang w:eastAsia="en-US"/>
              </w:rPr>
            </w:pPr>
            <w:r w:rsidRPr="00402D33">
              <w:rPr>
                <w:rFonts w:eastAsia="Calibri"/>
                <w:lang w:eastAsia="en-US"/>
              </w:rPr>
              <w:t xml:space="preserve">За пять лет работы по трудовому договору не менее 1 </w:t>
            </w:r>
            <w:r>
              <w:rPr>
                <w:rFonts w:eastAsia="Calibri"/>
                <w:lang w:eastAsia="en-US"/>
              </w:rPr>
              <w:t>курса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9D3DB7" w:rsidRDefault="00E85B39" w:rsidP="006A09B7">
            <w:pPr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 xml:space="preserve">Качество обучения </w:t>
            </w:r>
            <w:r>
              <w:rPr>
                <w:rFonts w:eastAsia="Calibri"/>
                <w:lang w:eastAsia="en-US"/>
              </w:rPr>
              <w:t xml:space="preserve">обучающихся </w:t>
            </w:r>
            <w:r w:rsidRPr="009D3DB7">
              <w:rPr>
                <w:rFonts w:eastAsia="Calibri"/>
                <w:lang w:eastAsia="en-US"/>
              </w:rPr>
              <w:t>по результатам независимого мониторинга оценки знаний:</w:t>
            </w:r>
          </w:p>
          <w:p w:rsidR="00E85B39" w:rsidRPr="009D3DB7" w:rsidRDefault="00E85B39" w:rsidP="006A09B7">
            <w:pPr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 xml:space="preserve">- уровень </w:t>
            </w:r>
            <w:proofErr w:type="spellStart"/>
            <w:r w:rsidRPr="009D3DB7">
              <w:rPr>
                <w:rFonts w:eastAsia="Calibri"/>
                <w:lang w:eastAsia="en-US"/>
              </w:rPr>
              <w:t>обученности</w:t>
            </w:r>
            <w:proofErr w:type="spellEnd"/>
            <w:r w:rsidRPr="009D3DB7">
              <w:rPr>
                <w:rFonts w:eastAsia="Calibri"/>
                <w:lang w:eastAsia="en-US"/>
              </w:rPr>
              <w:t xml:space="preserve"> </w:t>
            </w:r>
          </w:p>
          <w:p w:rsidR="00E85B39" w:rsidRPr="009D3DB7" w:rsidRDefault="00E85B39" w:rsidP="006A09B7">
            <w:pPr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>- качество знаний</w:t>
            </w:r>
          </w:p>
        </w:tc>
        <w:tc>
          <w:tcPr>
            <w:tcW w:w="3969" w:type="dxa"/>
            <w:shd w:val="clear" w:color="auto" w:fill="auto"/>
          </w:tcPr>
          <w:p w:rsidR="00E85B39" w:rsidRPr="009D3DB7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9D3DB7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9D3DB7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9D3DB7" w:rsidRDefault="00E85B39" w:rsidP="006A09B7">
            <w:pPr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>не менее 80%</w:t>
            </w:r>
          </w:p>
          <w:p w:rsidR="00E85B39" w:rsidRPr="009D3DB7" w:rsidRDefault="00E85B39" w:rsidP="006A09B7">
            <w:pPr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>не менее 60%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Разработка </w:t>
            </w:r>
            <w:r>
              <w:rPr>
                <w:rFonts w:eastAsia="Calibri"/>
                <w:lang w:eastAsia="en-US"/>
              </w:rPr>
              <w:t xml:space="preserve">и (или) реализация </w:t>
            </w:r>
            <w:r w:rsidRPr="004D7839">
              <w:rPr>
                <w:rFonts w:eastAsia="Calibri"/>
                <w:lang w:eastAsia="en-US"/>
              </w:rPr>
              <w:t xml:space="preserve">дополнительных образовательных программ 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каждый год работы по трудовому договору участие в реализации </w:t>
            </w:r>
            <w:r w:rsidRPr="004D7839">
              <w:rPr>
                <w:rFonts w:eastAsia="Calibri"/>
                <w:lang w:eastAsia="en-US"/>
              </w:rPr>
              <w:t>1 программы (в соавторстве с ведущими доцентами и профессорами)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эффективности научно-исследовательской работы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Публикация научных статей в журналах из перечня ВАК </w:t>
            </w:r>
            <w:proofErr w:type="spellStart"/>
            <w:r w:rsidRPr="004D7839">
              <w:rPr>
                <w:rFonts w:eastAsia="Calibri"/>
                <w:lang w:eastAsia="en-US"/>
              </w:rPr>
              <w:t>Минобрнауки</w:t>
            </w:r>
            <w:proofErr w:type="spellEnd"/>
            <w:r w:rsidRPr="004D7839">
              <w:rPr>
                <w:rFonts w:eastAsia="Calibri"/>
                <w:lang w:eastAsia="en-US"/>
              </w:rPr>
              <w:t xml:space="preserve"> Р</w:t>
            </w:r>
            <w:r>
              <w:rPr>
                <w:rFonts w:eastAsia="Calibri"/>
                <w:lang w:eastAsia="en-US"/>
              </w:rPr>
              <w:t>оссии</w:t>
            </w:r>
            <w:r w:rsidRPr="004D7839">
              <w:rPr>
                <w:rFonts w:eastAsia="Calibri"/>
                <w:lang w:eastAsia="en-US"/>
              </w:rPr>
              <w:t xml:space="preserve"> или в других высокорейтинговых журналах</w:t>
            </w:r>
          </w:p>
        </w:tc>
        <w:tc>
          <w:tcPr>
            <w:tcW w:w="3969" w:type="dxa"/>
            <w:shd w:val="clear" w:color="auto" w:fill="auto"/>
          </w:tcPr>
          <w:p w:rsidR="00E85B39" w:rsidRPr="007F364F" w:rsidRDefault="00E85B39" w:rsidP="006A09B7">
            <w:pPr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За каждые два года работы по трудовому договору не менее 1 публикации  (допускается в соавторстве с ведущими доцентами и профессорами)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Публикация научных </w:t>
            </w:r>
            <w:r w:rsidRPr="004F3343">
              <w:rPr>
                <w:rFonts w:eastAsia="Calibri"/>
                <w:lang w:eastAsia="en-US"/>
              </w:rPr>
              <w:t xml:space="preserve">статей </w:t>
            </w:r>
            <w:r w:rsidRPr="004F3343">
              <w:rPr>
                <w:rFonts w:eastAsia="Calibri"/>
                <w:color w:val="000000"/>
                <w:lang w:eastAsia="en-US"/>
              </w:rPr>
              <w:t>в изданиях, индексируемых РИНЦ</w:t>
            </w:r>
          </w:p>
        </w:tc>
        <w:tc>
          <w:tcPr>
            <w:tcW w:w="3969" w:type="dxa"/>
            <w:shd w:val="clear" w:color="auto" w:fill="auto"/>
          </w:tcPr>
          <w:p w:rsidR="00E85B39" w:rsidRPr="007F364F" w:rsidRDefault="00E85B39" w:rsidP="006A09B7">
            <w:pPr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За каждый год работы по трудовому договору не менее 1 публикации  (допускается в соавторстве с ведущими доцентами и профессорами)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Участие в международных и российских конкурсах научных проектов и грантов </w:t>
            </w:r>
          </w:p>
        </w:tc>
        <w:tc>
          <w:tcPr>
            <w:tcW w:w="3969" w:type="dxa"/>
            <w:shd w:val="clear" w:color="auto" w:fill="auto"/>
          </w:tcPr>
          <w:p w:rsidR="00E85B39" w:rsidRPr="007F364F" w:rsidRDefault="00E85B39" w:rsidP="006A09B7">
            <w:pPr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За каждые два года работы по трудовому договору оформление не менее 1 заявки  (допускается в соавторстве с ведущими доцентами и профессорами) или участие в разработке проекта или гранта в качестве исполнителя (руководителя)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lastRenderedPageBreak/>
              <w:t>Эффективность организации научно-исследовательской работы студентов:</w:t>
            </w: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- студенческие публикации, подготовленные под руководством претендента на должность (в </w:t>
            </w:r>
            <w:proofErr w:type="spellStart"/>
            <w:r w:rsidRPr="004D7839">
              <w:rPr>
                <w:rFonts w:eastAsia="Calibri"/>
                <w:lang w:eastAsia="en-US"/>
              </w:rPr>
              <w:t>т.ч</w:t>
            </w:r>
            <w:proofErr w:type="spellEnd"/>
            <w:r w:rsidRPr="004D7839">
              <w:rPr>
                <w:rFonts w:eastAsia="Calibri"/>
                <w:lang w:eastAsia="en-US"/>
              </w:rPr>
              <w:t>. в соавторстве)</w:t>
            </w: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- участие студентов в научных конкурсах, форумах, конференциях (при наличии подтверждающих документов)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каждые два года работы по трудовому договору н</w:t>
            </w:r>
            <w:r w:rsidRPr="004D7839">
              <w:rPr>
                <w:rFonts w:eastAsia="Calibri"/>
                <w:lang w:eastAsia="en-US"/>
              </w:rPr>
              <w:t xml:space="preserve">е менее 1 публикации </w:t>
            </w: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каждые два года работы по трудовому договору</w:t>
            </w:r>
            <w:r w:rsidRPr="004D783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п</w:t>
            </w:r>
            <w:r w:rsidRPr="004D7839">
              <w:rPr>
                <w:rFonts w:eastAsia="Calibri"/>
                <w:lang w:eastAsia="en-US"/>
              </w:rPr>
              <w:t xml:space="preserve">одготовка к участию не менее 1 </w:t>
            </w:r>
            <w:r>
              <w:rPr>
                <w:rFonts w:eastAsia="Calibri"/>
                <w:lang w:eastAsia="en-US"/>
              </w:rPr>
              <w:t>обучающегося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 xml:space="preserve">Требования к эффективности </w:t>
            </w:r>
            <w:proofErr w:type="spellStart"/>
            <w:r w:rsidRPr="004D7839">
              <w:rPr>
                <w:rFonts w:eastAsia="Calibri"/>
                <w:b/>
                <w:i/>
                <w:lang w:eastAsia="en-US"/>
              </w:rPr>
              <w:t>профориентационной</w:t>
            </w:r>
            <w:proofErr w:type="spellEnd"/>
            <w:r w:rsidRPr="004D7839">
              <w:rPr>
                <w:rFonts w:eastAsia="Calibri"/>
                <w:b/>
                <w:i/>
                <w:lang w:eastAsia="en-US"/>
              </w:rPr>
              <w:t xml:space="preserve"> работы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</w:rPr>
            </w:pPr>
            <w:r>
              <w:rPr>
                <w:rFonts w:eastAsia="Calibri"/>
              </w:rPr>
              <w:t>Привлечение абитуриентов для обучения в МГПИ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За каждый год работы по трудовому договору</w:t>
            </w:r>
            <w:r w:rsidRPr="004D7839">
              <w:rPr>
                <w:rFonts w:eastAsia="Calibri"/>
              </w:rPr>
              <w:t xml:space="preserve"> не менее 2 абитуриентов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rPr>
                <w:rFonts w:eastAsia="Calibri"/>
                <w:lang w:eastAsia="en-US"/>
              </w:rPr>
            </w:pPr>
          </w:p>
        </w:tc>
      </w:tr>
    </w:tbl>
    <w:p w:rsidR="00E85B39" w:rsidRPr="004D7839" w:rsidRDefault="00E85B39" w:rsidP="00E85B39">
      <w:pPr>
        <w:rPr>
          <w:rFonts w:eastAsia="Calibri"/>
          <w:b/>
          <w:lang w:eastAsia="en-US"/>
        </w:rPr>
      </w:pPr>
    </w:p>
    <w:p w:rsidR="00E85B39" w:rsidRPr="004D7839" w:rsidRDefault="00E85B39" w:rsidP="00E85B39">
      <w:pPr>
        <w:jc w:val="center"/>
        <w:rPr>
          <w:rFonts w:eastAsia="Calibri"/>
          <w:b/>
          <w:u w:val="single"/>
          <w:lang w:eastAsia="en-US"/>
        </w:rPr>
      </w:pPr>
      <w:r w:rsidRPr="004D7839">
        <w:rPr>
          <w:rFonts w:eastAsia="Calibri"/>
          <w:b/>
          <w:u w:val="single"/>
          <w:lang w:eastAsia="en-US"/>
        </w:rPr>
        <w:t>ДОЦЕНТ</w:t>
      </w:r>
    </w:p>
    <w:p w:rsidR="00E85B39" w:rsidRPr="004D7839" w:rsidRDefault="00E85B39" w:rsidP="00E85B39">
      <w:pPr>
        <w:jc w:val="center"/>
        <w:rPr>
          <w:rFonts w:eastAsia="Calibri"/>
          <w:u w:val="single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969"/>
        <w:gridCol w:w="2126"/>
      </w:tblGrid>
      <w:tr w:rsidR="00E85B39" w:rsidRPr="004D7839" w:rsidTr="006A09B7">
        <w:tc>
          <w:tcPr>
            <w:tcW w:w="7338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jc w:val="center"/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Критерии и показатели соответствия должности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Показатели претендента на должность</w:t>
            </w: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квалификации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Образование </w:t>
            </w:r>
          </w:p>
        </w:tc>
        <w:tc>
          <w:tcPr>
            <w:tcW w:w="3969" w:type="dxa"/>
            <w:shd w:val="clear" w:color="auto" w:fill="auto"/>
          </w:tcPr>
          <w:p w:rsidR="00E85B39" w:rsidRPr="003A63A0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ind w:left="3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A63A0">
              <w:rPr>
                <w:rFonts w:ascii="Times New Roman" w:hAnsi="Times New Roman" w:cs="Times New Roman"/>
              </w:rPr>
              <w:t xml:space="preserve">Высшее образование - </w:t>
            </w:r>
            <w:proofErr w:type="spellStart"/>
            <w:r w:rsidRPr="003A63A0">
              <w:rPr>
                <w:rFonts w:ascii="Times New Roman" w:hAnsi="Times New Roman" w:cs="Times New Roman"/>
              </w:rPr>
              <w:t>специалитет</w:t>
            </w:r>
            <w:proofErr w:type="spellEnd"/>
            <w:r w:rsidRPr="003A63A0">
              <w:rPr>
                <w:rFonts w:ascii="Times New Roman" w:hAnsi="Times New Roman" w:cs="Times New Roman"/>
              </w:rPr>
              <w:t>, магистратура, аспирантура, направленность (профиль) которого, как правило, соответствует преподаваемому учебному курсу, дисциплине (модулю).</w:t>
            </w:r>
            <w:proofErr w:type="gramEnd"/>
          </w:p>
          <w:p w:rsidR="00E85B39" w:rsidRDefault="00E85B39" w:rsidP="006A09B7">
            <w:pPr>
              <w:spacing w:line="235" w:lineRule="auto"/>
            </w:pPr>
            <w:r w:rsidRPr="003A63A0">
              <w:t>Дополнительное профессиональное образование на базе высшего образования (</w:t>
            </w:r>
            <w:proofErr w:type="spellStart"/>
            <w:r w:rsidRPr="003A63A0">
              <w:t>специалитета</w:t>
            </w:r>
            <w:proofErr w:type="spellEnd"/>
            <w:r w:rsidRPr="003A63A0">
              <w:t xml:space="preserve">, магистратуры, аспирантуры, </w:t>
            </w:r>
            <w:proofErr w:type="spellStart"/>
            <w:r w:rsidRPr="003A63A0">
              <w:t>ассистентуры</w:t>
            </w:r>
            <w:proofErr w:type="spellEnd"/>
            <w:r w:rsidRPr="003A63A0">
              <w:t>-стажировки) - профессиональная переподготовка, направленность (профиль) которой соответствует преподаваемому учебному курсу, дисциплине (модулю)</w:t>
            </w:r>
          </w:p>
          <w:p w:rsidR="00E85B39" w:rsidRPr="003A63A0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Ученая степень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кандидат или доктор наук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Ученое звание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при наличии</w:t>
            </w: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Стаж научно-педагогической работы</w:t>
            </w:r>
          </w:p>
        </w:tc>
        <w:tc>
          <w:tcPr>
            <w:tcW w:w="3969" w:type="dxa"/>
            <w:shd w:val="clear" w:color="auto" w:fill="auto"/>
          </w:tcPr>
          <w:p w:rsidR="00E85B39" w:rsidRPr="003A63A0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3A63A0">
              <w:rPr>
                <w:rFonts w:ascii="Times New Roman" w:hAnsi="Times New Roman" w:cs="Times New Roman"/>
              </w:rPr>
              <w:t xml:space="preserve">При несоответствии направленности (профиля) образования преподаваемому учебному курсу, дисциплине (модулю) - опыт работы в области профессиональной деятельности, осваиваемой </w:t>
            </w:r>
            <w:proofErr w:type="gramStart"/>
            <w:r w:rsidRPr="003A63A0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3A63A0">
              <w:rPr>
                <w:rFonts w:ascii="Times New Roman" w:hAnsi="Times New Roman" w:cs="Times New Roman"/>
              </w:rPr>
              <w:t xml:space="preserve"> или соответствующей преподаваемому учебному курсу, дисциплине (модулю).</w:t>
            </w:r>
          </w:p>
          <w:p w:rsidR="00E85B39" w:rsidRPr="003A63A0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3A63A0">
              <w:rPr>
                <w:rFonts w:ascii="Times New Roman" w:hAnsi="Times New Roman" w:cs="Times New Roman"/>
              </w:rPr>
              <w:lastRenderedPageBreak/>
              <w:t>Стаж научно-педагогической работы не менее трех лет.</w:t>
            </w:r>
          </w:p>
          <w:p w:rsidR="00E85B39" w:rsidRPr="003A63A0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3A63A0">
              <w:t>При наличии ученого звания - без предъявления требований к стажу работы</w:t>
            </w: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lastRenderedPageBreak/>
              <w:t>Повышение квалификации</w:t>
            </w:r>
          </w:p>
        </w:tc>
        <w:tc>
          <w:tcPr>
            <w:tcW w:w="3969" w:type="dxa"/>
            <w:shd w:val="clear" w:color="auto" w:fill="auto"/>
          </w:tcPr>
          <w:p w:rsidR="00E85B39" w:rsidRPr="00646CF6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646CF6">
              <w:rPr>
                <w:rFonts w:ascii="Times New Roman" w:hAnsi="Times New Roman" w:cs="Times New Roman"/>
              </w:rPr>
              <w:t>Обучение и проверка знаний и навыков в области охраны труда.</w:t>
            </w:r>
          </w:p>
          <w:p w:rsidR="00E85B39" w:rsidRDefault="00E85B39" w:rsidP="006A09B7">
            <w:pPr>
              <w:spacing w:line="235" w:lineRule="auto"/>
            </w:pPr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по профилю педагогической деятельности не реже чем один раз в три года</w:t>
            </w:r>
            <w:r>
              <w:t>.</w:t>
            </w:r>
          </w:p>
          <w:p w:rsidR="00E85B39" w:rsidRPr="00646CF6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</w:t>
            </w:r>
            <w:r>
              <w:t>в области ИКТ</w:t>
            </w:r>
            <w:r w:rsidRPr="00646CF6">
              <w:t xml:space="preserve"> не реже чем один раз в три года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Особые условия допуска к работе</w:t>
            </w:r>
          </w:p>
        </w:tc>
        <w:tc>
          <w:tcPr>
            <w:tcW w:w="3969" w:type="dxa"/>
            <w:shd w:val="clear" w:color="auto" w:fill="auto"/>
          </w:tcPr>
          <w:p w:rsidR="00E85B39" w:rsidRPr="000F1ADC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0F1ADC">
              <w:rPr>
                <w:rFonts w:ascii="Times New Roman" w:hAnsi="Times New Roman" w:cs="Times New Roman"/>
              </w:rPr>
              <w:t>Отсутствие ограничений на занятие педагогической деятельностью, установленных законодательством Российской Федерации.</w:t>
            </w:r>
          </w:p>
          <w:p w:rsidR="00E85B39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0F1ADC">
              <w:rPr>
                <w:rFonts w:ascii="Times New Roman" w:hAnsi="Times New Roman" w:cs="Times New Roman"/>
              </w:rPr>
              <w:t>Прохождение обязательных предварительных (при поступлении на работу) и периодических медицинских осмотров (обследований)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85B39" w:rsidRPr="003A63A0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3A63A0">
              <w:rPr>
                <w:rFonts w:ascii="Times New Roman" w:hAnsi="Times New Roman" w:cs="Times New Roman"/>
              </w:rPr>
              <w:t>Ученая степень (звание) (кроме преподавания по образовательным программам в области искусства, физической культуры и спорта)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7338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эффективности учебно-методической работы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Учебники и учебные пособия (изданные или электронные, зарегистрированные в ФГУП НТЦ «</w:t>
            </w:r>
            <w:proofErr w:type="spellStart"/>
            <w:r w:rsidRPr="004D7839">
              <w:rPr>
                <w:rFonts w:eastAsia="Calibri"/>
                <w:lang w:eastAsia="en-US"/>
              </w:rPr>
              <w:t>Информрегистр</w:t>
            </w:r>
            <w:proofErr w:type="spellEnd"/>
            <w:r w:rsidRPr="004D7839">
              <w:rPr>
                <w:rFonts w:eastAsia="Calibri"/>
                <w:lang w:eastAsia="en-US"/>
              </w:rPr>
              <w:t>», в том числе в соавторстве)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пять лет работы по трудовому договору н</w:t>
            </w:r>
            <w:r w:rsidRPr="004D7839">
              <w:rPr>
                <w:rFonts w:eastAsia="Calibri"/>
                <w:lang w:eastAsia="en-US"/>
              </w:rPr>
              <w:t xml:space="preserve">е менее 1 </w:t>
            </w:r>
            <w:r>
              <w:rPr>
                <w:rFonts w:eastAsia="Calibri"/>
                <w:lang w:eastAsia="en-US"/>
              </w:rPr>
              <w:t xml:space="preserve">издания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Учебно-методические материалы, изданные или электронные, зарегистрированные в ФГУП НТЦ «</w:t>
            </w:r>
            <w:proofErr w:type="spellStart"/>
            <w:r w:rsidRPr="004D7839">
              <w:rPr>
                <w:rFonts w:eastAsia="Calibri"/>
                <w:lang w:eastAsia="en-US"/>
              </w:rPr>
              <w:t>Информрегистр</w:t>
            </w:r>
            <w:proofErr w:type="spellEnd"/>
            <w:r w:rsidRPr="004D7839">
              <w:rPr>
                <w:rFonts w:eastAsia="Calibri"/>
                <w:lang w:eastAsia="en-US"/>
              </w:rPr>
              <w:t>» (учебно-методические пособия, руководства, рекомендации, указания, программы, учебные тренажеры и др.)*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tabs>
                <w:tab w:val="left" w:pos="709"/>
                <w:tab w:val="left" w:pos="1276"/>
              </w:tabs>
              <w:spacing w:line="235" w:lineRule="auto"/>
              <w:ind w:firstLine="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каждый год работы по трудовому договору н</w:t>
            </w:r>
            <w:r w:rsidRPr="004D7839">
              <w:rPr>
                <w:rFonts w:eastAsia="Calibri"/>
                <w:lang w:eastAsia="en-US"/>
              </w:rPr>
              <w:t>е менее 1 публикации (</w:t>
            </w:r>
            <w:r>
              <w:rPr>
                <w:rFonts w:eastAsia="Calibri"/>
                <w:lang w:eastAsia="en-US"/>
              </w:rPr>
              <w:t>допускается в</w:t>
            </w:r>
            <w:r w:rsidRPr="004D7839">
              <w:rPr>
                <w:rFonts w:eastAsia="Calibri"/>
                <w:lang w:eastAsia="en-US"/>
              </w:rPr>
              <w:t xml:space="preserve"> соавторстве) </w:t>
            </w:r>
          </w:p>
          <w:p w:rsidR="00E85B39" w:rsidRPr="004D7839" w:rsidRDefault="00E85B39" w:rsidP="006A09B7">
            <w:pPr>
              <w:tabs>
                <w:tab w:val="left" w:pos="709"/>
                <w:tab w:val="left" w:pos="1276"/>
              </w:tabs>
              <w:spacing w:line="235" w:lineRule="auto"/>
              <w:ind w:firstLine="33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02D33" w:rsidRDefault="00E85B39" w:rsidP="006A09B7">
            <w:pPr>
              <w:spacing w:line="235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402D33">
              <w:rPr>
                <w:rFonts w:eastAsia="Calibri"/>
              </w:rPr>
              <w:t>аличи</w:t>
            </w:r>
            <w:r>
              <w:rPr>
                <w:rFonts w:eastAsia="Calibri"/>
              </w:rPr>
              <w:t>е</w:t>
            </w:r>
            <w:r w:rsidRPr="00402D33">
              <w:rPr>
                <w:rFonts w:eastAsia="Calibri"/>
              </w:rPr>
              <w:t xml:space="preserve"> фонда оценочных средств</w:t>
            </w:r>
            <w:r>
              <w:rPr>
                <w:rFonts w:eastAsia="Calibri"/>
              </w:rPr>
              <w:t xml:space="preserve"> по преподаваемым дисциплинам</w:t>
            </w:r>
          </w:p>
        </w:tc>
        <w:tc>
          <w:tcPr>
            <w:tcW w:w="3969" w:type="dxa"/>
            <w:shd w:val="clear" w:color="auto" w:fill="auto"/>
          </w:tcPr>
          <w:p w:rsidR="00E85B39" w:rsidRPr="00402D33" w:rsidRDefault="00E85B39" w:rsidP="006A09B7">
            <w:pPr>
              <w:tabs>
                <w:tab w:val="left" w:pos="709"/>
                <w:tab w:val="left" w:pos="1276"/>
              </w:tabs>
              <w:spacing w:line="235" w:lineRule="auto"/>
              <w:ind w:firstLine="33"/>
              <w:jc w:val="both"/>
              <w:rPr>
                <w:rFonts w:eastAsia="Calibri"/>
                <w:lang w:eastAsia="en-US"/>
              </w:rPr>
            </w:pPr>
            <w:r w:rsidRPr="00402D33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02D33" w:rsidRDefault="00E85B39" w:rsidP="006A09B7">
            <w:pPr>
              <w:pStyle w:val="Default"/>
              <w:spacing w:line="235" w:lineRule="auto"/>
              <w:jc w:val="both"/>
              <w:rPr>
                <w:rFonts w:ascii="Times New Roman" w:eastAsia="Calibri" w:hAnsi="Times New Roman" w:cs="Times New Roman"/>
              </w:rPr>
            </w:pPr>
            <w:r w:rsidRPr="00402D33">
              <w:rPr>
                <w:rFonts w:ascii="Times New Roman" w:hAnsi="Times New Roman" w:cs="Times New Roman"/>
              </w:rPr>
              <w:t xml:space="preserve">Количество разработанных курсов с использованием ДОТ </w:t>
            </w:r>
          </w:p>
        </w:tc>
        <w:tc>
          <w:tcPr>
            <w:tcW w:w="3969" w:type="dxa"/>
            <w:shd w:val="clear" w:color="auto" w:fill="auto"/>
          </w:tcPr>
          <w:p w:rsidR="00E85B39" w:rsidRPr="00402D33" w:rsidRDefault="00E85B39" w:rsidP="006A09B7">
            <w:pPr>
              <w:tabs>
                <w:tab w:val="left" w:pos="709"/>
                <w:tab w:val="left" w:pos="1276"/>
              </w:tabs>
              <w:spacing w:line="235" w:lineRule="auto"/>
              <w:ind w:firstLine="33"/>
              <w:jc w:val="both"/>
              <w:rPr>
                <w:rFonts w:eastAsia="Calibri"/>
                <w:lang w:eastAsia="en-US"/>
              </w:rPr>
            </w:pPr>
            <w:r w:rsidRPr="00402D33">
              <w:rPr>
                <w:rFonts w:eastAsia="Calibri"/>
                <w:lang w:eastAsia="en-US"/>
              </w:rPr>
              <w:t xml:space="preserve">За пять лет работы по трудовому договору не менее 1 </w:t>
            </w:r>
            <w:r>
              <w:rPr>
                <w:rFonts w:eastAsia="Calibri"/>
                <w:lang w:eastAsia="en-US"/>
              </w:rPr>
              <w:t>курса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9D3DB7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 xml:space="preserve">Качество обучения </w:t>
            </w:r>
            <w:r>
              <w:rPr>
                <w:rFonts w:eastAsia="Calibri"/>
                <w:lang w:eastAsia="en-US"/>
              </w:rPr>
              <w:t xml:space="preserve">обучающихся </w:t>
            </w:r>
            <w:r w:rsidRPr="009D3DB7">
              <w:rPr>
                <w:rFonts w:eastAsia="Calibri"/>
                <w:lang w:eastAsia="en-US"/>
              </w:rPr>
              <w:t xml:space="preserve">по результатам независимого мониторинга </w:t>
            </w:r>
            <w:r w:rsidRPr="009D3DB7">
              <w:rPr>
                <w:rFonts w:eastAsia="Calibri"/>
                <w:lang w:eastAsia="en-US"/>
              </w:rPr>
              <w:lastRenderedPageBreak/>
              <w:t>оценки знаний:</w:t>
            </w:r>
          </w:p>
          <w:p w:rsidR="00E85B39" w:rsidRPr="009D3DB7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 xml:space="preserve">- уровень </w:t>
            </w:r>
            <w:proofErr w:type="spellStart"/>
            <w:r w:rsidRPr="009D3DB7">
              <w:rPr>
                <w:rFonts w:eastAsia="Calibri"/>
                <w:lang w:eastAsia="en-US"/>
              </w:rPr>
              <w:t>обученности</w:t>
            </w:r>
            <w:proofErr w:type="spellEnd"/>
            <w:r w:rsidRPr="009D3DB7">
              <w:rPr>
                <w:rFonts w:eastAsia="Calibri"/>
                <w:lang w:eastAsia="en-US"/>
              </w:rPr>
              <w:t xml:space="preserve"> </w:t>
            </w:r>
          </w:p>
          <w:p w:rsidR="00E85B39" w:rsidRPr="009D3DB7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>- качество знаний</w:t>
            </w:r>
          </w:p>
        </w:tc>
        <w:tc>
          <w:tcPr>
            <w:tcW w:w="3969" w:type="dxa"/>
            <w:shd w:val="clear" w:color="auto" w:fill="auto"/>
          </w:tcPr>
          <w:p w:rsidR="00E85B39" w:rsidRPr="009D3DB7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9D3DB7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9D3DB7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9D3DB7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>не менее 80%</w:t>
            </w:r>
          </w:p>
          <w:p w:rsidR="00E85B39" w:rsidRPr="009D3DB7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9D3DB7">
              <w:rPr>
                <w:rFonts w:eastAsia="Calibri"/>
                <w:lang w:eastAsia="en-US"/>
              </w:rPr>
              <w:t>не менее 60%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lastRenderedPageBreak/>
              <w:t xml:space="preserve">Разработка </w:t>
            </w:r>
            <w:r>
              <w:rPr>
                <w:rFonts w:eastAsia="Calibri"/>
                <w:lang w:eastAsia="en-US"/>
              </w:rPr>
              <w:t xml:space="preserve">и (или) реализация </w:t>
            </w:r>
            <w:r w:rsidRPr="004D7839">
              <w:rPr>
                <w:rFonts w:eastAsia="Calibri"/>
                <w:lang w:eastAsia="en-US"/>
              </w:rPr>
              <w:t xml:space="preserve">дополнительных образовательных программ 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каждый год работы по трудовому </w:t>
            </w:r>
            <w:r w:rsidRPr="007F364F">
              <w:rPr>
                <w:rFonts w:eastAsia="Calibri"/>
                <w:lang w:eastAsia="en-US"/>
              </w:rPr>
              <w:t>договору не менее 1 программы</w:t>
            </w:r>
            <w:r w:rsidRPr="004D7839">
              <w:rPr>
                <w:rFonts w:eastAsia="Calibri"/>
                <w:lang w:eastAsia="en-US"/>
              </w:rPr>
              <w:t xml:space="preserve"> (</w:t>
            </w:r>
            <w:r>
              <w:rPr>
                <w:rFonts w:eastAsia="Calibri"/>
                <w:lang w:eastAsia="en-US"/>
              </w:rPr>
              <w:t>допускается в</w:t>
            </w:r>
            <w:r w:rsidRPr="004D7839">
              <w:rPr>
                <w:rFonts w:eastAsia="Calibri"/>
                <w:lang w:eastAsia="en-US"/>
              </w:rPr>
              <w:t xml:space="preserve"> соавторстве)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эффективности научно-исследовательской работы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Публикация монографий (главы в коллективной монографии)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пять лет работы по трудовому договору н</w:t>
            </w:r>
            <w:r w:rsidRPr="004D7839">
              <w:rPr>
                <w:rFonts w:eastAsia="Calibri"/>
                <w:lang w:eastAsia="en-US"/>
              </w:rPr>
              <w:t>е менее 1 публикации (в том числе в соавторстве)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Публикация научных статей в журналах из перечня ВАК </w:t>
            </w:r>
            <w:proofErr w:type="spellStart"/>
            <w:r w:rsidRPr="004D7839">
              <w:rPr>
                <w:rFonts w:eastAsia="Calibri"/>
                <w:lang w:eastAsia="en-US"/>
              </w:rPr>
              <w:t>Минобрнауки</w:t>
            </w:r>
            <w:proofErr w:type="spellEnd"/>
            <w:r w:rsidRPr="004D7839">
              <w:rPr>
                <w:rFonts w:eastAsia="Calibri"/>
                <w:lang w:eastAsia="en-US"/>
              </w:rPr>
              <w:t xml:space="preserve"> Р</w:t>
            </w:r>
            <w:r>
              <w:rPr>
                <w:rFonts w:eastAsia="Calibri"/>
                <w:lang w:eastAsia="en-US"/>
              </w:rPr>
              <w:t xml:space="preserve">оссии 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каждый год работы по трудовому договору не менее 1</w:t>
            </w:r>
            <w:r w:rsidRPr="004D7839">
              <w:rPr>
                <w:rFonts w:eastAsia="Calibri"/>
                <w:lang w:eastAsia="en-US"/>
              </w:rPr>
              <w:t xml:space="preserve"> публикации  (допускается в соавторстве)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4D7839">
              <w:rPr>
                <w:rFonts w:eastAsia="Calibri"/>
                <w:lang w:eastAsia="en-US"/>
              </w:rPr>
              <w:t xml:space="preserve">в высокорейтинговом журнале с </w:t>
            </w:r>
            <w:r w:rsidRPr="004D7839">
              <w:rPr>
                <w:rFonts w:eastAsia="Calibri"/>
                <w:lang w:val="en-US" w:eastAsia="en-US"/>
              </w:rPr>
              <w:t>IF</w:t>
            </w:r>
            <w:r w:rsidRPr="004D7839">
              <w:rPr>
                <w:rFonts w:eastAsia="Calibri"/>
                <w:lang w:eastAsia="en-US"/>
              </w:rPr>
              <w:sym w:font="Symbol" w:char="F03E"/>
            </w:r>
            <w:r w:rsidRPr="004D7839">
              <w:rPr>
                <w:rFonts w:eastAsia="Calibri"/>
                <w:lang w:eastAsia="en-US"/>
              </w:rPr>
              <w:t xml:space="preserve">0,01 или не менее 2 в журналах с </w:t>
            </w:r>
            <w:r w:rsidRPr="004D7839">
              <w:rPr>
                <w:rFonts w:eastAsia="Calibri"/>
                <w:lang w:val="en-US" w:eastAsia="en-US"/>
              </w:rPr>
              <w:t>IF</w:t>
            </w:r>
            <w:r w:rsidRPr="004D7839">
              <w:rPr>
                <w:rFonts w:eastAsia="Calibri"/>
                <w:lang w:eastAsia="en-US"/>
              </w:rPr>
              <w:sym w:font="Symbol" w:char="F03E"/>
            </w:r>
            <w:r w:rsidRPr="004D7839">
              <w:rPr>
                <w:rFonts w:eastAsia="Calibri"/>
                <w:lang w:eastAsia="en-US"/>
              </w:rPr>
              <w:t>0,008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Публикация научных </w:t>
            </w:r>
            <w:r w:rsidRPr="004F3343">
              <w:rPr>
                <w:rFonts w:eastAsia="Calibri"/>
                <w:lang w:eastAsia="en-US"/>
              </w:rPr>
              <w:t xml:space="preserve">статей </w:t>
            </w:r>
            <w:r w:rsidRPr="004F3343">
              <w:rPr>
                <w:rFonts w:eastAsia="Calibri"/>
                <w:color w:val="000000"/>
                <w:lang w:eastAsia="en-US"/>
              </w:rPr>
              <w:t>в изданиях, индексируемых РИНЦ</w:t>
            </w:r>
          </w:p>
        </w:tc>
        <w:tc>
          <w:tcPr>
            <w:tcW w:w="3969" w:type="dxa"/>
            <w:shd w:val="clear" w:color="auto" w:fill="auto"/>
          </w:tcPr>
          <w:p w:rsidR="00E85B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каждый год работы по трудовому договору не менее 1</w:t>
            </w:r>
            <w:r w:rsidRPr="004D7839">
              <w:rPr>
                <w:rFonts w:eastAsia="Calibri"/>
                <w:lang w:eastAsia="en-US"/>
              </w:rPr>
              <w:t xml:space="preserve"> публикации  (допускается в соавторстве)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Публикация научных статей в зарубежных журналах, входящих в базы </w:t>
            </w:r>
            <w:proofErr w:type="spellStart"/>
            <w:r w:rsidRPr="004D7839">
              <w:rPr>
                <w:rFonts w:eastAsia="Calibri"/>
                <w:lang w:val="en-US" w:eastAsia="en-US"/>
              </w:rPr>
              <w:t>WoS</w:t>
            </w:r>
            <w:proofErr w:type="spellEnd"/>
            <w:r w:rsidRPr="004D7839">
              <w:rPr>
                <w:rFonts w:eastAsia="Calibri"/>
                <w:lang w:eastAsia="en-US"/>
              </w:rPr>
              <w:t xml:space="preserve"> и </w:t>
            </w:r>
            <w:r w:rsidRPr="004D7839">
              <w:rPr>
                <w:rFonts w:eastAsia="Calibri"/>
                <w:lang w:val="en-US" w:eastAsia="en-US"/>
              </w:rPr>
              <w:t>Scopus</w:t>
            </w:r>
            <w:r w:rsidRPr="004D7839">
              <w:rPr>
                <w:rFonts w:eastAsia="Calibri"/>
                <w:lang w:eastAsia="en-US"/>
              </w:rPr>
              <w:t>:</w:t>
            </w:r>
          </w:p>
          <w:p w:rsidR="00E85B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гуманитарные и общественные науки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естественные и технические науки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За пять лет работы по трудовому договору</w:t>
            </w:r>
            <w:r w:rsidRPr="004D78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</w:t>
            </w:r>
            <w:r w:rsidRPr="004D7839">
              <w:rPr>
                <w:rFonts w:eastAsia="Calibri"/>
                <w:lang w:eastAsia="en-US"/>
              </w:rPr>
              <w:t xml:space="preserve">е менее 1 публикации 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За пять лет работы по трудовому договору</w:t>
            </w:r>
            <w:r w:rsidRPr="004D78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</w:t>
            </w:r>
            <w:r w:rsidRPr="004D7839">
              <w:rPr>
                <w:rFonts w:eastAsia="Calibri"/>
                <w:lang w:eastAsia="en-US"/>
              </w:rPr>
              <w:t xml:space="preserve">е менее 2 публикаций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Участие в международных и российских конкурсах научных проектов и грантов 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каждые два года работы по трудовому договору о</w:t>
            </w:r>
            <w:r w:rsidRPr="004D7839">
              <w:rPr>
                <w:rFonts w:eastAsia="Calibri"/>
                <w:lang w:eastAsia="en-US"/>
              </w:rPr>
              <w:t xml:space="preserve">формление не менее </w:t>
            </w:r>
            <w:r w:rsidRPr="00AE1EE0">
              <w:rPr>
                <w:rFonts w:eastAsia="Calibri"/>
                <w:lang w:eastAsia="en-US"/>
              </w:rPr>
              <w:t>чем одно</w:t>
            </w:r>
            <w:r>
              <w:rPr>
                <w:rFonts w:eastAsia="Calibri"/>
                <w:lang w:eastAsia="en-US"/>
              </w:rPr>
              <w:t xml:space="preserve">й заявки на участие в </w:t>
            </w:r>
            <w:r w:rsidRPr="00AE1EE0">
              <w:rPr>
                <w:rFonts w:eastAsia="Calibri"/>
                <w:lang w:eastAsia="en-US"/>
              </w:rPr>
              <w:t>гранте/гражданско-правовом договоре на выполнение услуг/работ с участием института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Эффективность организации научно-исследовательской работы студентов: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- студенческие публикации, подготовленные под руководством претендента на должность (в </w:t>
            </w:r>
            <w:proofErr w:type="spellStart"/>
            <w:r w:rsidRPr="004D7839">
              <w:rPr>
                <w:rFonts w:eastAsia="Calibri"/>
                <w:lang w:eastAsia="en-US"/>
              </w:rPr>
              <w:t>т.ч</w:t>
            </w:r>
            <w:proofErr w:type="spellEnd"/>
            <w:r w:rsidRPr="004D7839">
              <w:rPr>
                <w:rFonts w:eastAsia="Calibri"/>
                <w:lang w:eastAsia="en-US"/>
              </w:rPr>
              <w:t>. в соавторстве)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- участие студентов в научных конкурсах, форумах, конференциях (при наличии подтверждающих документов)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За каждый год работы по трудовому договору</w:t>
            </w:r>
            <w:r w:rsidRPr="004D78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</w:t>
            </w:r>
            <w:r w:rsidRPr="004D7839">
              <w:rPr>
                <w:rFonts w:eastAsia="Calibri"/>
                <w:lang w:eastAsia="en-US"/>
              </w:rPr>
              <w:t xml:space="preserve">е  менее 1 публикации 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За каждые два года работы по трудовому договору</w:t>
            </w:r>
            <w:r w:rsidRPr="004D78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</w:t>
            </w:r>
            <w:r w:rsidRPr="004D7839">
              <w:rPr>
                <w:rFonts w:eastAsia="Calibri"/>
                <w:lang w:eastAsia="en-US"/>
              </w:rPr>
              <w:t xml:space="preserve">одготовка к участию не менее 1 студента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3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 xml:space="preserve">Требования к эффективности </w:t>
            </w:r>
            <w:proofErr w:type="spellStart"/>
            <w:r w:rsidRPr="004D7839">
              <w:rPr>
                <w:rFonts w:eastAsia="Calibri"/>
                <w:b/>
                <w:i/>
                <w:lang w:eastAsia="en-US"/>
              </w:rPr>
              <w:t>профориентационной</w:t>
            </w:r>
            <w:proofErr w:type="spellEnd"/>
            <w:r w:rsidRPr="004D7839">
              <w:rPr>
                <w:rFonts w:eastAsia="Calibri"/>
                <w:b/>
                <w:i/>
                <w:lang w:eastAsia="en-US"/>
              </w:rPr>
              <w:t xml:space="preserve"> работы 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Привлечение абитуриентов для обучения в МГПИ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За каждый год работы по трудовому договору</w:t>
            </w:r>
            <w:r w:rsidRPr="004D7839">
              <w:rPr>
                <w:rFonts w:eastAsia="Calibri"/>
              </w:rPr>
              <w:t xml:space="preserve"> не менее 2 абитуриентов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</w:rPr>
            </w:pPr>
            <w:r w:rsidRPr="004D7839">
              <w:rPr>
                <w:rFonts w:eastAsia="Calibri"/>
              </w:rPr>
              <w:t xml:space="preserve">Осуществление научно-методической работы в образовательных </w:t>
            </w:r>
            <w:r w:rsidRPr="004D7839">
              <w:rPr>
                <w:rFonts w:eastAsia="Calibri"/>
              </w:rPr>
              <w:lastRenderedPageBreak/>
              <w:t>учреждениях (</w:t>
            </w:r>
            <w:r>
              <w:rPr>
                <w:rFonts w:eastAsia="Calibri"/>
              </w:rPr>
              <w:t xml:space="preserve">в т. ч. </w:t>
            </w:r>
            <w:r w:rsidRPr="004D7839">
              <w:rPr>
                <w:rFonts w:eastAsia="Calibri"/>
              </w:rPr>
              <w:t>проведение семинаров, консультаций, участие в работе методических объединений учителей)</w:t>
            </w:r>
          </w:p>
        </w:tc>
        <w:tc>
          <w:tcPr>
            <w:tcW w:w="39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За каждый год работы по трудовому договору</w:t>
            </w:r>
            <w:r w:rsidRPr="004D78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 менее </w:t>
            </w:r>
            <w:r w:rsidRPr="004D7839">
              <w:rPr>
                <w:rFonts w:eastAsia="Calibri"/>
              </w:rPr>
              <w:t>1 мероприятия в год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7338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i/>
                <w:lang w:eastAsia="en-US"/>
              </w:rPr>
            </w:pPr>
            <w:r w:rsidRPr="004D7839">
              <w:rPr>
                <w:rFonts w:eastAsia="Calibri"/>
                <w:i/>
                <w:lang w:eastAsia="en-US"/>
              </w:rPr>
              <w:lastRenderedPageBreak/>
              <w:t>Дополнительные сведения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</w:tbl>
    <w:p w:rsidR="00E85B39" w:rsidRPr="004D7839" w:rsidRDefault="00E85B39" w:rsidP="00E85B39">
      <w:pPr>
        <w:rPr>
          <w:rFonts w:eastAsia="Calibri"/>
          <w:lang w:eastAsia="en-US"/>
        </w:rPr>
      </w:pPr>
    </w:p>
    <w:p w:rsidR="00E85B39" w:rsidRPr="004D7839" w:rsidRDefault="00E85B39" w:rsidP="00E85B39">
      <w:pPr>
        <w:jc w:val="center"/>
        <w:rPr>
          <w:rFonts w:eastAsia="Calibri"/>
          <w:b/>
          <w:u w:val="single"/>
          <w:lang w:eastAsia="en-US"/>
        </w:rPr>
      </w:pPr>
      <w:r w:rsidRPr="004D7839">
        <w:rPr>
          <w:rFonts w:eastAsia="Calibri"/>
          <w:b/>
          <w:u w:val="single"/>
          <w:lang w:eastAsia="en-US"/>
        </w:rPr>
        <w:t>ПРОФЕССОР</w:t>
      </w:r>
    </w:p>
    <w:p w:rsidR="00E85B39" w:rsidRPr="004D7839" w:rsidRDefault="00E85B39" w:rsidP="00E85B39">
      <w:pPr>
        <w:jc w:val="center"/>
        <w:rPr>
          <w:rFonts w:eastAsia="Calibri"/>
          <w:u w:val="single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685"/>
        <w:gridCol w:w="284"/>
        <w:gridCol w:w="2126"/>
      </w:tblGrid>
      <w:tr w:rsidR="00E85B39" w:rsidRPr="004D7839" w:rsidTr="006A09B7">
        <w:tc>
          <w:tcPr>
            <w:tcW w:w="7338" w:type="dxa"/>
            <w:gridSpan w:val="3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jc w:val="center"/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Критерии и показатели соответствия должности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b/>
                <w:lang w:eastAsia="en-US"/>
              </w:rPr>
            </w:pPr>
            <w:r w:rsidRPr="004D7839">
              <w:rPr>
                <w:rFonts w:eastAsia="Calibri"/>
                <w:b/>
                <w:lang w:eastAsia="en-US"/>
              </w:rPr>
              <w:t>Показатели претендента на должность</w:t>
            </w:r>
          </w:p>
        </w:tc>
      </w:tr>
      <w:tr w:rsidR="00E85B39" w:rsidRPr="004D7839" w:rsidTr="006A09B7">
        <w:tc>
          <w:tcPr>
            <w:tcW w:w="9464" w:type="dxa"/>
            <w:gridSpan w:val="4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квалификации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Образование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FE3220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proofErr w:type="gramStart"/>
            <w:r w:rsidRPr="00FE3220">
              <w:t xml:space="preserve">Высшее образование - </w:t>
            </w:r>
            <w:proofErr w:type="spellStart"/>
            <w:r w:rsidRPr="00FE3220">
              <w:t>специалитет</w:t>
            </w:r>
            <w:proofErr w:type="spellEnd"/>
            <w:r w:rsidRPr="00FE3220">
              <w:t>, магистратура, аспирантура, направленность (профиль) которого, как правило, соответствует преподаваемому учебному курсу, дисциплине (модулю)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Ученая степень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кандидат или доктор наук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Ученое звание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доцент или профессор</w:t>
            </w: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Стаж научно-педагогической работы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FE3220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FE3220">
              <w:rPr>
                <w:rFonts w:ascii="Times New Roman" w:hAnsi="Times New Roman" w:cs="Times New Roman"/>
              </w:rPr>
              <w:t xml:space="preserve">При несоответствии направленности (профиля) образования преподаваемому учебному курсу, дисциплине (модулю) - опыт работы в области профессиональной деятельности, осваиваемой </w:t>
            </w:r>
            <w:proofErr w:type="gramStart"/>
            <w:r w:rsidRPr="00FE3220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FE3220">
              <w:rPr>
                <w:rFonts w:ascii="Times New Roman" w:hAnsi="Times New Roman" w:cs="Times New Roman"/>
              </w:rPr>
              <w:t>, или соответствующей преподаваемому учебному курсу, дисциплине (модулю)</w:t>
            </w:r>
          </w:p>
        </w:tc>
        <w:tc>
          <w:tcPr>
            <w:tcW w:w="2126" w:type="dxa"/>
            <w:vMerge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Повышение квалификации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646CF6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646CF6">
              <w:rPr>
                <w:rFonts w:ascii="Times New Roman" w:hAnsi="Times New Roman" w:cs="Times New Roman"/>
              </w:rPr>
              <w:t>Обучение и проверка знаний и навыков в области охраны труда.</w:t>
            </w:r>
          </w:p>
          <w:p w:rsidR="00E85B39" w:rsidRDefault="00E85B39" w:rsidP="006A09B7">
            <w:pPr>
              <w:spacing w:line="235" w:lineRule="auto"/>
            </w:pPr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по профилю педагогической деятельности не реже чем один раз в три года</w:t>
            </w:r>
            <w:r>
              <w:t>.</w:t>
            </w:r>
          </w:p>
          <w:p w:rsidR="00E85B39" w:rsidRPr="00646CF6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proofErr w:type="gramStart"/>
            <w:r w:rsidRPr="00646CF6">
              <w:t>Обучение</w:t>
            </w:r>
            <w:proofErr w:type="gramEnd"/>
            <w:r w:rsidRPr="00646CF6">
              <w:t xml:space="preserve"> по дополнительным профессиональным программам </w:t>
            </w:r>
            <w:r>
              <w:t>в области ИКТ</w:t>
            </w:r>
            <w:r w:rsidRPr="00646CF6">
              <w:t xml:space="preserve"> не реже чем один раз в три года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Особые условия допуска к работе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0F1ADC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0F1ADC">
              <w:rPr>
                <w:rFonts w:ascii="Times New Roman" w:hAnsi="Times New Roman" w:cs="Times New Roman"/>
              </w:rPr>
              <w:t>Отсутствие ограничений на занятие педагогической деятельностью, установленных законодательством Российской Федерации.</w:t>
            </w:r>
          </w:p>
          <w:p w:rsidR="00E85B39" w:rsidRPr="000E614E" w:rsidRDefault="00E85B39" w:rsidP="006A09B7">
            <w:pPr>
              <w:pStyle w:val="Default"/>
              <w:tabs>
                <w:tab w:val="left" w:pos="1134"/>
              </w:tabs>
              <w:spacing w:line="235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F1ADC">
              <w:rPr>
                <w:rFonts w:ascii="Times New Roman" w:hAnsi="Times New Roman" w:cs="Times New Roman"/>
              </w:rPr>
              <w:t>Прохождение обязательных предварительных (при поступлении на работу) и периодических медицинских осмотров (обследований)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7338" w:type="dxa"/>
            <w:gridSpan w:val="3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jc w:val="center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>Требования к эффективности учебно-методической работы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lastRenderedPageBreak/>
              <w:t>Учебники и учебные пособия (изданные или электронные, зарегистрированные в ФГУП НТЦ «</w:t>
            </w:r>
            <w:proofErr w:type="spellStart"/>
            <w:r w:rsidRPr="004D7839">
              <w:rPr>
                <w:rFonts w:eastAsia="Calibri"/>
                <w:lang w:eastAsia="en-US"/>
              </w:rPr>
              <w:t>Информрегистр</w:t>
            </w:r>
            <w:proofErr w:type="spellEnd"/>
            <w:r w:rsidRPr="004D7839">
              <w:rPr>
                <w:rFonts w:eastAsia="Calibri"/>
                <w:lang w:eastAsia="en-US"/>
              </w:rPr>
              <w:t>», в том числе в соавторстве)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каждые пять лет работы по трудовому договору н</w:t>
            </w:r>
            <w:r w:rsidRPr="004D7839">
              <w:rPr>
                <w:rFonts w:eastAsia="Calibri"/>
                <w:lang w:eastAsia="en-US"/>
              </w:rPr>
              <w:t>е менее 1 публикации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Учебно-методические материалы, изданные или электронные, зарегистрированные в ФГУП НТЦ «</w:t>
            </w:r>
            <w:proofErr w:type="spellStart"/>
            <w:r w:rsidRPr="004D7839">
              <w:rPr>
                <w:rFonts w:eastAsia="Calibri"/>
                <w:lang w:eastAsia="en-US"/>
              </w:rPr>
              <w:t>Информрегистр</w:t>
            </w:r>
            <w:proofErr w:type="spellEnd"/>
            <w:r w:rsidRPr="004D7839">
              <w:rPr>
                <w:rFonts w:eastAsia="Calibri"/>
                <w:lang w:eastAsia="en-US"/>
              </w:rPr>
              <w:t>» (учебно-методические пособия, УМК, руководства, рекомендации, указания, программы, учебные тренажеры и др., в том числе в соавторстве)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4D7839" w:rsidRDefault="00E85B39" w:rsidP="006A09B7">
            <w:pPr>
              <w:tabs>
                <w:tab w:val="left" w:pos="709"/>
                <w:tab w:val="left" w:pos="1276"/>
              </w:tabs>
              <w:spacing w:line="235" w:lineRule="auto"/>
              <w:ind w:firstLine="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каждый год работы по трудовому договору н</w:t>
            </w:r>
            <w:r w:rsidRPr="004D7839">
              <w:rPr>
                <w:rFonts w:eastAsia="Calibri"/>
                <w:lang w:eastAsia="en-US"/>
              </w:rPr>
              <w:t xml:space="preserve">е менее 1 публикации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02D33" w:rsidRDefault="00E85B39" w:rsidP="006A09B7">
            <w:pPr>
              <w:spacing w:line="235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Pr="00402D33">
              <w:rPr>
                <w:rFonts w:eastAsia="Calibri"/>
              </w:rPr>
              <w:t>аличи</w:t>
            </w:r>
            <w:r>
              <w:rPr>
                <w:rFonts w:eastAsia="Calibri"/>
              </w:rPr>
              <w:t>е</w:t>
            </w:r>
            <w:r w:rsidRPr="00402D33">
              <w:rPr>
                <w:rFonts w:eastAsia="Calibri"/>
              </w:rPr>
              <w:t xml:space="preserve"> фонда оценочных средств</w:t>
            </w:r>
            <w:r>
              <w:rPr>
                <w:rFonts w:eastAsia="Calibri"/>
              </w:rPr>
              <w:t xml:space="preserve"> по преподаваемым дисциплинам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402D33" w:rsidRDefault="00E85B39" w:rsidP="006A09B7">
            <w:pPr>
              <w:tabs>
                <w:tab w:val="left" w:pos="709"/>
                <w:tab w:val="left" w:pos="1276"/>
              </w:tabs>
              <w:spacing w:line="235" w:lineRule="auto"/>
              <w:ind w:firstLine="33"/>
              <w:jc w:val="both"/>
              <w:rPr>
                <w:rFonts w:eastAsia="Calibri"/>
                <w:lang w:eastAsia="en-US"/>
              </w:rPr>
            </w:pPr>
            <w:r w:rsidRPr="00402D33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02D33" w:rsidRDefault="00E85B39" w:rsidP="006A09B7">
            <w:pPr>
              <w:pStyle w:val="Default"/>
              <w:spacing w:line="235" w:lineRule="auto"/>
              <w:jc w:val="both"/>
              <w:rPr>
                <w:rFonts w:ascii="Times New Roman" w:eastAsia="Calibri" w:hAnsi="Times New Roman" w:cs="Times New Roman"/>
              </w:rPr>
            </w:pPr>
            <w:r w:rsidRPr="00402D33">
              <w:rPr>
                <w:rFonts w:ascii="Times New Roman" w:hAnsi="Times New Roman" w:cs="Times New Roman"/>
              </w:rPr>
              <w:t xml:space="preserve">Количество разработанных курсов с использованием ДОТ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402D33" w:rsidRDefault="00E85B39" w:rsidP="006A09B7">
            <w:pPr>
              <w:tabs>
                <w:tab w:val="left" w:pos="709"/>
                <w:tab w:val="left" w:pos="1276"/>
              </w:tabs>
              <w:spacing w:line="235" w:lineRule="auto"/>
              <w:ind w:firstLine="33"/>
              <w:jc w:val="both"/>
              <w:rPr>
                <w:rFonts w:eastAsia="Calibri"/>
                <w:lang w:eastAsia="en-US"/>
              </w:rPr>
            </w:pPr>
            <w:r w:rsidRPr="00402D33">
              <w:rPr>
                <w:rFonts w:eastAsia="Calibri"/>
                <w:lang w:eastAsia="en-US"/>
              </w:rPr>
              <w:t xml:space="preserve">За пять лет работы по трудовому договору не менее 1 </w:t>
            </w:r>
            <w:r>
              <w:rPr>
                <w:rFonts w:eastAsia="Calibri"/>
                <w:lang w:eastAsia="en-US"/>
              </w:rPr>
              <w:t>курса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Качество </w:t>
            </w:r>
            <w:proofErr w:type="gramStart"/>
            <w:r w:rsidRPr="004D7839">
              <w:rPr>
                <w:rFonts w:eastAsia="Calibri"/>
                <w:lang w:eastAsia="en-US"/>
              </w:rPr>
              <w:t>обучения студентов по результатам</w:t>
            </w:r>
            <w:proofErr w:type="gramEnd"/>
            <w:r w:rsidRPr="004D7839">
              <w:rPr>
                <w:rFonts w:eastAsia="Calibri"/>
                <w:lang w:eastAsia="en-US"/>
              </w:rPr>
              <w:t xml:space="preserve"> независимого мониторинга оценки знаний: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- уровень </w:t>
            </w:r>
            <w:proofErr w:type="spellStart"/>
            <w:r w:rsidRPr="004D7839">
              <w:rPr>
                <w:rFonts w:eastAsia="Calibri"/>
                <w:lang w:eastAsia="en-US"/>
              </w:rPr>
              <w:t>обученности</w:t>
            </w:r>
            <w:proofErr w:type="spellEnd"/>
            <w:r w:rsidRPr="004D7839">
              <w:rPr>
                <w:rFonts w:eastAsia="Calibri"/>
                <w:lang w:eastAsia="en-US"/>
              </w:rPr>
              <w:t xml:space="preserve"> студентов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- качество знаний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не менее 80%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не менее 60%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Разработка и </w:t>
            </w:r>
            <w:r>
              <w:rPr>
                <w:rFonts w:eastAsia="Calibri"/>
                <w:lang w:eastAsia="en-US"/>
              </w:rPr>
              <w:t xml:space="preserve">(или) </w:t>
            </w:r>
            <w:r w:rsidRPr="004D7839">
              <w:rPr>
                <w:rFonts w:eastAsia="Calibri"/>
                <w:lang w:eastAsia="en-US"/>
              </w:rPr>
              <w:t>реализация магистерских образовательных программ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7F364F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Разработка и (или) участие в реализации не менее 1 магистерской программы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Разработка и </w:t>
            </w:r>
            <w:r>
              <w:rPr>
                <w:rFonts w:eastAsia="Calibri"/>
                <w:lang w:eastAsia="en-US"/>
              </w:rPr>
              <w:t xml:space="preserve">(или) </w:t>
            </w:r>
            <w:r w:rsidRPr="004D7839">
              <w:rPr>
                <w:rFonts w:eastAsia="Calibri"/>
                <w:lang w:eastAsia="en-US"/>
              </w:rPr>
              <w:t>реализация дополнительных образовательных программ для различных категорий обучающихся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7F364F" w:rsidRDefault="00E85B39" w:rsidP="006A09B7">
            <w:pPr>
              <w:spacing w:line="235" w:lineRule="auto"/>
              <w:rPr>
                <w:rFonts w:eastAsia="Calibri"/>
                <w:b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За каждый год работы по трудовому договору не менее 1 программы (допускается в соавторстве)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4"/>
            <w:shd w:val="clear" w:color="auto" w:fill="auto"/>
          </w:tcPr>
          <w:p w:rsidR="00E85B39" w:rsidRPr="007F364F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b/>
                <w:i/>
                <w:lang w:eastAsia="en-US"/>
              </w:rPr>
              <w:t>Требования к эффективности научно-исследовательской работы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Публикация монографий (главы в коллективной монографии)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7F364F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За пять лет работы по трудовому договору не менее 1 публикации (в том числе в соавторстве или глава в коллективной монографии)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Публикация научных статей в журналах из перечня ВАК </w:t>
            </w:r>
            <w:proofErr w:type="spellStart"/>
            <w:r w:rsidRPr="004D7839">
              <w:rPr>
                <w:rFonts w:eastAsia="Calibri"/>
                <w:lang w:eastAsia="en-US"/>
              </w:rPr>
              <w:t>Минобрнауки</w:t>
            </w:r>
            <w:proofErr w:type="spellEnd"/>
            <w:r w:rsidRPr="004D7839">
              <w:rPr>
                <w:rFonts w:eastAsia="Calibri"/>
                <w:lang w:eastAsia="en-US"/>
              </w:rPr>
              <w:t xml:space="preserve"> Р</w:t>
            </w:r>
            <w:r>
              <w:rPr>
                <w:rFonts w:eastAsia="Calibri"/>
                <w:lang w:eastAsia="en-US"/>
              </w:rPr>
              <w:t xml:space="preserve">оссии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7F364F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 xml:space="preserve">За каждый год работы по трудовому договору не менее 1 публикации  (допускается в соавторстве с ведущими доцентами и профессорами) в высокорейтинговом журнале с </w:t>
            </w:r>
            <w:r w:rsidRPr="007F364F">
              <w:rPr>
                <w:rFonts w:eastAsia="Calibri"/>
                <w:lang w:val="en-US" w:eastAsia="en-US"/>
              </w:rPr>
              <w:t>IF</w:t>
            </w:r>
            <w:r w:rsidRPr="007F364F">
              <w:rPr>
                <w:rFonts w:eastAsia="Calibri"/>
                <w:lang w:eastAsia="en-US"/>
              </w:rPr>
              <w:sym w:font="Symbol" w:char="F03E"/>
            </w:r>
            <w:r w:rsidRPr="007F364F">
              <w:rPr>
                <w:rFonts w:eastAsia="Calibri"/>
                <w:lang w:eastAsia="en-US"/>
              </w:rPr>
              <w:t xml:space="preserve">0,01 или не менее 2 в журналах с </w:t>
            </w:r>
            <w:r w:rsidRPr="007F364F">
              <w:rPr>
                <w:rFonts w:eastAsia="Calibri"/>
                <w:lang w:val="en-US" w:eastAsia="en-US"/>
              </w:rPr>
              <w:t>IF</w:t>
            </w:r>
            <w:r w:rsidRPr="007F364F">
              <w:rPr>
                <w:rFonts w:eastAsia="Calibri"/>
                <w:lang w:eastAsia="en-US"/>
              </w:rPr>
              <w:sym w:font="Symbol" w:char="F03E"/>
            </w:r>
            <w:r w:rsidRPr="007F364F">
              <w:rPr>
                <w:rFonts w:eastAsia="Calibri"/>
                <w:lang w:eastAsia="en-US"/>
              </w:rPr>
              <w:t>0,008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Публикация научных </w:t>
            </w:r>
            <w:r w:rsidRPr="004F3343">
              <w:rPr>
                <w:rFonts w:eastAsia="Calibri"/>
                <w:lang w:eastAsia="en-US"/>
              </w:rPr>
              <w:t xml:space="preserve">статей </w:t>
            </w:r>
            <w:r w:rsidRPr="004F3343">
              <w:rPr>
                <w:rFonts w:eastAsia="Calibri"/>
                <w:color w:val="000000"/>
                <w:lang w:eastAsia="en-US"/>
              </w:rPr>
              <w:t>в изданиях, индексируемых РИНЦ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7F364F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t>За каждый год работы по трудовому договору не менее 1 публикации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Публикация научных статей в зарубежных журналах, </w:t>
            </w:r>
            <w:r w:rsidRPr="004D7839">
              <w:rPr>
                <w:rFonts w:eastAsia="Calibri"/>
                <w:lang w:eastAsia="en-US"/>
              </w:rPr>
              <w:lastRenderedPageBreak/>
              <w:t xml:space="preserve">входящих в базы </w:t>
            </w:r>
            <w:proofErr w:type="spellStart"/>
            <w:r w:rsidRPr="004D7839">
              <w:rPr>
                <w:rFonts w:eastAsia="Calibri"/>
                <w:lang w:val="en-US" w:eastAsia="en-US"/>
              </w:rPr>
              <w:t>WoS</w:t>
            </w:r>
            <w:proofErr w:type="spellEnd"/>
            <w:r w:rsidRPr="004D7839">
              <w:rPr>
                <w:rFonts w:eastAsia="Calibri"/>
                <w:lang w:eastAsia="en-US"/>
              </w:rPr>
              <w:t xml:space="preserve"> и </w:t>
            </w:r>
            <w:r w:rsidRPr="004D7839">
              <w:rPr>
                <w:rFonts w:eastAsia="Calibri"/>
                <w:lang w:val="en-US" w:eastAsia="en-US"/>
              </w:rPr>
              <w:t>Scopus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7F364F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7F364F">
              <w:rPr>
                <w:rFonts w:eastAsia="Calibri"/>
                <w:lang w:eastAsia="en-US"/>
              </w:rPr>
              <w:lastRenderedPageBreak/>
              <w:t xml:space="preserve">За каждые 2 года работы по трудовому договору не менее 1 </w:t>
            </w:r>
            <w:r w:rsidRPr="007F364F">
              <w:rPr>
                <w:rFonts w:eastAsia="Calibri"/>
                <w:lang w:eastAsia="en-US"/>
              </w:rPr>
              <w:lastRenderedPageBreak/>
              <w:t xml:space="preserve">публикации </w:t>
            </w:r>
          </w:p>
          <w:p w:rsidR="00E85B39" w:rsidRPr="007F364F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A77960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A77960">
              <w:rPr>
                <w:rFonts w:eastAsia="Calibri"/>
                <w:color w:val="000000"/>
                <w:lang w:eastAsia="en-US"/>
              </w:rPr>
              <w:lastRenderedPageBreak/>
              <w:t>Создание и руководство научной школой или научно-педагогическим (научно-методическим) коллективом или участ</w:t>
            </w:r>
            <w:r>
              <w:rPr>
                <w:rFonts w:eastAsia="Calibri"/>
                <w:color w:val="000000"/>
                <w:lang w:eastAsia="en-US"/>
              </w:rPr>
              <w:t>ие</w:t>
            </w:r>
            <w:r w:rsidRPr="00A77960">
              <w:rPr>
                <w:rFonts w:eastAsia="Calibri"/>
                <w:color w:val="000000"/>
                <w:lang w:eastAsia="en-US"/>
              </w:rPr>
              <w:t xml:space="preserve"> в их работе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пять лет работы по трудовому договору н</w:t>
            </w:r>
            <w:r w:rsidRPr="004D7839">
              <w:rPr>
                <w:rFonts w:eastAsia="Calibri"/>
                <w:lang w:eastAsia="en-US"/>
              </w:rPr>
              <w:t>е менее 1</w:t>
            </w:r>
            <w:r>
              <w:rPr>
                <w:rFonts w:eastAsia="Calibri"/>
                <w:lang w:eastAsia="en-US"/>
              </w:rPr>
              <w:t xml:space="preserve"> научной школы (коллектива)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Участие в международных и российских конкурсах научных проектов и грантов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A77960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A77960">
              <w:rPr>
                <w:rFonts w:eastAsia="Calibri"/>
                <w:lang w:eastAsia="en-US"/>
              </w:rPr>
              <w:t>За кажды</w:t>
            </w:r>
            <w:r>
              <w:rPr>
                <w:rFonts w:eastAsia="Calibri"/>
                <w:lang w:eastAsia="en-US"/>
              </w:rPr>
              <w:t>й</w:t>
            </w:r>
            <w:r w:rsidRPr="00A77960">
              <w:rPr>
                <w:rFonts w:eastAsia="Calibri"/>
                <w:lang w:eastAsia="en-US"/>
              </w:rPr>
              <w:t xml:space="preserve"> год работы по трудовому договору направление </w:t>
            </w:r>
            <w:r w:rsidRPr="00A77960">
              <w:rPr>
                <w:rFonts w:eastAsia="Calibri"/>
                <w:color w:val="000000"/>
                <w:lang w:eastAsia="en-US"/>
              </w:rPr>
              <w:t>не менее одной заявки на участие не менее чем в одном гранте/гражданско-правовом договоре на выполнение услуг/работ с участием институт</w:t>
            </w:r>
            <w:r>
              <w:rPr>
                <w:rFonts w:eastAsia="Calibri"/>
                <w:color w:val="000000"/>
                <w:lang w:eastAsia="en-US"/>
              </w:rPr>
              <w:t>а</w:t>
            </w:r>
            <w:r w:rsidRPr="00A77960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550A86" w:rsidRDefault="00E85B39" w:rsidP="006A09B7">
            <w:pPr>
              <w:pStyle w:val="Default"/>
              <w:spacing w:line="235" w:lineRule="auto"/>
              <w:rPr>
                <w:rFonts w:ascii="Times New Roman" w:eastAsia="Calibri" w:hAnsi="Times New Roman" w:cs="Times New Roman"/>
              </w:rPr>
            </w:pPr>
            <w:r w:rsidRPr="00550A86">
              <w:rPr>
                <w:rFonts w:ascii="Times New Roman" w:hAnsi="Times New Roman" w:cs="Times New Roman"/>
              </w:rPr>
              <w:t xml:space="preserve">Количество аспирантов, докторантов (в </w:t>
            </w:r>
            <w:proofErr w:type="spellStart"/>
            <w:r w:rsidRPr="00550A86">
              <w:rPr>
                <w:rFonts w:ascii="Times New Roman" w:hAnsi="Times New Roman" w:cs="Times New Roman"/>
              </w:rPr>
              <w:t>т.ч</w:t>
            </w:r>
            <w:proofErr w:type="spellEnd"/>
            <w:r w:rsidRPr="00550A86">
              <w:rPr>
                <w:rFonts w:ascii="Times New Roman" w:hAnsi="Times New Roman" w:cs="Times New Roman"/>
              </w:rPr>
              <w:t xml:space="preserve">. защитивших диссертацию на соискание ученой степени)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A77960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пять лет работы по трудовому договору не менее </w:t>
            </w:r>
            <w:r w:rsidRPr="00AB7C45">
              <w:rPr>
                <w:rFonts w:eastAsia="Calibri"/>
                <w:color w:val="FF0000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 xml:space="preserve"> аспирантов, докторантов, не менее 1 лица, которому присуждена ученая степень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Эффективность организации научно-исследовательской работы студентов: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 xml:space="preserve">- студенческие публикации, подготовленные под руководством претендента на должность (в </w:t>
            </w:r>
            <w:proofErr w:type="spellStart"/>
            <w:r w:rsidRPr="004D7839">
              <w:rPr>
                <w:rFonts w:eastAsia="Calibri"/>
                <w:lang w:eastAsia="en-US"/>
              </w:rPr>
              <w:t>т.ч</w:t>
            </w:r>
            <w:proofErr w:type="spellEnd"/>
            <w:r w:rsidRPr="004D7839">
              <w:rPr>
                <w:rFonts w:eastAsia="Calibri"/>
                <w:lang w:eastAsia="en-US"/>
              </w:rPr>
              <w:t>. в соавторстве)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lang w:eastAsia="en-US"/>
              </w:rPr>
              <w:t>- участие студентов в научных конкурсах, форумах, конференциях (при наличии подтверждающих документов)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За каждый год работы по трудовому договору</w:t>
            </w:r>
            <w:r w:rsidRPr="004D78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</w:t>
            </w:r>
            <w:r w:rsidRPr="004D7839">
              <w:rPr>
                <w:rFonts w:eastAsia="Calibri"/>
                <w:lang w:eastAsia="en-US"/>
              </w:rPr>
              <w:t xml:space="preserve">е менее 1 публикации 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За каждый год работы по трудовому договору п</w:t>
            </w:r>
            <w:r w:rsidRPr="004D7839">
              <w:rPr>
                <w:rFonts w:eastAsia="Calibri"/>
                <w:lang w:eastAsia="en-US"/>
              </w:rPr>
              <w:t xml:space="preserve">одготовка не менее 1 студента </w:t>
            </w:r>
          </w:p>
        </w:tc>
        <w:tc>
          <w:tcPr>
            <w:tcW w:w="2126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9464" w:type="dxa"/>
            <w:gridSpan w:val="4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  <w:r w:rsidRPr="004D7839">
              <w:rPr>
                <w:rFonts w:eastAsia="Calibri"/>
                <w:b/>
                <w:i/>
                <w:lang w:eastAsia="en-US"/>
              </w:rPr>
              <w:t xml:space="preserve">Требования к эффективности </w:t>
            </w:r>
            <w:proofErr w:type="spellStart"/>
            <w:r w:rsidRPr="004D7839">
              <w:rPr>
                <w:rFonts w:eastAsia="Calibri"/>
                <w:b/>
                <w:i/>
                <w:lang w:eastAsia="en-US"/>
              </w:rPr>
              <w:t>профориентационной</w:t>
            </w:r>
            <w:proofErr w:type="spellEnd"/>
            <w:r w:rsidRPr="004D7839">
              <w:rPr>
                <w:rFonts w:eastAsia="Calibri"/>
                <w:b/>
                <w:i/>
                <w:lang w:eastAsia="en-US"/>
              </w:rPr>
              <w:t xml:space="preserve"> работы </w:t>
            </w: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Привлечение абитуриентов для обучения в МГПИ</w:t>
            </w:r>
          </w:p>
        </w:tc>
        <w:tc>
          <w:tcPr>
            <w:tcW w:w="3685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За каждый год работы по трудовому договору</w:t>
            </w:r>
            <w:r w:rsidRPr="004D7839">
              <w:rPr>
                <w:rFonts w:eastAsia="Calibri"/>
              </w:rPr>
              <w:t xml:space="preserve"> не менее 2 абитуриентов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3369" w:type="dxa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</w:rPr>
            </w:pPr>
            <w:r w:rsidRPr="004D7839">
              <w:rPr>
                <w:rFonts w:eastAsia="Calibri"/>
              </w:rPr>
              <w:t>Осуществление научно-методической работы в образовательных учреждениях (</w:t>
            </w:r>
            <w:r>
              <w:rPr>
                <w:rFonts w:eastAsia="Calibri"/>
              </w:rPr>
              <w:t xml:space="preserve">в т. ч. </w:t>
            </w:r>
            <w:r w:rsidRPr="004D7839">
              <w:rPr>
                <w:rFonts w:eastAsia="Calibri"/>
              </w:rPr>
              <w:t>проведение семинаров, консультаций, участие в работе методических объединений учителей)</w:t>
            </w:r>
          </w:p>
        </w:tc>
        <w:tc>
          <w:tcPr>
            <w:tcW w:w="3685" w:type="dxa"/>
            <w:shd w:val="clear" w:color="auto" w:fill="auto"/>
          </w:tcPr>
          <w:p w:rsidR="00E85B39" w:rsidRDefault="00E85B39" w:rsidP="006A09B7">
            <w:pPr>
              <w:spacing w:line="235" w:lineRule="auto"/>
              <w:rPr>
                <w:rFonts w:eastAsia="Calibri"/>
              </w:rPr>
            </w:pPr>
            <w:r>
              <w:rPr>
                <w:rFonts w:eastAsia="Calibri"/>
              </w:rPr>
              <w:t>За каждый год работы по трудовому договору</w:t>
            </w:r>
            <w:r w:rsidRPr="004D78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 менее </w:t>
            </w:r>
          </w:p>
          <w:p w:rsidR="00E85B39" w:rsidRPr="004D7839" w:rsidRDefault="00E85B39" w:rsidP="006A09B7">
            <w:pPr>
              <w:spacing w:line="235" w:lineRule="auto"/>
              <w:rPr>
                <w:rFonts w:eastAsia="Calibri"/>
              </w:rPr>
            </w:pPr>
            <w:r w:rsidRPr="004D7839">
              <w:rPr>
                <w:rFonts w:eastAsia="Calibri"/>
              </w:rPr>
              <w:t>1 мероприятия в год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  <w:tr w:rsidR="00E85B39" w:rsidRPr="004D7839" w:rsidTr="006A09B7">
        <w:tc>
          <w:tcPr>
            <w:tcW w:w="7054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i/>
                <w:lang w:eastAsia="en-US"/>
              </w:rPr>
            </w:pPr>
            <w:r w:rsidRPr="004D7839">
              <w:rPr>
                <w:rFonts w:eastAsia="Calibri"/>
                <w:i/>
                <w:lang w:eastAsia="en-US"/>
              </w:rPr>
              <w:t>Дополнительные сведения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E85B39" w:rsidRPr="004D7839" w:rsidRDefault="00E85B39" w:rsidP="006A09B7">
            <w:pPr>
              <w:spacing w:line="235" w:lineRule="auto"/>
              <w:rPr>
                <w:rFonts w:eastAsia="Calibri"/>
                <w:lang w:eastAsia="en-US"/>
              </w:rPr>
            </w:pPr>
          </w:p>
        </w:tc>
      </w:tr>
    </w:tbl>
    <w:p w:rsidR="00E85B39" w:rsidRPr="004D7839" w:rsidRDefault="00E85B39" w:rsidP="00E85B39">
      <w:pPr>
        <w:rPr>
          <w:rFonts w:eastAsia="Calibri"/>
          <w:i/>
          <w:lang w:eastAsia="en-US"/>
        </w:rPr>
      </w:pPr>
    </w:p>
    <w:p w:rsidR="00E85B39" w:rsidRPr="004D7839" w:rsidRDefault="00E85B39" w:rsidP="00E85B39">
      <w:pPr>
        <w:rPr>
          <w:rFonts w:eastAsia="Calibri"/>
          <w:i/>
          <w:lang w:eastAsia="en-US"/>
        </w:rPr>
      </w:pPr>
      <w:r w:rsidRPr="004D7839">
        <w:rPr>
          <w:rFonts w:eastAsia="Calibri"/>
          <w:i/>
          <w:lang w:eastAsia="en-US"/>
        </w:rPr>
        <w:t>Примечания.</w:t>
      </w:r>
    </w:p>
    <w:p w:rsidR="00E85B39" w:rsidRPr="0073424D" w:rsidRDefault="00E85B39" w:rsidP="00E85B39">
      <w:pPr>
        <w:ind w:firstLine="709"/>
        <w:jc w:val="both"/>
        <w:rPr>
          <w:rFonts w:eastAsia="Calibri"/>
          <w:lang w:eastAsia="en-US"/>
        </w:rPr>
      </w:pPr>
      <w:r w:rsidRPr="004D7839">
        <w:rPr>
          <w:rFonts w:eastAsia="Calibri"/>
          <w:lang w:eastAsia="en-US"/>
        </w:rPr>
        <w:t xml:space="preserve">* </w:t>
      </w:r>
      <w:r w:rsidRPr="0073424D">
        <w:rPr>
          <w:rFonts w:eastAsia="Calibri"/>
          <w:lang w:eastAsia="en-US"/>
        </w:rPr>
        <w:t>1. Все учебно-методические материалы должны иметь рекомендации Научно-методического совета института к использованию в учебном процессе или к публикации.</w:t>
      </w:r>
    </w:p>
    <w:p w:rsidR="00E85B39" w:rsidRPr="0073424D" w:rsidRDefault="00E85B39" w:rsidP="00E85B3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3424D">
        <w:rPr>
          <w:rFonts w:ascii="Times New Roman" w:hAnsi="Times New Roman" w:cs="Times New Roman"/>
        </w:rPr>
        <w:t xml:space="preserve">2. Претендент на должность считается выполнившим нормативные показатели, в случае выполнения им не менее двух третей критериев по каждому из блоков: «Учебно-методическая работа» и «Научно-исследовательская работа». </w:t>
      </w:r>
    </w:p>
    <w:p w:rsidR="00E85B39" w:rsidRPr="0073424D" w:rsidRDefault="00E85B39" w:rsidP="00E85B3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3424D">
        <w:rPr>
          <w:rFonts w:ascii="Times New Roman" w:hAnsi="Times New Roman" w:cs="Times New Roman"/>
        </w:rPr>
        <w:lastRenderedPageBreak/>
        <w:t xml:space="preserve">3. Указанные нормативные показатели рассчитываются на 1 ставку нагрузки педагогического работника, относящегося к профессорско-преподавательскому составу. При работе на часть ставки показатели определяются пропорционально. </w:t>
      </w:r>
    </w:p>
    <w:p w:rsidR="00E85B39" w:rsidRPr="0073424D" w:rsidRDefault="00E85B39" w:rsidP="00E85B3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3424D">
        <w:rPr>
          <w:rFonts w:ascii="Times New Roman" w:hAnsi="Times New Roman" w:cs="Times New Roman"/>
        </w:rPr>
        <w:t xml:space="preserve">4. Кроме перечисленных видов работ, работник за отчетный период должен принимать участие в воспитательном, организационном или иных направлениях работы кафедры. </w:t>
      </w:r>
    </w:p>
    <w:p w:rsidR="00E85B39" w:rsidRPr="004D7839" w:rsidRDefault="00E85B39" w:rsidP="00E85B39">
      <w:pPr>
        <w:rPr>
          <w:rFonts w:eastAsia="Calibri"/>
          <w:lang w:eastAsia="en-US"/>
        </w:rPr>
      </w:pPr>
    </w:p>
    <w:p w:rsidR="002A4A32" w:rsidRDefault="002A4A32"/>
    <w:p w:rsidR="002A4A32" w:rsidRDefault="002A4A32" w:rsidP="002A4A32">
      <w:r>
        <w:t>Учебное управление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М. Рыбина</w:t>
      </w:r>
    </w:p>
    <w:p w:rsidR="002A4A32" w:rsidRDefault="002A4A32" w:rsidP="002A4A32"/>
    <w:p w:rsidR="002A4A32" w:rsidRDefault="002A4A32" w:rsidP="002A4A32">
      <w:r>
        <w:t xml:space="preserve">Управление </w:t>
      </w:r>
      <w:proofErr w:type="gramStart"/>
      <w:r>
        <w:t>научной</w:t>
      </w:r>
      <w:proofErr w:type="gramEnd"/>
      <w:r>
        <w:t xml:space="preserve"> и </w:t>
      </w:r>
    </w:p>
    <w:p w:rsidR="002A4A32" w:rsidRDefault="002A4A32" w:rsidP="002A4A32">
      <w:r>
        <w:t>инновационной деятельности</w:t>
      </w:r>
      <w:r>
        <w:tab/>
      </w:r>
      <w:r>
        <w:tab/>
      </w:r>
      <w:r>
        <w:tab/>
      </w:r>
      <w:r>
        <w:tab/>
      </w:r>
      <w:r>
        <w:tab/>
        <w:t xml:space="preserve">П. В. </w:t>
      </w:r>
      <w:proofErr w:type="spellStart"/>
      <w:r>
        <w:t>Замкин</w:t>
      </w:r>
      <w:proofErr w:type="spellEnd"/>
    </w:p>
    <w:p w:rsidR="002A4A32" w:rsidRDefault="002A4A32" w:rsidP="002A4A32"/>
    <w:p w:rsidR="002A4A32" w:rsidRDefault="002A4A32" w:rsidP="002A4A32">
      <w:r>
        <w:t xml:space="preserve">Управление </w:t>
      </w:r>
      <w:proofErr w:type="gramStart"/>
      <w:r>
        <w:t>воспитательной</w:t>
      </w:r>
      <w:proofErr w:type="gramEnd"/>
      <w:r>
        <w:t xml:space="preserve"> и </w:t>
      </w:r>
    </w:p>
    <w:p w:rsidR="002A4A32" w:rsidRDefault="002A4A32" w:rsidP="002A4A32">
      <w:r>
        <w:t>социокультурной деятельности</w:t>
      </w:r>
      <w:r>
        <w:tab/>
      </w:r>
      <w:r>
        <w:tab/>
      </w:r>
      <w:r>
        <w:tab/>
      </w:r>
      <w:r>
        <w:tab/>
      </w:r>
      <w:r>
        <w:tab/>
        <w:t>Е. В. Дементьева</w:t>
      </w:r>
    </w:p>
    <w:p w:rsidR="002A4A32" w:rsidRDefault="002A4A32" w:rsidP="002A4A32"/>
    <w:p w:rsidR="002A4A32" w:rsidRDefault="002A4A32" w:rsidP="002A4A32">
      <w:r>
        <w:t>Заведующий кафедрой</w:t>
      </w:r>
      <w:r>
        <w:tab/>
      </w:r>
      <w:r>
        <w:tab/>
      </w:r>
      <w:r>
        <w:tab/>
      </w:r>
      <w:r>
        <w:tab/>
      </w:r>
    </w:p>
    <w:p w:rsidR="002A4A32" w:rsidRDefault="002A4A32" w:rsidP="002A4A32"/>
    <w:p w:rsidR="002A4A32" w:rsidRDefault="002A4A32" w:rsidP="002A4A32">
      <w:r>
        <w:t xml:space="preserve">Претендент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2A4A32" w:rsidRDefault="002A4A32"/>
    <w:sectPr w:rsidR="002A4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17"/>
    <w:rsid w:val="00062A17"/>
    <w:rsid w:val="002A4A32"/>
    <w:rsid w:val="00444FD1"/>
    <w:rsid w:val="00C23F18"/>
    <w:rsid w:val="00C82454"/>
    <w:rsid w:val="00E85B39"/>
    <w:rsid w:val="00FC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5B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2A4A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5B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2A4A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3245</Words>
  <Characters>18502</Characters>
  <Application>Microsoft Office Word</Application>
  <DocSecurity>0</DocSecurity>
  <Lines>154</Lines>
  <Paragraphs>43</Paragraphs>
  <ScaleCrop>false</ScaleCrop>
  <Company/>
  <LinksUpToDate>false</LinksUpToDate>
  <CharactersWithSpaces>21704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ё</dc:creator>
  <cp:keywords/>
  <dc:description/>
  <cp:lastModifiedBy>ё</cp:lastModifiedBy>
  <cp:revision>5</cp:revision>
  <dcterms:created xsi:type="dcterms:W3CDTF">2019-01-23T05:06:00Z</dcterms:created>
  <dcterms:modified xsi:type="dcterms:W3CDTF">2019-03-29T08:16:00Z</dcterms:modified>
</cp:coreProperties>
</file>